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F65" w:rsidRDefault="009F7F65" w:rsidP="00F06720">
      <w:pPr>
        <w:widowControl w:val="0"/>
        <w:pBdr>
          <w:top w:val="nil"/>
          <w:left w:val="nil"/>
          <w:bottom w:val="nil"/>
          <w:right w:val="nil"/>
          <w:between w:val="nil"/>
        </w:pBdr>
        <w:spacing w:line="276" w:lineRule="auto"/>
        <w:ind w:hanging="2"/>
        <w:rPr>
          <w:rFonts w:ascii="Arial" w:eastAsia="Arial" w:hAnsi="Arial" w:cs="Arial"/>
          <w:color w:val="000000"/>
          <w:sz w:val="22"/>
          <w:szCs w:val="22"/>
        </w:rPr>
      </w:pPr>
    </w:p>
    <w:tbl>
      <w:tblPr>
        <w:tblStyle w:val="a"/>
        <w:tblW w:w="10048" w:type="dxa"/>
        <w:tblLayout w:type="fixed"/>
        <w:tblLook w:val="0000" w:firstRow="0" w:lastRow="0" w:firstColumn="0" w:lastColumn="0" w:noHBand="0" w:noVBand="0"/>
      </w:tblPr>
      <w:tblGrid>
        <w:gridCol w:w="3748"/>
        <w:gridCol w:w="6300"/>
      </w:tblGrid>
      <w:tr w:rsidR="009F7F65">
        <w:tc>
          <w:tcPr>
            <w:tcW w:w="3748" w:type="dxa"/>
          </w:tcPr>
          <w:p w:rsidR="009F7F65" w:rsidRDefault="00247B64" w:rsidP="00F06720">
            <w:pPr>
              <w:ind w:hanging="2"/>
              <w:jc w:val="center"/>
              <w:rPr>
                <w:sz w:val="22"/>
                <w:szCs w:val="22"/>
              </w:rPr>
            </w:pPr>
            <w:r>
              <w:rPr>
                <w:sz w:val="22"/>
                <w:szCs w:val="22"/>
              </w:rPr>
              <w:t>PHÒNG GD&amp;ĐT ĐẠI LỘC</w:t>
            </w:r>
          </w:p>
        </w:tc>
        <w:tc>
          <w:tcPr>
            <w:tcW w:w="6300" w:type="dxa"/>
          </w:tcPr>
          <w:p w:rsidR="009F7F65" w:rsidRDefault="00247B64" w:rsidP="00F06720">
            <w:pPr>
              <w:tabs>
                <w:tab w:val="left" w:pos="5308"/>
              </w:tabs>
              <w:ind w:hanging="2"/>
              <w:jc w:val="center"/>
              <w:rPr>
                <w:sz w:val="22"/>
                <w:szCs w:val="22"/>
              </w:rPr>
            </w:pPr>
            <w:r>
              <w:rPr>
                <w:b/>
                <w:sz w:val="22"/>
                <w:szCs w:val="22"/>
              </w:rPr>
              <w:t>CỘNG HÒA XÃ HỘI CHỦ NGHĨA VIỆT NAM</w:t>
            </w:r>
          </w:p>
        </w:tc>
      </w:tr>
      <w:tr w:rsidR="009F7F65">
        <w:tc>
          <w:tcPr>
            <w:tcW w:w="3748" w:type="dxa"/>
          </w:tcPr>
          <w:p w:rsidR="009F7F65" w:rsidRDefault="00247B64" w:rsidP="00F06720">
            <w:pPr>
              <w:ind w:hanging="2"/>
              <w:jc w:val="center"/>
              <w:rPr>
                <w:sz w:val="22"/>
                <w:szCs w:val="22"/>
              </w:rPr>
            </w:pPr>
            <w:r>
              <w:rPr>
                <w:b/>
                <w:sz w:val="22"/>
                <w:szCs w:val="22"/>
              </w:rPr>
              <w:t>TRƯỜNG TH HỨA TẠO</w:t>
            </w:r>
          </w:p>
        </w:tc>
        <w:tc>
          <w:tcPr>
            <w:tcW w:w="6300" w:type="dxa"/>
          </w:tcPr>
          <w:p w:rsidR="009F7F65" w:rsidRDefault="00247B64" w:rsidP="00F06720">
            <w:pPr>
              <w:ind w:hanging="2"/>
              <w:jc w:val="center"/>
              <w:rPr>
                <w:sz w:val="22"/>
                <w:szCs w:val="22"/>
              </w:rPr>
            </w:pPr>
            <w:r>
              <w:rPr>
                <w:b/>
                <w:sz w:val="24"/>
                <w:szCs w:val="24"/>
              </w:rPr>
              <w:t>Độc lập – Tự do – Hạnh phúc</w:t>
            </w:r>
          </w:p>
        </w:tc>
      </w:tr>
      <w:tr w:rsidR="009F7F65">
        <w:tc>
          <w:tcPr>
            <w:tcW w:w="3748" w:type="dxa"/>
          </w:tcPr>
          <w:p w:rsidR="009F7F65" w:rsidRDefault="00247B64" w:rsidP="00F06720">
            <w:pPr>
              <w:spacing w:before="120" w:after="120"/>
              <w:ind w:hanging="2"/>
              <w:jc w:val="center"/>
              <w:rPr>
                <w:sz w:val="22"/>
                <w:szCs w:val="22"/>
              </w:rPr>
            </w:pPr>
            <w:r>
              <w:rPr>
                <w:sz w:val="22"/>
                <w:szCs w:val="22"/>
              </w:rPr>
              <w:t>Số:         /LCT-HT</w:t>
            </w:r>
            <w:r>
              <w:rPr>
                <w:noProof/>
              </w:rPr>
              <mc:AlternateContent>
                <mc:Choice Requires="wpg">
                  <w:drawing>
                    <wp:anchor distT="0" distB="0" distL="114300" distR="114300" simplePos="0" relativeHeight="251658240" behindDoc="0" locked="0" layoutInCell="1" hidden="0" allowOverlap="1">
                      <wp:simplePos x="0" y="0"/>
                      <wp:positionH relativeFrom="column">
                        <wp:posOffset>622300</wp:posOffset>
                      </wp:positionH>
                      <wp:positionV relativeFrom="paragraph">
                        <wp:posOffset>0</wp:posOffset>
                      </wp:positionV>
                      <wp:extent cx="87884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4906580" y="3780000"/>
                                <a:ext cx="87884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622300</wp:posOffset>
                      </wp:positionH>
                      <wp:positionV relativeFrom="paragraph">
                        <wp:posOffset>0</wp:posOffset>
                      </wp:positionV>
                      <wp:extent cx="878840" cy="12700"/>
                      <wp:effectExtent b="0" l="0" r="0" t="0"/>
                      <wp:wrapNone/>
                      <wp:docPr id="2"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878840" cy="12700"/>
                              </a:xfrm>
                              <a:prstGeom prst="rect"/>
                              <a:ln/>
                            </pic:spPr>
                          </pic:pic>
                        </a:graphicData>
                      </a:graphic>
                    </wp:anchor>
                  </w:drawing>
                </mc:Fallback>
              </mc:AlternateContent>
            </w:r>
          </w:p>
        </w:tc>
        <w:tc>
          <w:tcPr>
            <w:tcW w:w="6300" w:type="dxa"/>
          </w:tcPr>
          <w:p w:rsidR="009F7F65" w:rsidRDefault="00247B64" w:rsidP="00F06720">
            <w:pPr>
              <w:spacing w:before="120" w:after="120"/>
              <w:ind w:hanging="2"/>
              <w:rPr>
                <w:sz w:val="22"/>
                <w:szCs w:val="22"/>
              </w:rPr>
            </w:pPr>
            <w:r>
              <w:rPr>
                <w:i/>
                <w:sz w:val="22"/>
                <w:szCs w:val="22"/>
              </w:rPr>
              <w:t xml:space="preserve">                          Ái Nghĩa, ngày 30 tháng 10 năm 2019</w:t>
            </w:r>
            <w:r>
              <w:rPr>
                <w:noProof/>
              </w:rPr>
              <mc:AlternateContent>
                <mc:Choice Requires="wpg">
                  <w:drawing>
                    <wp:anchor distT="0" distB="0" distL="114300" distR="114300" simplePos="0" relativeHeight="251659264" behindDoc="0" locked="0" layoutInCell="1" hidden="0" allowOverlap="1">
                      <wp:simplePos x="0" y="0"/>
                      <wp:positionH relativeFrom="column">
                        <wp:posOffset>965200</wp:posOffset>
                      </wp:positionH>
                      <wp:positionV relativeFrom="paragraph">
                        <wp:posOffset>0</wp:posOffset>
                      </wp:positionV>
                      <wp:extent cx="1945640"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4373180" y="3780000"/>
                                <a:ext cx="194564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965200</wp:posOffset>
                      </wp:positionH>
                      <wp:positionV relativeFrom="paragraph">
                        <wp:posOffset>0</wp:posOffset>
                      </wp:positionV>
                      <wp:extent cx="1945640" cy="12700"/>
                      <wp:effectExtent b="0" l="0" r="0" t="0"/>
                      <wp:wrapNone/>
                      <wp:docPr id="1"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1945640" cy="12700"/>
                              </a:xfrm>
                              <a:prstGeom prst="rect"/>
                              <a:ln/>
                            </pic:spPr>
                          </pic:pic>
                        </a:graphicData>
                      </a:graphic>
                    </wp:anchor>
                  </w:drawing>
                </mc:Fallback>
              </mc:AlternateContent>
            </w:r>
          </w:p>
        </w:tc>
      </w:tr>
    </w:tbl>
    <w:p w:rsidR="009F7F65" w:rsidRDefault="009F7F65" w:rsidP="00F06720">
      <w:pPr>
        <w:spacing w:line="336" w:lineRule="auto"/>
        <w:ind w:hanging="2"/>
        <w:jc w:val="center"/>
        <w:rPr>
          <w:sz w:val="22"/>
          <w:szCs w:val="22"/>
        </w:rPr>
      </w:pPr>
    </w:p>
    <w:p w:rsidR="009F7F65" w:rsidRDefault="00247B64" w:rsidP="00F06720">
      <w:pPr>
        <w:spacing w:line="336" w:lineRule="auto"/>
        <w:ind w:left="0" w:hanging="3"/>
        <w:jc w:val="center"/>
      </w:pPr>
      <w:r>
        <w:rPr>
          <w:b/>
        </w:rPr>
        <w:t>LỊCH CÔNG TÁC THÁNG 11 NĂM 2019.</w:t>
      </w:r>
    </w:p>
    <w:p w:rsidR="009F7F65" w:rsidRDefault="00247B64" w:rsidP="00F06720">
      <w:pPr>
        <w:pStyle w:val="Heading1"/>
        <w:spacing w:line="336" w:lineRule="auto"/>
        <w:ind w:hanging="2"/>
        <w:jc w:val="center"/>
        <w:rPr>
          <w:rFonts w:ascii="Times New Roman" w:hAnsi="Times New Roman"/>
          <w:sz w:val="22"/>
          <w:szCs w:val="22"/>
        </w:rPr>
      </w:pPr>
      <w:r>
        <w:rPr>
          <w:rFonts w:ascii="Times New Roman" w:hAnsi="Times New Roman"/>
          <w:sz w:val="22"/>
          <w:szCs w:val="22"/>
        </w:rPr>
        <w:t>I.TRỌNG TÂM</w:t>
      </w:r>
    </w:p>
    <w:p w:rsidR="009F7F65" w:rsidRDefault="00F06720" w:rsidP="00F06720">
      <w:pPr>
        <w:spacing w:line="240" w:lineRule="auto"/>
        <w:ind w:leftChars="0" w:left="3" w:firstLineChars="0" w:hanging="3"/>
        <w:jc w:val="both"/>
        <w:rPr>
          <w:sz w:val="24"/>
          <w:szCs w:val="24"/>
        </w:rPr>
      </w:pPr>
      <w:r>
        <w:rPr>
          <w:sz w:val="24"/>
          <w:szCs w:val="24"/>
        </w:rPr>
        <w:t>- Hoàn thiện</w:t>
      </w:r>
      <w:r>
        <w:rPr>
          <w:sz w:val="24"/>
          <w:szCs w:val="24"/>
          <w:lang w:val="vi-VN"/>
        </w:rPr>
        <w:t xml:space="preserve"> </w:t>
      </w:r>
      <w:r w:rsidR="00247B64">
        <w:rPr>
          <w:sz w:val="24"/>
          <w:szCs w:val="24"/>
        </w:rPr>
        <w:t>PCGDTH-XMC và đề nghị UBND huyện về kiểm tra, công nhận năm 2019.</w:t>
      </w:r>
    </w:p>
    <w:p w:rsidR="009F7F65" w:rsidRDefault="00247B64" w:rsidP="00F06720">
      <w:pPr>
        <w:spacing w:line="240" w:lineRule="auto"/>
        <w:ind w:leftChars="0" w:left="3" w:firstLineChars="0" w:hanging="3"/>
        <w:jc w:val="both"/>
        <w:rPr>
          <w:sz w:val="24"/>
          <w:szCs w:val="24"/>
          <w:lang w:val="vi-VN"/>
        </w:rPr>
      </w:pPr>
      <w:r>
        <w:rPr>
          <w:sz w:val="24"/>
          <w:szCs w:val="24"/>
        </w:rPr>
        <w:t>- Tổ chức các hoạt động chào mừng</w:t>
      </w:r>
      <w:r w:rsidR="003079BC">
        <w:rPr>
          <w:sz w:val="24"/>
          <w:szCs w:val="24"/>
          <w:lang w:val="vi-VN"/>
        </w:rPr>
        <w:t xml:space="preserve"> 37 năm</w:t>
      </w:r>
      <w:r>
        <w:rPr>
          <w:sz w:val="24"/>
          <w:szCs w:val="24"/>
        </w:rPr>
        <w:t xml:space="preserve"> ngày nhà giáo Việt Nam </w:t>
      </w:r>
      <w:r w:rsidR="003079BC">
        <w:rPr>
          <w:sz w:val="24"/>
          <w:szCs w:val="24"/>
          <w:lang w:val="da-DK"/>
        </w:rPr>
        <w:t>(20/11/82-20/11/</w:t>
      </w:r>
      <w:r w:rsidR="003079BC" w:rsidRPr="003079BC">
        <w:rPr>
          <w:sz w:val="24"/>
          <w:szCs w:val="24"/>
          <w:lang w:val="da-DK"/>
        </w:rPr>
        <w:t>19</w:t>
      </w:r>
      <w:r w:rsidR="003079BC">
        <w:rPr>
          <w:sz w:val="24"/>
          <w:szCs w:val="24"/>
          <w:lang w:val="da-DK"/>
        </w:rPr>
        <w:t>)</w:t>
      </w:r>
      <w:r>
        <w:rPr>
          <w:sz w:val="24"/>
          <w:szCs w:val="24"/>
        </w:rPr>
        <w:t xml:space="preserve"> như Tổ chức hội thi GV giỏi; tổ chức tuyển chọn và BD các môn: Điền kinh nam- nữ; Bơi lội nam-nữ; bóng đá nam; cầu lông nam- nữ; đá cầu nam- nữ; TD nhịp điệu, cờ vua nam-nữ.Tập huấn công tác Đội; tổ chức BDTX; tăng cường sinh hoạt CLB Tiếng Anh-Toán-Tiếng Việt... Tổ chức chuyên đề, thao giảng </w:t>
      </w:r>
      <w:r w:rsidR="004551FB">
        <w:rPr>
          <w:sz w:val="24"/>
          <w:szCs w:val="24"/>
        </w:rPr>
        <w:t xml:space="preserve">nâng cao chất lượng dạy học, </w:t>
      </w:r>
      <w:r>
        <w:rPr>
          <w:sz w:val="24"/>
          <w:szCs w:val="24"/>
        </w:rPr>
        <w:t>tổ chức chuyên đề tập huấn: Web đơn vị; CSDL, THKN....</w:t>
      </w:r>
    </w:p>
    <w:p w:rsidR="0005190A" w:rsidRPr="0005190A" w:rsidRDefault="0005190A" w:rsidP="0005190A">
      <w:pPr>
        <w:spacing w:line="240" w:lineRule="auto"/>
        <w:ind w:leftChars="0" w:left="3" w:firstLineChars="0" w:hanging="3"/>
        <w:jc w:val="both"/>
        <w:rPr>
          <w:sz w:val="24"/>
          <w:szCs w:val="24"/>
          <w:lang w:val="vi-VN"/>
        </w:rPr>
      </w:pPr>
      <w:r>
        <w:rPr>
          <w:sz w:val="24"/>
          <w:szCs w:val="24"/>
        </w:rPr>
        <w:t xml:space="preserve">- Tổ chức coi thi, chấm thi KTGKI gọn nhẹ, nghiêm túc. </w:t>
      </w:r>
    </w:p>
    <w:p w:rsidR="009F7F65" w:rsidRPr="0005190A" w:rsidRDefault="00247B64" w:rsidP="00F06720">
      <w:pPr>
        <w:spacing w:line="240" w:lineRule="auto"/>
        <w:ind w:leftChars="0" w:left="3" w:firstLineChars="0" w:hanging="3"/>
        <w:jc w:val="both"/>
        <w:rPr>
          <w:sz w:val="24"/>
          <w:szCs w:val="24"/>
          <w:lang w:val="vi-VN"/>
        </w:rPr>
      </w:pPr>
      <w:r>
        <w:rPr>
          <w:sz w:val="24"/>
          <w:szCs w:val="24"/>
        </w:rPr>
        <w:t>- Tổ chức Lễ Kỷ niệm ngày Nhà giáo Việt Nam</w:t>
      </w:r>
      <w:r w:rsidR="0005190A">
        <w:rPr>
          <w:sz w:val="24"/>
          <w:szCs w:val="24"/>
          <w:lang w:val="vi-VN"/>
        </w:rPr>
        <w:t xml:space="preserve"> </w:t>
      </w:r>
      <w:r w:rsidR="0005190A">
        <w:rPr>
          <w:sz w:val="24"/>
          <w:szCs w:val="24"/>
        </w:rPr>
        <w:t>tiết kiệm</w:t>
      </w:r>
      <w:r>
        <w:rPr>
          <w:sz w:val="24"/>
          <w:szCs w:val="24"/>
        </w:rPr>
        <w:t>, tuyên dương, khen thưởng cán bộ, giáo viên có thành tích xu</w:t>
      </w:r>
      <w:r w:rsidR="0005190A">
        <w:rPr>
          <w:sz w:val="24"/>
          <w:szCs w:val="24"/>
        </w:rPr>
        <w:t>ất sắc trong năm học 2019- 2020</w:t>
      </w:r>
      <w:r w:rsidR="0005190A">
        <w:rPr>
          <w:sz w:val="24"/>
          <w:szCs w:val="24"/>
          <w:lang w:val="vi-VN"/>
        </w:rPr>
        <w:t xml:space="preserve">. </w:t>
      </w:r>
    </w:p>
    <w:p w:rsidR="009F7F65" w:rsidRDefault="00247B64" w:rsidP="00F06720">
      <w:pPr>
        <w:spacing w:line="240" w:lineRule="auto"/>
        <w:ind w:leftChars="0" w:left="3" w:firstLineChars="0" w:hanging="3"/>
        <w:jc w:val="both"/>
        <w:rPr>
          <w:sz w:val="24"/>
          <w:szCs w:val="24"/>
        </w:rPr>
      </w:pPr>
      <w:r>
        <w:rPr>
          <w:sz w:val="24"/>
          <w:szCs w:val="24"/>
        </w:rPr>
        <w:t xml:space="preserve">- Tăng cường </w:t>
      </w:r>
      <w:r w:rsidR="0005190A">
        <w:rPr>
          <w:sz w:val="24"/>
          <w:szCs w:val="24"/>
          <w:lang w:val="vi-VN"/>
        </w:rPr>
        <w:t>củng cố</w:t>
      </w:r>
      <w:r>
        <w:rPr>
          <w:sz w:val="24"/>
          <w:szCs w:val="24"/>
        </w:rPr>
        <w:t xml:space="preserve"> hồ sơ, thiết bị chuẩn bị đón Đoàn kiểm tra về công tác phòng chống cháy nổ, phòng chống lụt bão, phòng chống dịch bệnh và vệ sinh môi trường, ATTP.... Xây dựng cảnh quan sư phạm Xanh –Sạch –Đẹp</w:t>
      </w:r>
    </w:p>
    <w:p w:rsidR="009F7F65" w:rsidRDefault="00247B64" w:rsidP="00F06720">
      <w:pPr>
        <w:spacing w:line="240" w:lineRule="auto"/>
        <w:ind w:leftChars="0" w:left="3" w:firstLineChars="0" w:hanging="3"/>
        <w:jc w:val="both"/>
        <w:rPr>
          <w:sz w:val="24"/>
          <w:szCs w:val="24"/>
        </w:rPr>
      </w:pPr>
      <w:r>
        <w:rPr>
          <w:sz w:val="24"/>
          <w:szCs w:val="24"/>
        </w:rPr>
        <w:t xml:space="preserve">- Công tác kiểm tra nội bộ: Tập trung </w:t>
      </w:r>
      <w:r w:rsidR="0005190A">
        <w:rPr>
          <w:sz w:val="24"/>
          <w:szCs w:val="24"/>
          <w:lang w:val="vi-VN"/>
        </w:rPr>
        <w:t xml:space="preserve">kiểm tra </w:t>
      </w:r>
      <w:r>
        <w:rPr>
          <w:sz w:val="24"/>
          <w:szCs w:val="24"/>
        </w:rPr>
        <w:t xml:space="preserve">theo kế hoạch nhất là kiểm tra công tác DT-HT, kiểm tra công tác ATTP bán trú, </w:t>
      </w:r>
      <w:r w:rsidR="0005190A">
        <w:rPr>
          <w:sz w:val="24"/>
          <w:szCs w:val="24"/>
        </w:rPr>
        <w:t>kiểm tra tài chính,</w:t>
      </w:r>
      <w:r w:rsidR="0005190A">
        <w:rPr>
          <w:sz w:val="24"/>
          <w:szCs w:val="24"/>
          <w:lang w:val="vi-VN"/>
        </w:rPr>
        <w:t xml:space="preserve"> </w:t>
      </w:r>
      <w:r w:rsidR="0005190A">
        <w:rPr>
          <w:sz w:val="24"/>
          <w:szCs w:val="24"/>
        </w:rPr>
        <w:t>quỹ BĐD lớp, trường; quỹ lớp, vệ sinh môi trường</w:t>
      </w:r>
      <w:r>
        <w:rPr>
          <w:sz w:val="24"/>
          <w:szCs w:val="24"/>
        </w:rPr>
        <w:t>, thư viện thiết bị, CSVC….</w:t>
      </w:r>
    </w:p>
    <w:p w:rsidR="009F7F65" w:rsidRPr="00F06720" w:rsidRDefault="00247B64" w:rsidP="00F06720">
      <w:pPr>
        <w:spacing w:line="240" w:lineRule="auto"/>
        <w:ind w:leftChars="0" w:left="3" w:firstLineChars="0" w:hanging="3"/>
        <w:jc w:val="both"/>
        <w:rPr>
          <w:sz w:val="24"/>
          <w:szCs w:val="24"/>
          <w:lang w:val="vi-VN"/>
        </w:rPr>
      </w:pPr>
      <w:r>
        <w:rPr>
          <w:sz w:val="24"/>
          <w:szCs w:val="24"/>
        </w:rPr>
        <w:t xml:space="preserve">- Rà soát tổng kiểm kê CSVC, kế toán thiết lập hồ sơ, chứng từ quyết toán dứt điểm các khoản đã chi và tiền ứng từ đầu năm đến nay, lập dự toán ngân sách năm 2020. Tổng kết các khoản </w:t>
      </w:r>
      <w:proofErr w:type="gramStart"/>
      <w:r>
        <w:rPr>
          <w:sz w:val="24"/>
          <w:szCs w:val="24"/>
        </w:rPr>
        <w:t>thu</w:t>
      </w:r>
      <w:proofErr w:type="gramEnd"/>
      <w:r>
        <w:rPr>
          <w:sz w:val="24"/>
          <w:szCs w:val="24"/>
        </w:rPr>
        <w:t xml:space="preserve"> trong nhà trường.  </w:t>
      </w:r>
    </w:p>
    <w:p w:rsidR="009F7F65" w:rsidRDefault="009F7F65" w:rsidP="00F06720">
      <w:pPr>
        <w:pBdr>
          <w:top w:val="nil"/>
          <w:left w:val="nil"/>
          <w:bottom w:val="nil"/>
          <w:right w:val="nil"/>
          <w:between w:val="nil"/>
        </w:pBdr>
        <w:spacing w:line="240" w:lineRule="auto"/>
        <w:ind w:leftChars="0" w:left="3" w:firstLineChars="0" w:hanging="3"/>
        <w:rPr>
          <w:color w:val="000000"/>
          <w:sz w:val="16"/>
          <w:szCs w:val="16"/>
        </w:rPr>
      </w:pPr>
    </w:p>
    <w:p w:rsidR="009F7F65" w:rsidRDefault="00247B64" w:rsidP="00F06720">
      <w:pPr>
        <w:ind w:right="-97" w:hanging="2"/>
        <w:jc w:val="center"/>
        <w:rPr>
          <w:sz w:val="22"/>
          <w:szCs w:val="22"/>
        </w:rPr>
      </w:pPr>
      <w:r>
        <w:rPr>
          <w:b/>
          <w:sz w:val="22"/>
          <w:szCs w:val="22"/>
        </w:rPr>
        <w:t>II.KẾ HOẠCH CỤ THỂ:</w:t>
      </w:r>
    </w:p>
    <w:tbl>
      <w:tblPr>
        <w:tblStyle w:val="a0"/>
        <w:tblW w:w="10270" w:type="dxa"/>
        <w:tblInd w:w="-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3"/>
        <w:gridCol w:w="992"/>
        <w:gridCol w:w="6573"/>
        <w:gridCol w:w="1762"/>
      </w:tblGrid>
      <w:tr w:rsidR="009F7F65">
        <w:tc>
          <w:tcPr>
            <w:tcW w:w="943" w:type="dxa"/>
            <w:vAlign w:val="center"/>
          </w:tcPr>
          <w:p w:rsidR="009F7F65" w:rsidRDefault="00247B64" w:rsidP="00F06720">
            <w:pPr>
              <w:pStyle w:val="Heading6"/>
              <w:ind w:hanging="2"/>
              <w:rPr>
                <w:sz w:val="22"/>
                <w:szCs w:val="22"/>
              </w:rPr>
            </w:pPr>
            <w:r>
              <w:rPr>
                <w:sz w:val="22"/>
                <w:szCs w:val="22"/>
              </w:rPr>
              <w:t>THỨ</w:t>
            </w:r>
          </w:p>
        </w:tc>
        <w:tc>
          <w:tcPr>
            <w:tcW w:w="992" w:type="dxa"/>
            <w:vAlign w:val="center"/>
          </w:tcPr>
          <w:p w:rsidR="009F7F65" w:rsidRDefault="00247B64" w:rsidP="00F06720">
            <w:pPr>
              <w:pStyle w:val="Heading2"/>
              <w:ind w:hanging="2"/>
              <w:rPr>
                <w:rFonts w:ascii="Times New Roman" w:hAnsi="Times New Roman"/>
                <w:sz w:val="22"/>
                <w:szCs w:val="22"/>
              </w:rPr>
            </w:pPr>
            <w:r>
              <w:rPr>
                <w:rFonts w:ascii="Times New Roman" w:hAnsi="Times New Roman"/>
                <w:sz w:val="22"/>
                <w:szCs w:val="22"/>
              </w:rPr>
              <w:t>NGÀY</w:t>
            </w:r>
          </w:p>
        </w:tc>
        <w:tc>
          <w:tcPr>
            <w:tcW w:w="6573" w:type="dxa"/>
            <w:vAlign w:val="center"/>
          </w:tcPr>
          <w:p w:rsidR="009F7F65" w:rsidRDefault="00247B64" w:rsidP="00F06720">
            <w:pPr>
              <w:pStyle w:val="Heading6"/>
              <w:ind w:hanging="2"/>
              <w:rPr>
                <w:sz w:val="22"/>
                <w:szCs w:val="22"/>
              </w:rPr>
            </w:pPr>
            <w:r>
              <w:rPr>
                <w:sz w:val="22"/>
                <w:szCs w:val="22"/>
              </w:rPr>
              <w:t>NỘI DUNG</w:t>
            </w:r>
          </w:p>
        </w:tc>
        <w:tc>
          <w:tcPr>
            <w:tcW w:w="1762" w:type="dxa"/>
            <w:vAlign w:val="center"/>
          </w:tcPr>
          <w:p w:rsidR="009F7F65" w:rsidRDefault="00247B64" w:rsidP="00F06720">
            <w:pPr>
              <w:ind w:hanging="2"/>
              <w:jc w:val="center"/>
              <w:rPr>
                <w:sz w:val="22"/>
                <w:szCs w:val="22"/>
              </w:rPr>
            </w:pPr>
            <w:r>
              <w:rPr>
                <w:b/>
                <w:sz w:val="22"/>
                <w:szCs w:val="22"/>
              </w:rPr>
              <w:t>Thực hiện</w:t>
            </w:r>
          </w:p>
        </w:tc>
      </w:tr>
      <w:tr w:rsidR="009F7F65">
        <w:tc>
          <w:tcPr>
            <w:tcW w:w="943" w:type="dxa"/>
            <w:vAlign w:val="center"/>
          </w:tcPr>
          <w:p w:rsidR="009F7F65" w:rsidRDefault="00247B64" w:rsidP="00F06720">
            <w:pPr>
              <w:ind w:right="-97" w:hanging="2"/>
              <w:jc w:val="center"/>
              <w:rPr>
                <w:sz w:val="22"/>
                <w:szCs w:val="22"/>
              </w:rPr>
            </w:pPr>
            <w:r>
              <w:rPr>
                <w:b/>
                <w:sz w:val="22"/>
                <w:szCs w:val="22"/>
              </w:rPr>
              <w:t>Tư</w:t>
            </w:r>
          </w:p>
        </w:tc>
        <w:tc>
          <w:tcPr>
            <w:tcW w:w="992" w:type="dxa"/>
            <w:vAlign w:val="center"/>
          </w:tcPr>
          <w:p w:rsidR="009F7F65" w:rsidRDefault="00247B64" w:rsidP="00F06720">
            <w:pPr>
              <w:pStyle w:val="Heading2"/>
              <w:ind w:hanging="2"/>
              <w:rPr>
                <w:rFonts w:ascii="Times New Roman" w:hAnsi="Times New Roman"/>
                <w:b w:val="0"/>
                <w:sz w:val="24"/>
                <w:szCs w:val="24"/>
              </w:rPr>
            </w:pPr>
            <w:r>
              <w:rPr>
                <w:rFonts w:ascii="Times New Roman" w:hAnsi="Times New Roman"/>
                <w:b w:val="0"/>
                <w:sz w:val="24"/>
                <w:szCs w:val="24"/>
              </w:rPr>
              <w:t>30/10</w:t>
            </w:r>
          </w:p>
        </w:tc>
        <w:tc>
          <w:tcPr>
            <w:tcW w:w="6573" w:type="dxa"/>
          </w:tcPr>
          <w:p w:rsidR="009F7F65" w:rsidRDefault="00247B64" w:rsidP="00F06720">
            <w:pPr>
              <w:ind w:right="-74" w:hanging="2"/>
              <w:rPr>
                <w:sz w:val="24"/>
                <w:szCs w:val="24"/>
              </w:rPr>
            </w:pPr>
            <w:r>
              <w:rPr>
                <w:sz w:val="24"/>
                <w:szCs w:val="24"/>
              </w:rPr>
              <w:t xml:space="preserve">- Dạy học bình thường </w:t>
            </w:r>
          </w:p>
          <w:p w:rsidR="009F7F65" w:rsidRDefault="00247B64" w:rsidP="00F06720">
            <w:pPr>
              <w:ind w:hanging="2"/>
              <w:rPr>
                <w:sz w:val="24"/>
                <w:szCs w:val="24"/>
              </w:rPr>
            </w:pPr>
            <w:r>
              <w:rPr>
                <w:sz w:val="24"/>
                <w:szCs w:val="24"/>
              </w:rPr>
              <w:t>- Tổ chức thi GKI khối 4,5 (7h -9h30)</w:t>
            </w:r>
          </w:p>
          <w:p w:rsidR="009F7F65" w:rsidRDefault="00247B64" w:rsidP="00F06720">
            <w:pPr>
              <w:ind w:right="-74" w:hanging="2"/>
              <w:rPr>
                <w:sz w:val="24"/>
                <w:szCs w:val="24"/>
              </w:rPr>
            </w:pPr>
            <w:r>
              <w:rPr>
                <w:b/>
                <w:sz w:val="24"/>
                <w:szCs w:val="24"/>
              </w:rPr>
              <w:t xml:space="preserve">- Họp Hội đồng </w:t>
            </w:r>
            <w:r>
              <w:rPr>
                <w:sz w:val="24"/>
                <w:szCs w:val="24"/>
              </w:rPr>
              <w:t xml:space="preserve"> (14h00) + Họp tổ chuyên môn</w:t>
            </w:r>
          </w:p>
        </w:tc>
        <w:tc>
          <w:tcPr>
            <w:tcW w:w="1762" w:type="dxa"/>
          </w:tcPr>
          <w:p w:rsidR="009F7F65" w:rsidRDefault="00247B64" w:rsidP="00F06720">
            <w:pPr>
              <w:ind w:hanging="2"/>
              <w:rPr>
                <w:sz w:val="22"/>
                <w:szCs w:val="22"/>
              </w:rPr>
            </w:pPr>
            <w:r>
              <w:rPr>
                <w:sz w:val="22"/>
                <w:szCs w:val="22"/>
              </w:rPr>
              <w:t>GV,HS</w:t>
            </w:r>
          </w:p>
          <w:p w:rsidR="009F7F65" w:rsidRDefault="00247B64" w:rsidP="00F06720">
            <w:pPr>
              <w:ind w:hanging="2"/>
              <w:rPr>
                <w:sz w:val="22"/>
                <w:szCs w:val="22"/>
              </w:rPr>
            </w:pPr>
            <w:r>
              <w:rPr>
                <w:sz w:val="22"/>
                <w:szCs w:val="22"/>
              </w:rPr>
              <w:t>Toàn HĐ</w:t>
            </w:r>
          </w:p>
        </w:tc>
      </w:tr>
      <w:tr w:rsidR="009F7F65">
        <w:tc>
          <w:tcPr>
            <w:tcW w:w="943" w:type="dxa"/>
            <w:vAlign w:val="center"/>
          </w:tcPr>
          <w:p w:rsidR="009F7F65" w:rsidRDefault="00247B64" w:rsidP="00F06720">
            <w:pPr>
              <w:ind w:right="-97" w:hanging="2"/>
              <w:jc w:val="center"/>
              <w:rPr>
                <w:sz w:val="22"/>
                <w:szCs w:val="22"/>
              </w:rPr>
            </w:pPr>
            <w:r>
              <w:rPr>
                <w:b/>
                <w:sz w:val="22"/>
                <w:szCs w:val="22"/>
              </w:rPr>
              <w:t>Năm</w:t>
            </w:r>
          </w:p>
        </w:tc>
        <w:tc>
          <w:tcPr>
            <w:tcW w:w="992" w:type="dxa"/>
            <w:vAlign w:val="center"/>
          </w:tcPr>
          <w:p w:rsidR="009F7F65" w:rsidRDefault="00247B64" w:rsidP="00F06720">
            <w:pPr>
              <w:pStyle w:val="Heading2"/>
              <w:ind w:hanging="2"/>
              <w:rPr>
                <w:rFonts w:ascii="Times New Roman" w:hAnsi="Times New Roman"/>
                <w:b w:val="0"/>
                <w:sz w:val="24"/>
                <w:szCs w:val="24"/>
              </w:rPr>
            </w:pPr>
            <w:r>
              <w:rPr>
                <w:rFonts w:ascii="Times New Roman" w:hAnsi="Times New Roman"/>
                <w:b w:val="0"/>
                <w:sz w:val="24"/>
                <w:szCs w:val="24"/>
              </w:rPr>
              <w:t>31/10</w:t>
            </w:r>
          </w:p>
        </w:tc>
        <w:tc>
          <w:tcPr>
            <w:tcW w:w="6573" w:type="dxa"/>
          </w:tcPr>
          <w:p w:rsidR="009F7F65" w:rsidRDefault="00247B64" w:rsidP="00F06720">
            <w:pPr>
              <w:ind w:hanging="2"/>
              <w:rPr>
                <w:sz w:val="24"/>
                <w:szCs w:val="24"/>
              </w:rPr>
            </w:pPr>
            <w:r>
              <w:rPr>
                <w:sz w:val="24"/>
                <w:szCs w:val="24"/>
              </w:rPr>
              <w:t>- Dạy học bình thường– Bán trú</w:t>
            </w:r>
          </w:p>
        </w:tc>
        <w:tc>
          <w:tcPr>
            <w:tcW w:w="1762" w:type="dxa"/>
          </w:tcPr>
          <w:p w:rsidR="009F7F65" w:rsidRDefault="00247B64" w:rsidP="00F06720">
            <w:pPr>
              <w:ind w:hanging="2"/>
              <w:rPr>
                <w:sz w:val="22"/>
                <w:szCs w:val="22"/>
              </w:rPr>
            </w:pPr>
            <w:r>
              <w:rPr>
                <w:sz w:val="22"/>
                <w:szCs w:val="22"/>
              </w:rPr>
              <w:t>GV,HS</w:t>
            </w:r>
          </w:p>
        </w:tc>
      </w:tr>
      <w:tr w:rsidR="009F7F65">
        <w:tc>
          <w:tcPr>
            <w:tcW w:w="943" w:type="dxa"/>
            <w:vAlign w:val="center"/>
          </w:tcPr>
          <w:p w:rsidR="009F7F65" w:rsidRDefault="00247B64" w:rsidP="00F06720">
            <w:pPr>
              <w:ind w:right="-97" w:hanging="2"/>
              <w:jc w:val="center"/>
              <w:rPr>
                <w:sz w:val="22"/>
                <w:szCs w:val="22"/>
              </w:rPr>
            </w:pPr>
            <w:r>
              <w:rPr>
                <w:b/>
                <w:sz w:val="22"/>
                <w:szCs w:val="22"/>
              </w:rPr>
              <w:t>Sáu</w:t>
            </w:r>
          </w:p>
        </w:tc>
        <w:tc>
          <w:tcPr>
            <w:tcW w:w="992" w:type="dxa"/>
            <w:vAlign w:val="center"/>
          </w:tcPr>
          <w:p w:rsidR="009F7F65" w:rsidRDefault="00247B64" w:rsidP="00F06720">
            <w:pPr>
              <w:pStyle w:val="Heading2"/>
              <w:ind w:hanging="2"/>
              <w:rPr>
                <w:rFonts w:ascii="Times New Roman" w:hAnsi="Times New Roman"/>
                <w:b w:val="0"/>
                <w:sz w:val="24"/>
                <w:szCs w:val="24"/>
              </w:rPr>
            </w:pPr>
            <w:r>
              <w:rPr>
                <w:rFonts w:ascii="Times New Roman" w:hAnsi="Times New Roman"/>
                <w:b w:val="0"/>
                <w:sz w:val="24"/>
                <w:szCs w:val="24"/>
              </w:rPr>
              <w:t>01/11</w:t>
            </w:r>
          </w:p>
        </w:tc>
        <w:tc>
          <w:tcPr>
            <w:tcW w:w="6573" w:type="dxa"/>
          </w:tcPr>
          <w:p w:rsidR="009F7F65" w:rsidRPr="00FD3791" w:rsidRDefault="00247B64" w:rsidP="00FD3791">
            <w:pPr>
              <w:ind w:hanging="2"/>
              <w:rPr>
                <w:sz w:val="24"/>
                <w:szCs w:val="24"/>
                <w:lang w:val="vi-VN"/>
              </w:rPr>
            </w:pPr>
            <w:r>
              <w:rPr>
                <w:sz w:val="24"/>
                <w:szCs w:val="24"/>
              </w:rPr>
              <w:t>- Dạy học bình thường – Bán trú</w:t>
            </w:r>
            <w:r w:rsidR="00FD3791">
              <w:rPr>
                <w:sz w:val="24"/>
                <w:szCs w:val="24"/>
                <w:lang w:val="vi-VN"/>
              </w:rPr>
              <w:t xml:space="preserve"> </w:t>
            </w:r>
            <w:r w:rsidR="00FD3791">
              <w:rPr>
                <w:sz w:val="24"/>
                <w:szCs w:val="24"/>
              </w:rPr>
              <w:t xml:space="preserve">- Kiểm tra chuyên đề  </w:t>
            </w:r>
          </w:p>
        </w:tc>
        <w:tc>
          <w:tcPr>
            <w:tcW w:w="1762" w:type="dxa"/>
          </w:tcPr>
          <w:p w:rsidR="009F7F65" w:rsidRPr="00FD3791" w:rsidRDefault="00247B64" w:rsidP="00FD3791">
            <w:pPr>
              <w:ind w:hanging="2"/>
              <w:rPr>
                <w:sz w:val="22"/>
                <w:szCs w:val="22"/>
                <w:lang w:val="vi-VN"/>
              </w:rPr>
            </w:pPr>
            <w:r>
              <w:rPr>
                <w:sz w:val="22"/>
                <w:szCs w:val="22"/>
              </w:rPr>
              <w:t>GV,HS</w:t>
            </w:r>
            <w:r w:rsidR="00FD3791">
              <w:rPr>
                <w:sz w:val="22"/>
                <w:szCs w:val="22"/>
                <w:lang w:val="vi-VN"/>
              </w:rPr>
              <w:t>-</w:t>
            </w:r>
            <w:r w:rsidR="00FD3791">
              <w:rPr>
                <w:sz w:val="22"/>
                <w:szCs w:val="22"/>
              </w:rPr>
              <w:t xml:space="preserve"> </w:t>
            </w:r>
            <w:r w:rsidR="00FD3791">
              <w:rPr>
                <w:sz w:val="22"/>
                <w:szCs w:val="22"/>
              </w:rPr>
              <w:t>BGH</w:t>
            </w:r>
          </w:p>
        </w:tc>
      </w:tr>
      <w:tr w:rsidR="00C63853" w:rsidTr="003A4B82">
        <w:tc>
          <w:tcPr>
            <w:tcW w:w="1935" w:type="dxa"/>
            <w:gridSpan w:val="2"/>
            <w:vAlign w:val="center"/>
          </w:tcPr>
          <w:p w:rsidR="00C63853" w:rsidRPr="00C63853" w:rsidRDefault="00C63853" w:rsidP="00F06720">
            <w:pPr>
              <w:ind w:hanging="2"/>
              <w:jc w:val="center"/>
              <w:rPr>
                <w:sz w:val="24"/>
                <w:szCs w:val="24"/>
                <w:lang w:val="vi-VN"/>
              </w:rPr>
            </w:pPr>
            <w:r>
              <w:rPr>
                <w:sz w:val="24"/>
                <w:szCs w:val="24"/>
                <w:lang w:val="vi-VN"/>
              </w:rPr>
              <w:t>1/11-14/11/19</w:t>
            </w:r>
          </w:p>
        </w:tc>
        <w:tc>
          <w:tcPr>
            <w:tcW w:w="6573" w:type="dxa"/>
          </w:tcPr>
          <w:p w:rsidR="00C63853" w:rsidRPr="00C63853" w:rsidRDefault="00C63853" w:rsidP="00C63853">
            <w:pPr>
              <w:ind w:hanging="2"/>
              <w:rPr>
                <w:sz w:val="24"/>
                <w:szCs w:val="24"/>
              </w:rPr>
            </w:pPr>
            <w:r>
              <w:rPr>
                <w:sz w:val="24"/>
                <w:szCs w:val="24"/>
              </w:rPr>
              <w:t>- UBND huyện kiểm tra</w:t>
            </w:r>
            <w:r>
              <w:rPr>
                <w:sz w:val="24"/>
                <w:szCs w:val="24"/>
                <w:lang w:val="vi-VN"/>
              </w:rPr>
              <w:t xml:space="preserve"> </w:t>
            </w:r>
            <w:r w:rsidRPr="00C63853">
              <w:rPr>
                <w:sz w:val="24"/>
                <w:szCs w:val="24"/>
              </w:rPr>
              <w:t>đạt chuẩn PCGD-XMC năm 2019.</w:t>
            </w:r>
          </w:p>
        </w:tc>
        <w:tc>
          <w:tcPr>
            <w:tcW w:w="1762" w:type="dxa"/>
          </w:tcPr>
          <w:p w:rsidR="00C63853" w:rsidRDefault="00C63853" w:rsidP="00F06720">
            <w:pPr>
              <w:ind w:hanging="2"/>
              <w:rPr>
                <w:sz w:val="22"/>
                <w:szCs w:val="22"/>
              </w:rPr>
            </w:pPr>
          </w:p>
        </w:tc>
      </w:tr>
      <w:tr w:rsidR="009F7F65">
        <w:tc>
          <w:tcPr>
            <w:tcW w:w="943" w:type="dxa"/>
            <w:vAlign w:val="center"/>
          </w:tcPr>
          <w:p w:rsidR="009F7F65" w:rsidRDefault="00247B64" w:rsidP="00F06720">
            <w:pPr>
              <w:ind w:right="-97" w:hanging="2"/>
              <w:jc w:val="center"/>
              <w:rPr>
                <w:sz w:val="22"/>
                <w:szCs w:val="22"/>
              </w:rPr>
            </w:pPr>
            <w:r>
              <w:rPr>
                <w:b/>
                <w:sz w:val="22"/>
                <w:szCs w:val="22"/>
              </w:rPr>
              <w:t>Bảy</w:t>
            </w:r>
          </w:p>
        </w:tc>
        <w:tc>
          <w:tcPr>
            <w:tcW w:w="992" w:type="dxa"/>
            <w:vAlign w:val="center"/>
          </w:tcPr>
          <w:p w:rsidR="009F7F65" w:rsidRDefault="00247B64" w:rsidP="00F06720">
            <w:pPr>
              <w:ind w:hanging="2"/>
              <w:jc w:val="center"/>
              <w:rPr>
                <w:sz w:val="24"/>
                <w:szCs w:val="24"/>
              </w:rPr>
            </w:pPr>
            <w:r>
              <w:rPr>
                <w:sz w:val="24"/>
                <w:szCs w:val="24"/>
              </w:rPr>
              <w:t>02/11</w:t>
            </w:r>
          </w:p>
        </w:tc>
        <w:tc>
          <w:tcPr>
            <w:tcW w:w="6573" w:type="dxa"/>
          </w:tcPr>
          <w:p w:rsidR="00F31B04" w:rsidRPr="00F63DF4" w:rsidRDefault="00F63DF4" w:rsidP="00F06720">
            <w:pPr>
              <w:ind w:hanging="2"/>
              <w:rPr>
                <w:sz w:val="24"/>
                <w:szCs w:val="24"/>
                <w:lang w:val="vi-VN"/>
              </w:rPr>
            </w:pPr>
            <w:r>
              <w:rPr>
                <w:sz w:val="24"/>
                <w:szCs w:val="24"/>
              </w:rPr>
              <w:t xml:space="preserve">- </w:t>
            </w:r>
            <w:r>
              <w:rPr>
                <w:sz w:val="24"/>
                <w:szCs w:val="24"/>
                <w:lang w:val="vi-VN"/>
              </w:rPr>
              <w:t xml:space="preserve">Sáng: </w:t>
            </w:r>
            <w:r>
              <w:rPr>
                <w:sz w:val="24"/>
                <w:szCs w:val="24"/>
              </w:rPr>
              <w:t>BDH</w:t>
            </w:r>
            <w:r>
              <w:rPr>
                <w:sz w:val="24"/>
                <w:szCs w:val="24"/>
                <w:lang w:val="vi-VN"/>
              </w:rPr>
              <w:t>S tiếng Anh</w:t>
            </w:r>
            <w:r w:rsidR="00F31B04">
              <w:rPr>
                <w:sz w:val="24"/>
                <w:szCs w:val="24"/>
                <w:lang w:val="vi-VN"/>
              </w:rPr>
              <w:t xml:space="preserve">: </w:t>
            </w:r>
            <w:r>
              <w:rPr>
                <w:sz w:val="24"/>
                <w:szCs w:val="24"/>
                <w:lang w:val="vi-VN"/>
              </w:rPr>
              <w:t>1 GV/buổi</w:t>
            </w:r>
          </w:p>
          <w:p w:rsidR="009F7F65" w:rsidRDefault="00F31B04" w:rsidP="00F31B04">
            <w:pPr>
              <w:ind w:hanging="2"/>
              <w:rPr>
                <w:sz w:val="24"/>
                <w:szCs w:val="24"/>
                <w:lang w:val="vi-VN"/>
              </w:rPr>
            </w:pPr>
            <w:r>
              <w:rPr>
                <w:sz w:val="24"/>
                <w:szCs w:val="24"/>
                <w:lang w:val="vi-VN"/>
              </w:rPr>
              <w:t>- PĐHS chưa đạt</w:t>
            </w:r>
            <w:r w:rsidR="00F63DF4">
              <w:rPr>
                <w:sz w:val="24"/>
                <w:szCs w:val="24"/>
                <w:lang w:val="vi-VN"/>
              </w:rPr>
              <w:t>: Khối 1-5: 1GV/</w:t>
            </w:r>
            <w:r>
              <w:rPr>
                <w:sz w:val="24"/>
                <w:szCs w:val="24"/>
                <w:lang w:val="vi-VN"/>
              </w:rPr>
              <w:t>Khối</w:t>
            </w:r>
          </w:p>
          <w:p w:rsidR="007F4D30" w:rsidRPr="00410A42" w:rsidRDefault="007F4D30" w:rsidP="007F4D30">
            <w:pPr>
              <w:ind w:leftChars="0" w:left="0" w:firstLineChars="0" w:firstLine="0"/>
              <w:rPr>
                <w:sz w:val="24"/>
                <w:szCs w:val="24"/>
                <w:lang w:val="vi-VN"/>
              </w:rPr>
            </w:pPr>
            <w:r w:rsidRPr="00410A42">
              <w:rPr>
                <w:sz w:val="24"/>
                <w:lang w:val="vi-VN"/>
              </w:rPr>
              <w:t>- Bồi dưỡng bóng đá: Thầy Đáo</w:t>
            </w:r>
          </w:p>
        </w:tc>
        <w:tc>
          <w:tcPr>
            <w:tcW w:w="1762" w:type="dxa"/>
          </w:tcPr>
          <w:p w:rsidR="009F7F65" w:rsidRDefault="00247B64" w:rsidP="00F06720">
            <w:pPr>
              <w:ind w:hanging="2"/>
              <w:rPr>
                <w:sz w:val="22"/>
                <w:szCs w:val="22"/>
              </w:rPr>
            </w:pPr>
            <w:r>
              <w:rPr>
                <w:sz w:val="22"/>
                <w:szCs w:val="22"/>
              </w:rPr>
              <w:t>GV</w:t>
            </w:r>
          </w:p>
        </w:tc>
      </w:tr>
      <w:tr w:rsidR="009F7F65">
        <w:tc>
          <w:tcPr>
            <w:tcW w:w="943" w:type="dxa"/>
            <w:vAlign w:val="center"/>
          </w:tcPr>
          <w:p w:rsidR="009F7F65" w:rsidRDefault="00247B64" w:rsidP="00F06720">
            <w:pPr>
              <w:ind w:right="-97" w:hanging="2"/>
              <w:jc w:val="center"/>
              <w:rPr>
                <w:sz w:val="22"/>
                <w:szCs w:val="22"/>
              </w:rPr>
            </w:pPr>
            <w:r>
              <w:rPr>
                <w:b/>
                <w:sz w:val="22"/>
                <w:szCs w:val="22"/>
              </w:rPr>
              <w:t>CN</w:t>
            </w:r>
          </w:p>
        </w:tc>
        <w:tc>
          <w:tcPr>
            <w:tcW w:w="992" w:type="dxa"/>
            <w:vAlign w:val="center"/>
          </w:tcPr>
          <w:p w:rsidR="009F7F65" w:rsidRDefault="00247B64" w:rsidP="00F06720">
            <w:pPr>
              <w:ind w:hanging="2"/>
              <w:jc w:val="center"/>
              <w:rPr>
                <w:sz w:val="24"/>
                <w:szCs w:val="24"/>
              </w:rPr>
            </w:pPr>
            <w:r>
              <w:rPr>
                <w:sz w:val="24"/>
                <w:szCs w:val="24"/>
              </w:rPr>
              <w:t>03/11</w:t>
            </w:r>
          </w:p>
        </w:tc>
        <w:tc>
          <w:tcPr>
            <w:tcW w:w="6573" w:type="dxa"/>
          </w:tcPr>
          <w:p w:rsidR="009F7F65" w:rsidRDefault="009F7F65" w:rsidP="00F06720">
            <w:pPr>
              <w:ind w:hanging="2"/>
              <w:rPr>
                <w:color w:val="0000FF"/>
                <w:sz w:val="24"/>
                <w:szCs w:val="24"/>
              </w:rPr>
            </w:pPr>
          </w:p>
        </w:tc>
        <w:tc>
          <w:tcPr>
            <w:tcW w:w="1762" w:type="dxa"/>
          </w:tcPr>
          <w:p w:rsidR="009F7F65" w:rsidRDefault="009F7F65" w:rsidP="00F06720">
            <w:pPr>
              <w:ind w:hanging="2"/>
              <w:rPr>
                <w:sz w:val="22"/>
                <w:szCs w:val="22"/>
              </w:rPr>
            </w:pPr>
          </w:p>
        </w:tc>
      </w:tr>
      <w:tr w:rsidR="009F7F65" w:rsidTr="00E930DA">
        <w:trPr>
          <w:trHeight w:val="782"/>
        </w:trPr>
        <w:tc>
          <w:tcPr>
            <w:tcW w:w="943" w:type="dxa"/>
            <w:vAlign w:val="center"/>
          </w:tcPr>
          <w:p w:rsidR="009F7F65" w:rsidRDefault="00247B64" w:rsidP="00F06720">
            <w:pPr>
              <w:ind w:right="-97" w:hanging="2"/>
              <w:jc w:val="center"/>
              <w:rPr>
                <w:sz w:val="22"/>
                <w:szCs w:val="22"/>
              </w:rPr>
            </w:pPr>
            <w:r>
              <w:rPr>
                <w:b/>
                <w:sz w:val="22"/>
                <w:szCs w:val="22"/>
              </w:rPr>
              <w:t>Hai</w:t>
            </w:r>
          </w:p>
        </w:tc>
        <w:tc>
          <w:tcPr>
            <w:tcW w:w="992" w:type="dxa"/>
            <w:vAlign w:val="center"/>
          </w:tcPr>
          <w:p w:rsidR="009F7F65" w:rsidRDefault="00247B64" w:rsidP="00F06720">
            <w:pPr>
              <w:ind w:hanging="2"/>
              <w:jc w:val="center"/>
              <w:rPr>
                <w:sz w:val="24"/>
                <w:szCs w:val="24"/>
              </w:rPr>
            </w:pPr>
            <w:r>
              <w:rPr>
                <w:sz w:val="24"/>
                <w:szCs w:val="24"/>
              </w:rPr>
              <w:t>04/11</w:t>
            </w:r>
          </w:p>
        </w:tc>
        <w:tc>
          <w:tcPr>
            <w:tcW w:w="6573" w:type="dxa"/>
          </w:tcPr>
          <w:p w:rsidR="009F7F65" w:rsidRDefault="00E930DA" w:rsidP="00E930DA">
            <w:pPr>
              <w:ind w:hanging="2"/>
              <w:rPr>
                <w:sz w:val="24"/>
                <w:szCs w:val="24"/>
              </w:rPr>
            </w:pPr>
            <w:r>
              <w:rPr>
                <w:sz w:val="24"/>
                <w:szCs w:val="24"/>
              </w:rPr>
              <w:t xml:space="preserve">- Dạy học </w:t>
            </w:r>
            <w:r w:rsidRPr="00E930DA">
              <w:rPr>
                <w:b/>
                <w:sz w:val="24"/>
                <w:szCs w:val="24"/>
              </w:rPr>
              <w:t>tuần 8</w:t>
            </w:r>
            <w:r w:rsidRPr="00E930DA">
              <w:rPr>
                <w:b/>
                <w:sz w:val="24"/>
                <w:szCs w:val="24"/>
                <w:lang w:val="vi-VN"/>
              </w:rPr>
              <w:t>-</w:t>
            </w:r>
            <w:r>
              <w:rPr>
                <w:sz w:val="24"/>
                <w:szCs w:val="24"/>
                <w:lang w:val="vi-VN"/>
              </w:rPr>
              <w:t xml:space="preserve"> </w:t>
            </w:r>
            <w:r>
              <w:rPr>
                <w:sz w:val="24"/>
                <w:szCs w:val="24"/>
              </w:rPr>
              <w:t xml:space="preserve">- Chào cờ hành chính </w:t>
            </w:r>
            <w:r>
              <w:rPr>
                <w:sz w:val="24"/>
                <w:szCs w:val="24"/>
                <w:lang w:val="vi-VN"/>
              </w:rPr>
              <w:t>-</w:t>
            </w:r>
            <w:r w:rsidR="00247B64">
              <w:rPr>
                <w:sz w:val="24"/>
                <w:szCs w:val="24"/>
              </w:rPr>
              <w:t xml:space="preserve"> Bán trú</w:t>
            </w:r>
          </w:p>
          <w:p w:rsidR="009F7F65" w:rsidRPr="00D857A6" w:rsidRDefault="00247B64" w:rsidP="00D857A6">
            <w:pPr>
              <w:ind w:hanging="2"/>
              <w:rPr>
                <w:sz w:val="24"/>
                <w:szCs w:val="24"/>
                <w:lang w:val="vi-VN"/>
              </w:rPr>
            </w:pPr>
            <w:r>
              <w:rPr>
                <w:sz w:val="24"/>
                <w:szCs w:val="24"/>
              </w:rPr>
              <w:t xml:space="preserve">- Họp BGH- 8h00 </w:t>
            </w:r>
            <w:r w:rsidR="00D857A6">
              <w:rPr>
                <w:sz w:val="24"/>
                <w:szCs w:val="24"/>
              </w:rPr>
              <w:t>- Kiểm tra chuyên đề, dự giờ</w:t>
            </w:r>
          </w:p>
          <w:p w:rsidR="00CF2AD2" w:rsidRPr="00CF2AD2" w:rsidRDefault="00CF2AD2" w:rsidP="00F06720">
            <w:pPr>
              <w:ind w:hanging="2"/>
              <w:rPr>
                <w:sz w:val="24"/>
                <w:szCs w:val="24"/>
                <w:lang w:val="vi-VN"/>
              </w:rPr>
            </w:pPr>
            <w:r>
              <w:rPr>
                <w:sz w:val="24"/>
                <w:szCs w:val="24"/>
                <w:lang w:val="vi-VN"/>
              </w:rPr>
              <w:t>Chiều 13h00: Kiểm tra CQVH tại PGD theo KH</w:t>
            </w:r>
          </w:p>
        </w:tc>
        <w:tc>
          <w:tcPr>
            <w:tcW w:w="1762" w:type="dxa"/>
          </w:tcPr>
          <w:p w:rsidR="009F7F65" w:rsidRDefault="00247B64" w:rsidP="00F06720">
            <w:pPr>
              <w:ind w:hanging="2"/>
              <w:rPr>
                <w:sz w:val="22"/>
                <w:szCs w:val="22"/>
              </w:rPr>
            </w:pPr>
            <w:r>
              <w:rPr>
                <w:sz w:val="22"/>
                <w:szCs w:val="22"/>
              </w:rPr>
              <w:t>GV,HS</w:t>
            </w:r>
          </w:p>
          <w:p w:rsidR="00CF2AD2" w:rsidRDefault="00247B64" w:rsidP="00D857A6">
            <w:pPr>
              <w:ind w:hanging="2"/>
              <w:rPr>
                <w:sz w:val="20"/>
                <w:szCs w:val="20"/>
                <w:lang w:val="vi-VN"/>
              </w:rPr>
            </w:pPr>
            <w:r>
              <w:rPr>
                <w:sz w:val="20"/>
                <w:szCs w:val="20"/>
              </w:rPr>
              <w:t xml:space="preserve"> </w:t>
            </w:r>
            <w:bookmarkStart w:id="0" w:name="_GoBack"/>
            <w:bookmarkEnd w:id="0"/>
          </w:p>
          <w:p w:rsidR="00CF2AD2" w:rsidRPr="00CF2AD2" w:rsidRDefault="00CF2AD2" w:rsidP="00F06720">
            <w:pPr>
              <w:ind w:hanging="2"/>
              <w:rPr>
                <w:sz w:val="20"/>
                <w:szCs w:val="20"/>
                <w:lang w:val="vi-VN"/>
              </w:rPr>
            </w:pPr>
            <w:r>
              <w:rPr>
                <w:sz w:val="20"/>
                <w:szCs w:val="20"/>
                <w:lang w:val="vi-VN"/>
              </w:rPr>
              <w:t>CTCĐ,HT</w:t>
            </w:r>
          </w:p>
        </w:tc>
      </w:tr>
      <w:tr w:rsidR="009F7F65">
        <w:tc>
          <w:tcPr>
            <w:tcW w:w="943" w:type="dxa"/>
            <w:vAlign w:val="center"/>
          </w:tcPr>
          <w:p w:rsidR="009F7F65" w:rsidRDefault="00247B64" w:rsidP="00F06720">
            <w:pPr>
              <w:ind w:right="-97" w:hanging="2"/>
              <w:jc w:val="center"/>
              <w:rPr>
                <w:sz w:val="22"/>
                <w:szCs w:val="22"/>
              </w:rPr>
            </w:pPr>
            <w:r>
              <w:rPr>
                <w:b/>
                <w:sz w:val="22"/>
                <w:szCs w:val="22"/>
              </w:rPr>
              <w:t>Ba</w:t>
            </w:r>
          </w:p>
        </w:tc>
        <w:tc>
          <w:tcPr>
            <w:tcW w:w="992" w:type="dxa"/>
            <w:vAlign w:val="center"/>
          </w:tcPr>
          <w:p w:rsidR="009F7F65" w:rsidRDefault="00247B64" w:rsidP="00F06720">
            <w:pPr>
              <w:ind w:hanging="2"/>
              <w:jc w:val="center"/>
              <w:rPr>
                <w:sz w:val="24"/>
                <w:szCs w:val="24"/>
              </w:rPr>
            </w:pPr>
            <w:r>
              <w:rPr>
                <w:sz w:val="24"/>
                <w:szCs w:val="24"/>
              </w:rPr>
              <w:t>05/11</w:t>
            </w:r>
          </w:p>
        </w:tc>
        <w:tc>
          <w:tcPr>
            <w:tcW w:w="6573" w:type="dxa"/>
          </w:tcPr>
          <w:p w:rsidR="009F7F65" w:rsidRDefault="00247B64" w:rsidP="00F06720">
            <w:pPr>
              <w:ind w:hanging="2"/>
              <w:rPr>
                <w:sz w:val="24"/>
                <w:szCs w:val="24"/>
              </w:rPr>
            </w:pPr>
            <w:r>
              <w:rPr>
                <w:sz w:val="24"/>
                <w:szCs w:val="24"/>
              </w:rPr>
              <w:t>- Dạy học bình thường– Bán trú</w:t>
            </w:r>
          </w:p>
          <w:p w:rsidR="009F7F65" w:rsidRDefault="009753A4" w:rsidP="00F06720">
            <w:pPr>
              <w:ind w:hanging="2"/>
              <w:rPr>
                <w:sz w:val="24"/>
                <w:szCs w:val="24"/>
              </w:rPr>
            </w:pPr>
            <w:r>
              <w:rPr>
                <w:color w:val="FF0000"/>
                <w:sz w:val="24"/>
                <w:szCs w:val="24"/>
              </w:rPr>
              <w:t xml:space="preserve">-  KTTD </w:t>
            </w:r>
            <w:r>
              <w:rPr>
                <w:color w:val="FF0000"/>
                <w:sz w:val="24"/>
                <w:szCs w:val="24"/>
                <w:lang w:val="vi-VN"/>
              </w:rPr>
              <w:t>Phạm Thị Anh</w:t>
            </w:r>
            <w:r w:rsidR="00247B64">
              <w:rPr>
                <w:color w:val="FF0000"/>
                <w:sz w:val="24"/>
                <w:szCs w:val="24"/>
              </w:rPr>
              <w:t xml:space="preserve"> </w:t>
            </w:r>
          </w:p>
        </w:tc>
        <w:tc>
          <w:tcPr>
            <w:tcW w:w="1762" w:type="dxa"/>
          </w:tcPr>
          <w:p w:rsidR="009F7F65" w:rsidRDefault="00247B64" w:rsidP="00F06720">
            <w:pPr>
              <w:ind w:hanging="2"/>
              <w:rPr>
                <w:sz w:val="22"/>
                <w:szCs w:val="22"/>
              </w:rPr>
            </w:pPr>
            <w:r>
              <w:rPr>
                <w:sz w:val="22"/>
                <w:szCs w:val="22"/>
              </w:rPr>
              <w:t>GV,HS</w:t>
            </w:r>
          </w:p>
          <w:p w:rsidR="009F7F65" w:rsidRDefault="00247B64" w:rsidP="00F06720">
            <w:pPr>
              <w:ind w:hanging="2"/>
              <w:rPr>
                <w:sz w:val="22"/>
                <w:szCs w:val="22"/>
              </w:rPr>
            </w:pPr>
            <w:r>
              <w:rPr>
                <w:sz w:val="22"/>
                <w:szCs w:val="22"/>
              </w:rPr>
              <w:t>Ban KTNB</w:t>
            </w:r>
          </w:p>
        </w:tc>
      </w:tr>
      <w:tr w:rsidR="009F7F65">
        <w:tc>
          <w:tcPr>
            <w:tcW w:w="943" w:type="dxa"/>
            <w:vAlign w:val="center"/>
          </w:tcPr>
          <w:p w:rsidR="009F7F65" w:rsidRDefault="00247B64" w:rsidP="00F06720">
            <w:pPr>
              <w:ind w:right="-97" w:hanging="2"/>
              <w:jc w:val="center"/>
              <w:rPr>
                <w:sz w:val="22"/>
                <w:szCs w:val="22"/>
              </w:rPr>
            </w:pPr>
            <w:r>
              <w:rPr>
                <w:b/>
                <w:sz w:val="22"/>
                <w:szCs w:val="22"/>
              </w:rPr>
              <w:t>Tư</w:t>
            </w:r>
          </w:p>
        </w:tc>
        <w:tc>
          <w:tcPr>
            <w:tcW w:w="992" w:type="dxa"/>
            <w:vAlign w:val="center"/>
          </w:tcPr>
          <w:p w:rsidR="009F7F65" w:rsidRDefault="00247B64" w:rsidP="00F06720">
            <w:pPr>
              <w:ind w:hanging="2"/>
              <w:jc w:val="center"/>
              <w:rPr>
                <w:sz w:val="24"/>
                <w:szCs w:val="24"/>
              </w:rPr>
            </w:pPr>
            <w:r>
              <w:rPr>
                <w:sz w:val="24"/>
                <w:szCs w:val="24"/>
              </w:rPr>
              <w:t>06/11</w:t>
            </w:r>
          </w:p>
        </w:tc>
        <w:tc>
          <w:tcPr>
            <w:tcW w:w="6573" w:type="dxa"/>
          </w:tcPr>
          <w:p w:rsidR="009F7F65" w:rsidRDefault="00247B64" w:rsidP="00F06720">
            <w:pPr>
              <w:ind w:hanging="2"/>
              <w:jc w:val="both"/>
              <w:rPr>
                <w:sz w:val="24"/>
                <w:szCs w:val="24"/>
              </w:rPr>
            </w:pPr>
            <w:r>
              <w:rPr>
                <w:sz w:val="24"/>
                <w:szCs w:val="24"/>
              </w:rPr>
              <w:t xml:space="preserve">- Dạy học bình thường </w:t>
            </w:r>
          </w:p>
          <w:p w:rsidR="009F7F65" w:rsidRDefault="00247B64" w:rsidP="00F06720">
            <w:pPr>
              <w:ind w:hanging="2"/>
              <w:jc w:val="both"/>
              <w:rPr>
                <w:color w:val="0000CC"/>
                <w:sz w:val="24"/>
                <w:szCs w:val="24"/>
              </w:rPr>
            </w:pPr>
            <w:r>
              <w:rPr>
                <w:color w:val="0000CC"/>
                <w:sz w:val="24"/>
                <w:szCs w:val="24"/>
              </w:rPr>
              <w:t>- KT nộp báo cáo dự toán ngân sách năm 2020 (13 biểu mẫu) cho HT và  Phòng Tài chính theo CV 107/PTC</w:t>
            </w:r>
          </w:p>
          <w:p w:rsidR="009F7F65" w:rsidRDefault="00247B64" w:rsidP="00F06720">
            <w:pPr>
              <w:ind w:hanging="2"/>
              <w:jc w:val="both"/>
              <w:rPr>
                <w:b/>
                <w:color w:val="0000CC"/>
                <w:sz w:val="24"/>
                <w:szCs w:val="24"/>
              </w:rPr>
            </w:pPr>
            <w:r>
              <w:rPr>
                <w:b/>
                <w:sz w:val="24"/>
                <w:szCs w:val="24"/>
              </w:rPr>
              <w:t xml:space="preserve">-  Hội Thi </w:t>
            </w:r>
            <w:r w:rsidR="00F63DF4">
              <w:rPr>
                <w:b/>
                <w:sz w:val="24"/>
                <w:szCs w:val="24"/>
              </w:rPr>
              <w:t xml:space="preserve">GVG cấp trường </w:t>
            </w:r>
            <w:r w:rsidR="00F63DF4" w:rsidRPr="00410A42">
              <w:rPr>
                <w:sz w:val="24"/>
                <w:szCs w:val="24"/>
              </w:rPr>
              <w:t>(1</w:t>
            </w:r>
            <w:r w:rsidR="00F63DF4" w:rsidRPr="00410A42">
              <w:rPr>
                <w:sz w:val="24"/>
                <w:szCs w:val="24"/>
                <w:lang w:val="vi-VN"/>
              </w:rPr>
              <w:t>4</w:t>
            </w:r>
            <w:r w:rsidRPr="00410A42">
              <w:rPr>
                <w:sz w:val="24"/>
                <w:szCs w:val="24"/>
              </w:rPr>
              <w:t>h</w:t>
            </w:r>
            <w:r w:rsidR="00410A42" w:rsidRPr="00410A42">
              <w:rPr>
                <w:sz w:val="24"/>
                <w:szCs w:val="24"/>
                <w:lang w:val="vi-VN"/>
              </w:rPr>
              <w:t>00</w:t>
            </w:r>
            <w:r w:rsidRPr="00410A42">
              <w:rPr>
                <w:sz w:val="24"/>
                <w:szCs w:val="24"/>
              </w:rPr>
              <w:t>)</w:t>
            </w:r>
          </w:p>
        </w:tc>
        <w:tc>
          <w:tcPr>
            <w:tcW w:w="1762" w:type="dxa"/>
          </w:tcPr>
          <w:p w:rsidR="009F7F65" w:rsidRDefault="00247B64" w:rsidP="00F06720">
            <w:pPr>
              <w:ind w:hanging="2"/>
              <w:rPr>
                <w:sz w:val="22"/>
                <w:szCs w:val="22"/>
              </w:rPr>
            </w:pPr>
            <w:r>
              <w:rPr>
                <w:sz w:val="22"/>
                <w:szCs w:val="22"/>
              </w:rPr>
              <w:t>GV,HS</w:t>
            </w:r>
          </w:p>
          <w:p w:rsidR="009F7F65" w:rsidRDefault="009F7F65" w:rsidP="00F06720">
            <w:pPr>
              <w:ind w:hanging="2"/>
              <w:rPr>
                <w:sz w:val="22"/>
                <w:szCs w:val="22"/>
              </w:rPr>
            </w:pPr>
          </w:p>
          <w:p w:rsidR="009F7F65" w:rsidRDefault="009F7F65" w:rsidP="00F06720">
            <w:pPr>
              <w:ind w:hanging="2"/>
              <w:rPr>
                <w:sz w:val="22"/>
                <w:szCs w:val="22"/>
              </w:rPr>
            </w:pPr>
          </w:p>
          <w:p w:rsidR="009F7F65" w:rsidRDefault="00247B64" w:rsidP="00F06720">
            <w:pPr>
              <w:ind w:right="-97" w:hanging="2"/>
              <w:rPr>
                <w:sz w:val="22"/>
                <w:szCs w:val="22"/>
              </w:rPr>
            </w:pPr>
            <w:r>
              <w:rPr>
                <w:sz w:val="22"/>
                <w:szCs w:val="22"/>
              </w:rPr>
              <w:t>ToànHĐ</w:t>
            </w:r>
          </w:p>
        </w:tc>
      </w:tr>
      <w:tr w:rsidR="00942A9F" w:rsidTr="00691E4F">
        <w:tc>
          <w:tcPr>
            <w:tcW w:w="1935" w:type="dxa"/>
            <w:gridSpan w:val="2"/>
            <w:vAlign w:val="center"/>
          </w:tcPr>
          <w:p w:rsidR="00942A9F" w:rsidRPr="00942A9F" w:rsidRDefault="00942A9F" w:rsidP="00F06720">
            <w:pPr>
              <w:ind w:hanging="2"/>
              <w:jc w:val="center"/>
              <w:rPr>
                <w:sz w:val="24"/>
                <w:szCs w:val="24"/>
                <w:lang w:val="vi-VN"/>
              </w:rPr>
            </w:pPr>
            <w:r>
              <w:rPr>
                <w:sz w:val="24"/>
                <w:szCs w:val="24"/>
                <w:lang w:val="vi-VN"/>
              </w:rPr>
              <w:t>6/11-7/11/19</w:t>
            </w:r>
          </w:p>
        </w:tc>
        <w:tc>
          <w:tcPr>
            <w:tcW w:w="6573" w:type="dxa"/>
          </w:tcPr>
          <w:p w:rsidR="00942A9F" w:rsidRPr="00942A9F" w:rsidRDefault="00942A9F" w:rsidP="00942A9F">
            <w:pPr>
              <w:ind w:left="-3" w:firstLineChars="0" w:firstLine="0"/>
              <w:jc w:val="both"/>
              <w:rPr>
                <w:sz w:val="24"/>
                <w:szCs w:val="24"/>
                <w:lang w:val="vi-VN"/>
              </w:rPr>
            </w:pPr>
            <w:r>
              <w:rPr>
                <w:sz w:val="26"/>
                <w:szCs w:val="26"/>
                <w:lang w:val="vi-VN"/>
              </w:rPr>
              <w:t>- Sáng:</w:t>
            </w:r>
            <w:r w:rsidRPr="00D121E0">
              <w:rPr>
                <w:sz w:val="26"/>
                <w:szCs w:val="26"/>
              </w:rPr>
              <w:t>Hội nghị triển khai chương trình</w:t>
            </w:r>
            <w:r>
              <w:rPr>
                <w:sz w:val="26"/>
                <w:szCs w:val="26"/>
                <w:lang w:val="vi-VN"/>
              </w:rPr>
              <w:t xml:space="preserve"> GDPT </w:t>
            </w:r>
            <w:r w:rsidRPr="00D121E0">
              <w:rPr>
                <w:sz w:val="26"/>
                <w:szCs w:val="26"/>
              </w:rPr>
              <w:t>mới</w:t>
            </w:r>
            <w:r>
              <w:rPr>
                <w:sz w:val="26"/>
                <w:szCs w:val="26"/>
              </w:rPr>
              <w:t xml:space="preserve"> tại </w:t>
            </w:r>
            <w:r>
              <w:rPr>
                <w:sz w:val="26"/>
                <w:szCs w:val="26"/>
                <w:lang w:val="vi-VN"/>
              </w:rPr>
              <w:t>PGD</w:t>
            </w:r>
          </w:p>
        </w:tc>
        <w:tc>
          <w:tcPr>
            <w:tcW w:w="1762" w:type="dxa"/>
          </w:tcPr>
          <w:p w:rsidR="00942A9F" w:rsidRPr="00942A9F" w:rsidRDefault="00942A9F" w:rsidP="00F06720">
            <w:pPr>
              <w:ind w:hanging="2"/>
              <w:rPr>
                <w:sz w:val="22"/>
                <w:szCs w:val="22"/>
                <w:lang w:val="vi-VN"/>
              </w:rPr>
            </w:pPr>
            <w:r>
              <w:rPr>
                <w:sz w:val="22"/>
                <w:szCs w:val="22"/>
                <w:lang w:val="vi-VN"/>
              </w:rPr>
              <w:t>BGH</w:t>
            </w:r>
          </w:p>
        </w:tc>
      </w:tr>
      <w:tr w:rsidR="000B3565" w:rsidTr="00691E4F">
        <w:tc>
          <w:tcPr>
            <w:tcW w:w="1935" w:type="dxa"/>
            <w:gridSpan w:val="2"/>
            <w:vAlign w:val="center"/>
          </w:tcPr>
          <w:p w:rsidR="000B3565" w:rsidRPr="000B3565" w:rsidRDefault="000B3565" w:rsidP="00F06720">
            <w:pPr>
              <w:ind w:hanging="2"/>
              <w:jc w:val="center"/>
              <w:rPr>
                <w:sz w:val="24"/>
                <w:szCs w:val="24"/>
                <w:lang w:val="vi-VN"/>
              </w:rPr>
            </w:pPr>
            <w:r w:rsidRPr="000B3565">
              <w:rPr>
                <w:sz w:val="24"/>
                <w:szCs w:val="24"/>
                <w:lang w:val="vi-VN"/>
              </w:rPr>
              <w:t>6/11-9/11/19</w:t>
            </w:r>
          </w:p>
        </w:tc>
        <w:tc>
          <w:tcPr>
            <w:tcW w:w="6573" w:type="dxa"/>
          </w:tcPr>
          <w:p w:rsidR="000B3565" w:rsidRPr="000B3565" w:rsidRDefault="000B3565" w:rsidP="000B3565">
            <w:pPr>
              <w:ind w:left="-3" w:firstLineChars="0" w:firstLine="0"/>
              <w:jc w:val="both"/>
              <w:rPr>
                <w:sz w:val="24"/>
                <w:szCs w:val="24"/>
                <w:lang w:val="vi-VN"/>
              </w:rPr>
            </w:pPr>
            <w:r w:rsidRPr="000B3565">
              <w:rPr>
                <w:sz w:val="24"/>
                <w:szCs w:val="24"/>
              </w:rPr>
              <w:t xml:space="preserve">- </w:t>
            </w:r>
            <w:r w:rsidRPr="000B3565">
              <w:rPr>
                <w:sz w:val="24"/>
                <w:szCs w:val="24"/>
                <w:lang w:val="vi-VN"/>
              </w:rPr>
              <w:t>T</w:t>
            </w:r>
            <w:r w:rsidRPr="000B3565">
              <w:rPr>
                <w:sz w:val="24"/>
                <w:szCs w:val="24"/>
              </w:rPr>
              <w:t xml:space="preserve">ập huấn Thiết lập và quản lý Thư viện thân thiện </w:t>
            </w:r>
            <w:r w:rsidRPr="000B3565">
              <w:rPr>
                <w:sz w:val="24"/>
                <w:szCs w:val="24"/>
                <w:lang w:val="vi-VN"/>
              </w:rPr>
              <w:t>tại TT</w:t>
            </w:r>
          </w:p>
        </w:tc>
        <w:tc>
          <w:tcPr>
            <w:tcW w:w="1762" w:type="dxa"/>
          </w:tcPr>
          <w:p w:rsidR="000B3565" w:rsidRDefault="000B3565" w:rsidP="00F06720">
            <w:pPr>
              <w:ind w:hanging="2"/>
              <w:rPr>
                <w:sz w:val="22"/>
                <w:szCs w:val="22"/>
                <w:lang w:val="vi-VN"/>
              </w:rPr>
            </w:pPr>
            <w:r>
              <w:rPr>
                <w:sz w:val="22"/>
                <w:szCs w:val="22"/>
                <w:lang w:val="vi-VN"/>
              </w:rPr>
              <w:t>BGH</w:t>
            </w:r>
          </w:p>
        </w:tc>
      </w:tr>
      <w:tr w:rsidR="009F7F65">
        <w:tc>
          <w:tcPr>
            <w:tcW w:w="943" w:type="dxa"/>
            <w:vAlign w:val="center"/>
          </w:tcPr>
          <w:p w:rsidR="009F7F65" w:rsidRDefault="00247B64" w:rsidP="00F06720">
            <w:pPr>
              <w:ind w:right="-97" w:hanging="2"/>
              <w:jc w:val="center"/>
              <w:rPr>
                <w:sz w:val="22"/>
                <w:szCs w:val="22"/>
              </w:rPr>
            </w:pPr>
            <w:r>
              <w:rPr>
                <w:b/>
                <w:sz w:val="22"/>
                <w:szCs w:val="22"/>
              </w:rPr>
              <w:t>Năm</w:t>
            </w:r>
          </w:p>
        </w:tc>
        <w:tc>
          <w:tcPr>
            <w:tcW w:w="992" w:type="dxa"/>
            <w:vAlign w:val="center"/>
          </w:tcPr>
          <w:p w:rsidR="009F7F65" w:rsidRDefault="00247B64" w:rsidP="00F06720">
            <w:pPr>
              <w:ind w:hanging="2"/>
              <w:jc w:val="center"/>
              <w:rPr>
                <w:sz w:val="24"/>
                <w:szCs w:val="24"/>
              </w:rPr>
            </w:pPr>
            <w:r>
              <w:rPr>
                <w:sz w:val="24"/>
                <w:szCs w:val="24"/>
              </w:rPr>
              <w:t>07/11</w:t>
            </w:r>
          </w:p>
        </w:tc>
        <w:tc>
          <w:tcPr>
            <w:tcW w:w="6573" w:type="dxa"/>
          </w:tcPr>
          <w:p w:rsidR="009F7F65" w:rsidRDefault="00247B64" w:rsidP="00F06720">
            <w:pPr>
              <w:ind w:hanging="2"/>
              <w:rPr>
                <w:sz w:val="24"/>
                <w:szCs w:val="24"/>
              </w:rPr>
            </w:pPr>
            <w:r>
              <w:rPr>
                <w:sz w:val="24"/>
                <w:szCs w:val="24"/>
              </w:rPr>
              <w:t>- Dạy học bình thường– Bán trú</w:t>
            </w:r>
          </w:p>
          <w:p w:rsidR="009F7F65" w:rsidRDefault="00247B64" w:rsidP="00F06720">
            <w:pPr>
              <w:ind w:hanging="2"/>
              <w:rPr>
                <w:sz w:val="24"/>
                <w:szCs w:val="24"/>
                <w:lang w:val="vi-VN"/>
              </w:rPr>
            </w:pPr>
            <w:r>
              <w:rPr>
                <w:sz w:val="24"/>
                <w:szCs w:val="24"/>
              </w:rPr>
              <w:t>- KTTD lớp 3C (C)</w:t>
            </w:r>
          </w:p>
          <w:p w:rsidR="00933851" w:rsidRPr="00933851" w:rsidRDefault="00933851" w:rsidP="00933851">
            <w:pPr>
              <w:ind w:left="0" w:hanging="3"/>
              <w:rPr>
                <w:sz w:val="24"/>
                <w:szCs w:val="24"/>
                <w:lang w:val="vi-VN"/>
              </w:rPr>
            </w:pPr>
            <w:r w:rsidRPr="00D121E0">
              <w:rPr>
                <w:sz w:val="26"/>
                <w:szCs w:val="26"/>
              </w:rPr>
              <w:t xml:space="preserve">- Phòng GDĐT </w:t>
            </w:r>
            <w:r>
              <w:rPr>
                <w:sz w:val="26"/>
                <w:szCs w:val="26"/>
              </w:rPr>
              <w:t>khóa dữ liệu PCGD, XMC năm 2019</w:t>
            </w:r>
            <w:r>
              <w:rPr>
                <w:sz w:val="26"/>
                <w:szCs w:val="26"/>
                <w:lang w:val="vi-VN"/>
              </w:rPr>
              <w:t>.</w:t>
            </w:r>
          </w:p>
        </w:tc>
        <w:tc>
          <w:tcPr>
            <w:tcW w:w="1762" w:type="dxa"/>
          </w:tcPr>
          <w:p w:rsidR="009F7F65" w:rsidRDefault="00247B64" w:rsidP="00F06720">
            <w:pPr>
              <w:ind w:hanging="2"/>
              <w:rPr>
                <w:sz w:val="22"/>
                <w:szCs w:val="22"/>
              </w:rPr>
            </w:pPr>
            <w:r>
              <w:rPr>
                <w:sz w:val="22"/>
                <w:szCs w:val="22"/>
              </w:rPr>
              <w:t>GV,HS</w:t>
            </w:r>
          </w:p>
        </w:tc>
      </w:tr>
      <w:tr w:rsidR="009F7F65">
        <w:tc>
          <w:tcPr>
            <w:tcW w:w="943" w:type="dxa"/>
            <w:vAlign w:val="center"/>
          </w:tcPr>
          <w:p w:rsidR="009F7F65" w:rsidRDefault="00247B64" w:rsidP="00F06720">
            <w:pPr>
              <w:ind w:right="-97" w:hanging="2"/>
              <w:jc w:val="center"/>
              <w:rPr>
                <w:sz w:val="22"/>
                <w:szCs w:val="22"/>
              </w:rPr>
            </w:pPr>
            <w:r>
              <w:rPr>
                <w:b/>
                <w:sz w:val="22"/>
                <w:szCs w:val="22"/>
              </w:rPr>
              <w:t>Sáu</w:t>
            </w:r>
          </w:p>
        </w:tc>
        <w:tc>
          <w:tcPr>
            <w:tcW w:w="992" w:type="dxa"/>
            <w:vAlign w:val="center"/>
          </w:tcPr>
          <w:p w:rsidR="009F7F65" w:rsidRDefault="00247B64" w:rsidP="00F06720">
            <w:pPr>
              <w:ind w:hanging="2"/>
              <w:jc w:val="center"/>
              <w:rPr>
                <w:sz w:val="24"/>
                <w:szCs w:val="24"/>
              </w:rPr>
            </w:pPr>
            <w:r>
              <w:rPr>
                <w:sz w:val="24"/>
                <w:szCs w:val="24"/>
              </w:rPr>
              <w:t>8/11</w:t>
            </w:r>
          </w:p>
        </w:tc>
        <w:tc>
          <w:tcPr>
            <w:tcW w:w="6573" w:type="dxa"/>
          </w:tcPr>
          <w:p w:rsidR="009F7F65" w:rsidRDefault="00247B64" w:rsidP="00F06720">
            <w:pPr>
              <w:ind w:hanging="2"/>
              <w:rPr>
                <w:sz w:val="24"/>
                <w:szCs w:val="24"/>
              </w:rPr>
            </w:pPr>
            <w:r>
              <w:rPr>
                <w:sz w:val="24"/>
                <w:szCs w:val="24"/>
              </w:rPr>
              <w:t>- Dạy học bình thường– Bán trú</w:t>
            </w:r>
          </w:p>
          <w:p w:rsidR="009F7F65" w:rsidRDefault="009753A4" w:rsidP="00F06720">
            <w:pPr>
              <w:ind w:hanging="2"/>
              <w:rPr>
                <w:sz w:val="24"/>
                <w:szCs w:val="24"/>
              </w:rPr>
            </w:pPr>
            <w:r>
              <w:rPr>
                <w:sz w:val="24"/>
                <w:szCs w:val="24"/>
              </w:rPr>
              <w:t xml:space="preserve">- </w:t>
            </w:r>
            <w:r w:rsidR="00247B64">
              <w:rPr>
                <w:sz w:val="24"/>
                <w:szCs w:val="24"/>
              </w:rPr>
              <w:t>Dự SHCM cụm VNEN tại NNB</w:t>
            </w:r>
            <w:r>
              <w:rPr>
                <w:sz w:val="24"/>
                <w:szCs w:val="24"/>
                <w:lang w:val="vi-VN"/>
              </w:rPr>
              <w:t xml:space="preserve"> </w:t>
            </w:r>
            <w:r w:rsidR="00247B64">
              <w:rPr>
                <w:sz w:val="24"/>
                <w:szCs w:val="24"/>
              </w:rPr>
              <w:t>(Khối 2,4)</w:t>
            </w:r>
            <w:r>
              <w:rPr>
                <w:sz w:val="24"/>
                <w:szCs w:val="24"/>
                <w:lang w:val="vi-VN"/>
              </w:rPr>
              <w:t xml:space="preserve"> </w:t>
            </w:r>
            <w:r w:rsidR="00247B64">
              <w:rPr>
                <w:sz w:val="24"/>
                <w:szCs w:val="24"/>
              </w:rPr>
              <w:t>(7h</w:t>
            </w:r>
            <w:r>
              <w:rPr>
                <w:sz w:val="24"/>
                <w:szCs w:val="24"/>
                <w:lang w:val="vi-VN"/>
              </w:rPr>
              <w:t>00</w:t>
            </w:r>
            <w:r w:rsidR="00247B64">
              <w:rPr>
                <w:sz w:val="24"/>
                <w:szCs w:val="24"/>
              </w:rPr>
              <w:t>)</w:t>
            </w:r>
          </w:p>
        </w:tc>
        <w:tc>
          <w:tcPr>
            <w:tcW w:w="1762" w:type="dxa"/>
          </w:tcPr>
          <w:p w:rsidR="009F7F65" w:rsidRDefault="00247B64" w:rsidP="00F06720">
            <w:pPr>
              <w:ind w:hanging="2"/>
              <w:rPr>
                <w:sz w:val="22"/>
                <w:szCs w:val="22"/>
              </w:rPr>
            </w:pPr>
            <w:r>
              <w:rPr>
                <w:sz w:val="22"/>
                <w:szCs w:val="22"/>
              </w:rPr>
              <w:t>GV,HS</w:t>
            </w:r>
          </w:p>
          <w:p w:rsidR="009F7F65" w:rsidRDefault="00247B64" w:rsidP="00F06720">
            <w:pPr>
              <w:ind w:hanging="2"/>
              <w:rPr>
                <w:sz w:val="22"/>
                <w:szCs w:val="22"/>
              </w:rPr>
            </w:pPr>
            <w:r>
              <w:rPr>
                <w:sz w:val="22"/>
                <w:szCs w:val="22"/>
              </w:rPr>
              <w:t>GV,HS</w:t>
            </w:r>
          </w:p>
        </w:tc>
      </w:tr>
      <w:tr w:rsidR="009F7F65">
        <w:tc>
          <w:tcPr>
            <w:tcW w:w="943" w:type="dxa"/>
            <w:vAlign w:val="center"/>
          </w:tcPr>
          <w:p w:rsidR="009F7F65" w:rsidRDefault="00247B64" w:rsidP="00F06720">
            <w:pPr>
              <w:ind w:right="-97" w:hanging="2"/>
              <w:jc w:val="center"/>
              <w:rPr>
                <w:sz w:val="22"/>
                <w:szCs w:val="22"/>
              </w:rPr>
            </w:pPr>
            <w:r>
              <w:rPr>
                <w:b/>
                <w:sz w:val="22"/>
                <w:szCs w:val="22"/>
              </w:rPr>
              <w:t>Bảy</w:t>
            </w:r>
          </w:p>
        </w:tc>
        <w:tc>
          <w:tcPr>
            <w:tcW w:w="992" w:type="dxa"/>
            <w:vAlign w:val="center"/>
          </w:tcPr>
          <w:p w:rsidR="009F7F65" w:rsidRDefault="00247B64" w:rsidP="00F06720">
            <w:pPr>
              <w:ind w:hanging="2"/>
              <w:jc w:val="center"/>
              <w:rPr>
                <w:sz w:val="24"/>
                <w:szCs w:val="24"/>
              </w:rPr>
            </w:pPr>
            <w:r>
              <w:rPr>
                <w:sz w:val="24"/>
                <w:szCs w:val="24"/>
              </w:rPr>
              <w:t>9/11</w:t>
            </w:r>
          </w:p>
        </w:tc>
        <w:tc>
          <w:tcPr>
            <w:tcW w:w="6573" w:type="dxa"/>
          </w:tcPr>
          <w:p w:rsidR="009F7F65" w:rsidRDefault="00247B64" w:rsidP="00F06720">
            <w:pPr>
              <w:ind w:hanging="2"/>
              <w:jc w:val="both"/>
              <w:rPr>
                <w:b/>
                <w:sz w:val="24"/>
                <w:szCs w:val="24"/>
                <w:lang w:val="vi-VN"/>
              </w:rPr>
            </w:pPr>
            <w:r>
              <w:rPr>
                <w:b/>
                <w:sz w:val="24"/>
                <w:szCs w:val="24"/>
              </w:rPr>
              <w:t xml:space="preserve">-  </w:t>
            </w:r>
            <w:r w:rsidR="00F63DF4">
              <w:rPr>
                <w:b/>
                <w:sz w:val="24"/>
                <w:szCs w:val="24"/>
                <w:lang w:val="vi-VN"/>
              </w:rPr>
              <w:t xml:space="preserve">Sáng </w:t>
            </w:r>
            <w:r w:rsidR="00F63DF4" w:rsidRPr="00410A42">
              <w:rPr>
                <w:sz w:val="24"/>
                <w:szCs w:val="24"/>
              </w:rPr>
              <w:t>(7h</w:t>
            </w:r>
            <w:r w:rsidR="00F63DF4" w:rsidRPr="00410A42">
              <w:rPr>
                <w:sz w:val="24"/>
                <w:szCs w:val="24"/>
                <w:lang w:val="vi-VN"/>
              </w:rPr>
              <w:t>00</w:t>
            </w:r>
            <w:r w:rsidR="00F63DF4" w:rsidRPr="00410A42">
              <w:rPr>
                <w:sz w:val="24"/>
                <w:szCs w:val="24"/>
              </w:rPr>
              <w:t>h)</w:t>
            </w:r>
            <w:r w:rsidR="00F63DF4" w:rsidRPr="00410A42">
              <w:rPr>
                <w:sz w:val="24"/>
                <w:szCs w:val="24"/>
                <w:lang w:val="vi-VN"/>
              </w:rPr>
              <w:t>:</w:t>
            </w:r>
            <w:r w:rsidR="00F63DF4">
              <w:rPr>
                <w:b/>
                <w:sz w:val="24"/>
                <w:szCs w:val="24"/>
                <w:lang w:val="vi-VN"/>
              </w:rPr>
              <w:t xml:space="preserve"> </w:t>
            </w:r>
            <w:r w:rsidR="00F63DF4">
              <w:rPr>
                <w:b/>
                <w:sz w:val="24"/>
                <w:szCs w:val="24"/>
              </w:rPr>
              <w:t xml:space="preserve">Hội Thi GVG cấp trường </w:t>
            </w:r>
          </w:p>
          <w:p w:rsidR="00F63DF4" w:rsidRDefault="00F63DF4" w:rsidP="00F63DF4">
            <w:pPr>
              <w:ind w:hanging="2"/>
              <w:rPr>
                <w:sz w:val="24"/>
                <w:szCs w:val="24"/>
                <w:lang w:val="vi-VN"/>
              </w:rPr>
            </w:pPr>
            <w:r>
              <w:rPr>
                <w:sz w:val="24"/>
                <w:szCs w:val="24"/>
              </w:rPr>
              <w:t xml:space="preserve">- </w:t>
            </w:r>
            <w:r>
              <w:rPr>
                <w:sz w:val="24"/>
                <w:szCs w:val="24"/>
                <w:lang w:val="vi-VN"/>
              </w:rPr>
              <w:t xml:space="preserve">Sáng: </w:t>
            </w:r>
            <w:r>
              <w:rPr>
                <w:sz w:val="24"/>
                <w:szCs w:val="24"/>
              </w:rPr>
              <w:t>BDH</w:t>
            </w:r>
            <w:r>
              <w:rPr>
                <w:sz w:val="24"/>
                <w:szCs w:val="24"/>
                <w:lang w:val="vi-VN"/>
              </w:rPr>
              <w:t>S tiếng Anh: 1 GV/buổi</w:t>
            </w:r>
          </w:p>
          <w:p w:rsidR="00201468" w:rsidRPr="00410A42" w:rsidRDefault="00201468" w:rsidP="00F63DF4">
            <w:pPr>
              <w:ind w:hanging="2"/>
              <w:rPr>
                <w:sz w:val="24"/>
                <w:szCs w:val="24"/>
                <w:lang w:val="vi-VN"/>
              </w:rPr>
            </w:pPr>
            <w:r w:rsidRPr="00410A42">
              <w:rPr>
                <w:sz w:val="24"/>
                <w:lang w:val="vi-VN"/>
              </w:rPr>
              <w:lastRenderedPageBreak/>
              <w:t>- Bồi dưỡng Cờ vua: Thầy Phước</w:t>
            </w:r>
          </w:p>
        </w:tc>
        <w:tc>
          <w:tcPr>
            <w:tcW w:w="1762" w:type="dxa"/>
          </w:tcPr>
          <w:p w:rsidR="009F7F65" w:rsidRDefault="00247B64" w:rsidP="00F06720">
            <w:pPr>
              <w:ind w:right="-97" w:hanging="2"/>
              <w:rPr>
                <w:sz w:val="22"/>
                <w:szCs w:val="22"/>
              </w:rPr>
            </w:pPr>
            <w:r>
              <w:rPr>
                <w:sz w:val="22"/>
                <w:szCs w:val="22"/>
              </w:rPr>
              <w:lastRenderedPageBreak/>
              <w:t>ToànHĐ</w:t>
            </w:r>
          </w:p>
        </w:tc>
      </w:tr>
      <w:tr w:rsidR="009F7F65">
        <w:tc>
          <w:tcPr>
            <w:tcW w:w="943" w:type="dxa"/>
            <w:vAlign w:val="center"/>
          </w:tcPr>
          <w:p w:rsidR="009F7F65" w:rsidRDefault="00247B64" w:rsidP="00F06720">
            <w:pPr>
              <w:ind w:right="-97" w:hanging="2"/>
              <w:jc w:val="center"/>
              <w:rPr>
                <w:sz w:val="22"/>
                <w:szCs w:val="22"/>
              </w:rPr>
            </w:pPr>
            <w:r>
              <w:rPr>
                <w:b/>
                <w:sz w:val="22"/>
                <w:szCs w:val="22"/>
              </w:rPr>
              <w:lastRenderedPageBreak/>
              <w:t>CN</w:t>
            </w:r>
          </w:p>
        </w:tc>
        <w:tc>
          <w:tcPr>
            <w:tcW w:w="992" w:type="dxa"/>
            <w:vAlign w:val="center"/>
          </w:tcPr>
          <w:p w:rsidR="009F7F65" w:rsidRDefault="00247B64" w:rsidP="00F06720">
            <w:pPr>
              <w:ind w:hanging="2"/>
              <w:jc w:val="center"/>
              <w:rPr>
                <w:sz w:val="24"/>
                <w:szCs w:val="24"/>
              </w:rPr>
            </w:pPr>
            <w:r>
              <w:rPr>
                <w:sz w:val="24"/>
                <w:szCs w:val="24"/>
              </w:rPr>
              <w:t>10/11</w:t>
            </w:r>
          </w:p>
        </w:tc>
        <w:tc>
          <w:tcPr>
            <w:tcW w:w="6573" w:type="dxa"/>
          </w:tcPr>
          <w:p w:rsidR="009F7F65" w:rsidRPr="00F75E1D" w:rsidRDefault="00F75E1D" w:rsidP="00F75E1D">
            <w:pPr>
              <w:ind w:hanging="2"/>
              <w:rPr>
                <w:sz w:val="24"/>
                <w:szCs w:val="24"/>
              </w:rPr>
            </w:pPr>
            <w:r w:rsidRPr="00F75E1D">
              <w:rPr>
                <w:sz w:val="24"/>
                <w:szCs w:val="24"/>
              </w:rPr>
              <w:t>- Hạn cuối nộp đề nghị nâng lương trước hạn đợt 2020 về TCCB.</w:t>
            </w:r>
          </w:p>
        </w:tc>
        <w:tc>
          <w:tcPr>
            <w:tcW w:w="1762" w:type="dxa"/>
          </w:tcPr>
          <w:p w:rsidR="009F7F65" w:rsidRDefault="009F7F65" w:rsidP="00F06720">
            <w:pPr>
              <w:ind w:hanging="2"/>
              <w:rPr>
                <w:sz w:val="22"/>
                <w:szCs w:val="22"/>
              </w:rPr>
            </w:pPr>
          </w:p>
        </w:tc>
      </w:tr>
      <w:tr w:rsidR="009F7F65">
        <w:tc>
          <w:tcPr>
            <w:tcW w:w="943" w:type="dxa"/>
            <w:vAlign w:val="center"/>
          </w:tcPr>
          <w:p w:rsidR="009F7F65" w:rsidRDefault="00247B64" w:rsidP="00F06720">
            <w:pPr>
              <w:ind w:right="-97" w:hanging="2"/>
              <w:jc w:val="center"/>
              <w:rPr>
                <w:sz w:val="22"/>
                <w:szCs w:val="22"/>
              </w:rPr>
            </w:pPr>
            <w:r>
              <w:rPr>
                <w:b/>
                <w:sz w:val="22"/>
                <w:szCs w:val="22"/>
              </w:rPr>
              <w:t>Hai</w:t>
            </w:r>
          </w:p>
        </w:tc>
        <w:tc>
          <w:tcPr>
            <w:tcW w:w="992" w:type="dxa"/>
            <w:vAlign w:val="center"/>
          </w:tcPr>
          <w:p w:rsidR="009F7F65" w:rsidRDefault="00247B64" w:rsidP="00F06720">
            <w:pPr>
              <w:ind w:hanging="2"/>
              <w:jc w:val="center"/>
              <w:rPr>
                <w:sz w:val="24"/>
                <w:szCs w:val="24"/>
              </w:rPr>
            </w:pPr>
            <w:r>
              <w:rPr>
                <w:sz w:val="24"/>
                <w:szCs w:val="24"/>
              </w:rPr>
              <w:t>11/11</w:t>
            </w:r>
          </w:p>
        </w:tc>
        <w:tc>
          <w:tcPr>
            <w:tcW w:w="6573" w:type="dxa"/>
          </w:tcPr>
          <w:p w:rsidR="009F7F65" w:rsidRDefault="00E930DA" w:rsidP="00F06720">
            <w:pPr>
              <w:ind w:hanging="2"/>
              <w:rPr>
                <w:sz w:val="24"/>
                <w:szCs w:val="24"/>
              </w:rPr>
            </w:pPr>
            <w:r>
              <w:rPr>
                <w:sz w:val="24"/>
                <w:szCs w:val="24"/>
              </w:rPr>
              <w:t xml:space="preserve">- Dạy học </w:t>
            </w:r>
            <w:r w:rsidRPr="00E930DA">
              <w:rPr>
                <w:b/>
                <w:sz w:val="24"/>
                <w:szCs w:val="24"/>
              </w:rPr>
              <w:t xml:space="preserve">tuần </w:t>
            </w:r>
            <w:r w:rsidR="00247B64" w:rsidRPr="00E930DA">
              <w:rPr>
                <w:b/>
                <w:sz w:val="24"/>
                <w:szCs w:val="24"/>
              </w:rPr>
              <w:t>9</w:t>
            </w:r>
            <w:r w:rsidR="00247B64">
              <w:rPr>
                <w:sz w:val="24"/>
                <w:szCs w:val="24"/>
              </w:rPr>
              <w:t>- - Họp giao ban (14h00).</w:t>
            </w:r>
          </w:p>
          <w:p w:rsidR="009F7F65" w:rsidRDefault="00247B64" w:rsidP="00F06720">
            <w:pPr>
              <w:ind w:hanging="2"/>
              <w:rPr>
                <w:sz w:val="24"/>
                <w:szCs w:val="24"/>
              </w:rPr>
            </w:pPr>
            <w:r>
              <w:rPr>
                <w:sz w:val="24"/>
                <w:szCs w:val="24"/>
              </w:rPr>
              <w:t>- Tổ chức cho BCH LĐ phát thanh măng non kỷ niệm ngày Nhà giáo Việt Nam 20.11</w:t>
            </w:r>
          </w:p>
          <w:p w:rsidR="009F7F65" w:rsidRDefault="00247B64" w:rsidP="00F06720">
            <w:pPr>
              <w:ind w:hanging="2"/>
              <w:rPr>
                <w:b/>
                <w:sz w:val="24"/>
                <w:szCs w:val="24"/>
              </w:rPr>
            </w:pPr>
            <w:r>
              <w:rPr>
                <w:b/>
                <w:sz w:val="24"/>
                <w:szCs w:val="24"/>
              </w:rPr>
              <w:t>- Họp BĐD CMHS (15h00)</w:t>
            </w:r>
          </w:p>
        </w:tc>
        <w:tc>
          <w:tcPr>
            <w:tcW w:w="1762" w:type="dxa"/>
          </w:tcPr>
          <w:p w:rsidR="009F7F65" w:rsidRDefault="00247B64" w:rsidP="00F06720">
            <w:pPr>
              <w:ind w:hanging="2"/>
              <w:rPr>
                <w:sz w:val="18"/>
                <w:szCs w:val="18"/>
              </w:rPr>
            </w:pPr>
            <w:r>
              <w:rPr>
                <w:sz w:val="18"/>
                <w:szCs w:val="18"/>
              </w:rPr>
              <w:t>BGH,CĐ,TTVP,TPT</w:t>
            </w:r>
          </w:p>
          <w:p w:rsidR="009F7F65" w:rsidRDefault="00247B64" w:rsidP="00F06720">
            <w:pPr>
              <w:ind w:hanging="2"/>
              <w:rPr>
                <w:sz w:val="20"/>
                <w:szCs w:val="20"/>
              </w:rPr>
            </w:pPr>
            <w:r>
              <w:rPr>
                <w:sz w:val="20"/>
                <w:szCs w:val="20"/>
              </w:rPr>
              <w:t>Toàn trường</w:t>
            </w:r>
          </w:p>
          <w:p w:rsidR="009F7F65" w:rsidRDefault="00247B64" w:rsidP="00F06720">
            <w:pPr>
              <w:ind w:hanging="2"/>
              <w:rPr>
                <w:sz w:val="22"/>
                <w:szCs w:val="22"/>
              </w:rPr>
            </w:pPr>
            <w:r>
              <w:rPr>
                <w:sz w:val="22"/>
                <w:szCs w:val="22"/>
              </w:rPr>
              <w:t xml:space="preserve"> (cả tuần)</w:t>
            </w:r>
          </w:p>
          <w:p w:rsidR="009F7F65" w:rsidRDefault="00247B64" w:rsidP="00F06720">
            <w:pPr>
              <w:ind w:hanging="2"/>
              <w:rPr>
                <w:sz w:val="22"/>
                <w:szCs w:val="22"/>
              </w:rPr>
            </w:pPr>
            <w:r>
              <w:rPr>
                <w:sz w:val="22"/>
                <w:szCs w:val="22"/>
              </w:rPr>
              <w:t>BGH, CTCĐ,VP</w:t>
            </w:r>
          </w:p>
        </w:tc>
      </w:tr>
      <w:tr w:rsidR="009F7F65">
        <w:trPr>
          <w:trHeight w:val="900"/>
        </w:trPr>
        <w:tc>
          <w:tcPr>
            <w:tcW w:w="943" w:type="dxa"/>
            <w:vAlign w:val="center"/>
          </w:tcPr>
          <w:p w:rsidR="009F7F65" w:rsidRDefault="00247B64" w:rsidP="00F06720">
            <w:pPr>
              <w:ind w:right="-97" w:hanging="2"/>
              <w:jc w:val="center"/>
              <w:rPr>
                <w:sz w:val="22"/>
                <w:szCs w:val="22"/>
              </w:rPr>
            </w:pPr>
            <w:r>
              <w:rPr>
                <w:b/>
                <w:sz w:val="22"/>
                <w:szCs w:val="22"/>
              </w:rPr>
              <w:t>Ba</w:t>
            </w:r>
          </w:p>
        </w:tc>
        <w:tc>
          <w:tcPr>
            <w:tcW w:w="992" w:type="dxa"/>
            <w:vAlign w:val="center"/>
          </w:tcPr>
          <w:p w:rsidR="009F7F65" w:rsidRDefault="00247B64" w:rsidP="00F06720">
            <w:pPr>
              <w:ind w:hanging="2"/>
              <w:jc w:val="center"/>
              <w:rPr>
                <w:sz w:val="24"/>
                <w:szCs w:val="24"/>
              </w:rPr>
            </w:pPr>
            <w:r>
              <w:rPr>
                <w:sz w:val="24"/>
                <w:szCs w:val="24"/>
              </w:rPr>
              <w:t>12/11</w:t>
            </w:r>
          </w:p>
        </w:tc>
        <w:tc>
          <w:tcPr>
            <w:tcW w:w="6573" w:type="dxa"/>
          </w:tcPr>
          <w:p w:rsidR="009F7F65" w:rsidRDefault="00247B64" w:rsidP="00F06720">
            <w:pPr>
              <w:ind w:hanging="2"/>
              <w:rPr>
                <w:sz w:val="24"/>
                <w:szCs w:val="24"/>
              </w:rPr>
            </w:pPr>
            <w:r>
              <w:rPr>
                <w:sz w:val="24"/>
                <w:szCs w:val="24"/>
              </w:rPr>
              <w:t>- Dạy học bình thường – Bán trú</w:t>
            </w:r>
          </w:p>
          <w:p w:rsidR="009F7F65" w:rsidRDefault="00247B64" w:rsidP="00F06720">
            <w:pPr>
              <w:ind w:hanging="2"/>
              <w:rPr>
                <w:sz w:val="24"/>
                <w:szCs w:val="24"/>
              </w:rPr>
            </w:pPr>
            <w:r>
              <w:rPr>
                <w:b/>
                <w:sz w:val="24"/>
                <w:szCs w:val="24"/>
              </w:rPr>
              <w:t xml:space="preserve">- Họp tổ văn phòng </w:t>
            </w:r>
            <w:r>
              <w:rPr>
                <w:sz w:val="24"/>
                <w:szCs w:val="24"/>
              </w:rPr>
              <w:t>(14 giờ) – Hoàn tất gởi giấy mời 20/11</w:t>
            </w:r>
          </w:p>
          <w:p w:rsidR="009F7F65" w:rsidRPr="009753A4" w:rsidRDefault="009753A4" w:rsidP="00F06720">
            <w:pPr>
              <w:ind w:hanging="2"/>
              <w:rPr>
                <w:sz w:val="24"/>
                <w:szCs w:val="24"/>
                <w:lang w:val="vi-VN"/>
              </w:rPr>
            </w:pPr>
            <w:r>
              <w:rPr>
                <w:sz w:val="24"/>
                <w:szCs w:val="24"/>
              </w:rPr>
              <w:t xml:space="preserve">- KTTD cô </w:t>
            </w:r>
            <w:r>
              <w:rPr>
                <w:sz w:val="24"/>
                <w:szCs w:val="24"/>
                <w:lang w:val="vi-VN"/>
              </w:rPr>
              <w:t>Lê Hiền Nga.</w:t>
            </w:r>
          </w:p>
        </w:tc>
        <w:tc>
          <w:tcPr>
            <w:tcW w:w="1762" w:type="dxa"/>
          </w:tcPr>
          <w:p w:rsidR="009F7F65" w:rsidRDefault="00247B64" w:rsidP="00F06720">
            <w:pPr>
              <w:ind w:hanging="2"/>
              <w:rPr>
                <w:sz w:val="22"/>
                <w:szCs w:val="22"/>
              </w:rPr>
            </w:pPr>
            <w:r>
              <w:rPr>
                <w:sz w:val="22"/>
                <w:szCs w:val="22"/>
              </w:rPr>
              <w:t>GV,HS</w:t>
            </w:r>
          </w:p>
          <w:p w:rsidR="009F7F65" w:rsidRDefault="00247B64" w:rsidP="00F06720">
            <w:pPr>
              <w:ind w:hanging="2"/>
              <w:rPr>
                <w:sz w:val="22"/>
                <w:szCs w:val="22"/>
              </w:rPr>
            </w:pPr>
            <w:r>
              <w:rPr>
                <w:sz w:val="22"/>
                <w:szCs w:val="22"/>
              </w:rPr>
              <w:t>Tổ VP</w:t>
            </w:r>
          </w:p>
          <w:p w:rsidR="009F7F65" w:rsidRDefault="00247B64" w:rsidP="00F06720">
            <w:pPr>
              <w:ind w:hanging="2"/>
              <w:rPr>
                <w:sz w:val="22"/>
                <w:szCs w:val="22"/>
              </w:rPr>
            </w:pPr>
            <w:r>
              <w:rPr>
                <w:sz w:val="22"/>
                <w:szCs w:val="22"/>
              </w:rPr>
              <w:t>Ban KTNB</w:t>
            </w:r>
          </w:p>
        </w:tc>
      </w:tr>
      <w:tr w:rsidR="009F7F65">
        <w:tc>
          <w:tcPr>
            <w:tcW w:w="943" w:type="dxa"/>
            <w:vAlign w:val="center"/>
          </w:tcPr>
          <w:p w:rsidR="009F7F65" w:rsidRDefault="00247B64" w:rsidP="00F06720">
            <w:pPr>
              <w:ind w:right="-97" w:hanging="2"/>
              <w:jc w:val="center"/>
              <w:rPr>
                <w:sz w:val="22"/>
                <w:szCs w:val="22"/>
              </w:rPr>
            </w:pPr>
            <w:r>
              <w:rPr>
                <w:b/>
                <w:sz w:val="22"/>
                <w:szCs w:val="22"/>
              </w:rPr>
              <w:t>Tư</w:t>
            </w:r>
          </w:p>
        </w:tc>
        <w:tc>
          <w:tcPr>
            <w:tcW w:w="992" w:type="dxa"/>
            <w:vAlign w:val="center"/>
          </w:tcPr>
          <w:p w:rsidR="009F7F65" w:rsidRDefault="00247B64" w:rsidP="00F06720">
            <w:pPr>
              <w:ind w:hanging="2"/>
              <w:jc w:val="center"/>
              <w:rPr>
                <w:sz w:val="24"/>
                <w:szCs w:val="24"/>
              </w:rPr>
            </w:pPr>
            <w:r>
              <w:rPr>
                <w:sz w:val="24"/>
                <w:szCs w:val="24"/>
              </w:rPr>
              <w:t>13/11</w:t>
            </w:r>
          </w:p>
        </w:tc>
        <w:tc>
          <w:tcPr>
            <w:tcW w:w="6573" w:type="dxa"/>
          </w:tcPr>
          <w:p w:rsidR="009F7F65" w:rsidRPr="00410A42" w:rsidRDefault="00247B64" w:rsidP="00410A42">
            <w:pPr>
              <w:ind w:hanging="2"/>
              <w:rPr>
                <w:sz w:val="24"/>
                <w:szCs w:val="24"/>
                <w:lang w:val="vi-VN"/>
              </w:rPr>
            </w:pPr>
            <w:r>
              <w:rPr>
                <w:sz w:val="24"/>
                <w:szCs w:val="24"/>
              </w:rPr>
              <w:t>- Dạy học bình thường</w:t>
            </w:r>
          </w:p>
          <w:p w:rsidR="009F7F65" w:rsidRDefault="00247B64" w:rsidP="00F06720">
            <w:pPr>
              <w:ind w:hanging="2"/>
              <w:rPr>
                <w:sz w:val="24"/>
                <w:szCs w:val="24"/>
                <w:lang w:val="vi-VN"/>
              </w:rPr>
            </w:pPr>
            <w:r>
              <w:rPr>
                <w:sz w:val="24"/>
                <w:szCs w:val="24"/>
              </w:rPr>
              <w:t xml:space="preserve">- </w:t>
            </w:r>
            <w:r w:rsidR="00410A42">
              <w:rPr>
                <w:sz w:val="24"/>
                <w:szCs w:val="24"/>
                <w:lang w:val="vi-VN"/>
              </w:rPr>
              <w:t xml:space="preserve">Chiều 13h00: </w:t>
            </w:r>
            <w:r>
              <w:rPr>
                <w:sz w:val="24"/>
                <w:szCs w:val="24"/>
              </w:rPr>
              <w:t>Tổ chức cuộc thi cờ vua cấp trường</w:t>
            </w:r>
          </w:p>
          <w:p w:rsidR="00410A42" w:rsidRDefault="00410A42" w:rsidP="00F06720">
            <w:pPr>
              <w:ind w:hanging="2"/>
              <w:rPr>
                <w:sz w:val="24"/>
                <w:szCs w:val="24"/>
                <w:lang w:val="vi-VN"/>
              </w:rPr>
            </w:pPr>
            <w:r>
              <w:rPr>
                <w:sz w:val="24"/>
                <w:szCs w:val="24"/>
                <w:lang w:val="vi-VN"/>
              </w:rPr>
              <w:t xml:space="preserve">+ </w:t>
            </w:r>
            <w:r w:rsidRPr="008C1E2E">
              <w:rPr>
                <w:b/>
                <w:sz w:val="24"/>
                <w:szCs w:val="24"/>
                <w:lang w:val="vi-VN"/>
              </w:rPr>
              <w:t>Hội thi Góc thiên nhiên và trang trí lớp</w:t>
            </w:r>
            <w:r>
              <w:rPr>
                <w:sz w:val="24"/>
                <w:szCs w:val="24"/>
                <w:lang w:val="vi-VN"/>
              </w:rPr>
              <w:t xml:space="preserve"> (13h00- 15h00)</w:t>
            </w:r>
          </w:p>
          <w:p w:rsidR="00410A42" w:rsidRPr="00410A42" w:rsidRDefault="00410A42" w:rsidP="00FD3791">
            <w:pPr>
              <w:ind w:hanging="2"/>
              <w:rPr>
                <w:sz w:val="24"/>
                <w:szCs w:val="24"/>
                <w:lang w:val="vi-VN"/>
              </w:rPr>
            </w:pPr>
            <w:r>
              <w:rPr>
                <w:sz w:val="24"/>
                <w:szCs w:val="24"/>
                <w:lang w:val="vi-VN"/>
              </w:rPr>
              <w:t xml:space="preserve">+ Từ 15h00: HĐSP </w:t>
            </w:r>
            <w:r w:rsidRPr="008C1E2E">
              <w:rPr>
                <w:b/>
                <w:sz w:val="24"/>
                <w:szCs w:val="24"/>
                <w:lang w:val="vi-VN"/>
              </w:rPr>
              <w:t>Kiểm tra chéo đưa tin lên Web</w:t>
            </w:r>
            <w:r>
              <w:rPr>
                <w:sz w:val="24"/>
                <w:szCs w:val="24"/>
                <w:lang w:val="vi-VN"/>
              </w:rPr>
              <w:t xml:space="preserve"> bằng Phiếu.</w:t>
            </w:r>
          </w:p>
        </w:tc>
        <w:tc>
          <w:tcPr>
            <w:tcW w:w="1762" w:type="dxa"/>
          </w:tcPr>
          <w:p w:rsidR="009F7F65" w:rsidRDefault="00247B64" w:rsidP="00F06720">
            <w:pPr>
              <w:ind w:hanging="2"/>
              <w:rPr>
                <w:sz w:val="22"/>
                <w:szCs w:val="22"/>
              </w:rPr>
            </w:pPr>
            <w:r>
              <w:rPr>
                <w:sz w:val="22"/>
                <w:szCs w:val="22"/>
              </w:rPr>
              <w:t>GV,HS</w:t>
            </w:r>
          </w:p>
          <w:p w:rsidR="009F7F65" w:rsidRDefault="00247B64" w:rsidP="00F06720">
            <w:pPr>
              <w:ind w:hanging="2"/>
              <w:rPr>
                <w:b/>
                <w:sz w:val="18"/>
                <w:szCs w:val="18"/>
                <w:lang w:val="vi-VN"/>
              </w:rPr>
            </w:pPr>
            <w:r>
              <w:rPr>
                <w:b/>
                <w:sz w:val="18"/>
                <w:szCs w:val="18"/>
              </w:rPr>
              <w:t>GVTD, HS k1 –K5</w:t>
            </w:r>
          </w:p>
          <w:p w:rsidR="00410A42" w:rsidRDefault="00410A42" w:rsidP="00F06720">
            <w:pPr>
              <w:ind w:hanging="2"/>
              <w:rPr>
                <w:sz w:val="24"/>
                <w:szCs w:val="24"/>
                <w:lang w:val="vi-VN"/>
              </w:rPr>
            </w:pPr>
            <w:r w:rsidRPr="00410A42">
              <w:rPr>
                <w:sz w:val="24"/>
                <w:szCs w:val="24"/>
                <w:lang w:val="vi-VN"/>
              </w:rPr>
              <w:t>Toàn HĐSP</w:t>
            </w:r>
          </w:p>
          <w:p w:rsidR="00410A42" w:rsidRPr="00410A42" w:rsidRDefault="00410A42" w:rsidP="00FD3791">
            <w:pPr>
              <w:ind w:leftChars="0" w:left="0" w:firstLineChars="0" w:firstLine="0"/>
              <w:rPr>
                <w:sz w:val="24"/>
                <w:szCs w:val="24"/>
                <w:lang w:val="vi-VN"/>
              </w:rPr>
            </w:pPr>
            <w:r w:rsidRPr="00410A42">
              <w:rPr>
                <w:sz w:val="24"/>
                <w:szCs w:val="24"/>
                <w:lang w:val="vi-VN"/>
              </w:rPr>
              <w:t>Toàn HĐSP</w:t>
            </w:r>
          </w:p>
        </w:tc>
      </w:tr>
      <w:tr w:rsidR="009F7F65">
        <w:tc>
          <w:tcPr>
            <w:tcW w:w="943" w:type="dxa"/>
            <w:vAlign w:val="center"/>
          </w:tcPr>
          <w:p w:rsidR="009F7F65" w:rsidRDefault="00247B64" w:rsidP="00F06720">
            <w:pPr>
              <w:ind w:right="-97" w:hanging="2"/>
              <w:jc w:val="center"/>
              <w:rPr>
                <w:sz w:val="22"/>
                <w:szCs w:val="22"/>
              </w:rPr>
            </w:pPr>
            <w:r>
              <w:rPr>
                <w:b/>
                <w:sz w:val="22"/>
                <w:szCs w:val="22"/>
              </w:rPr>
              <w:t>Năm</w:t>
            </w:r>
          </w:p>
        </w:tc>
        <w:tc>
          <w:tcPr>
            <w:tcW w:w="992" w:type="dxa"/>
            <w:vAlign w:val="center"/>
          </w:tcPr>
          <w:p w:rsidR="009F7F65" w:rsidRDefault="00247B64" w:rsidP="00F06720">
            <w:pPr>
              <w:ind w:right="-163" w:hanging="2"/>
              <w:jc w:val="center"/>
              <w:rPr>
                <w:sz w:val="24"/>
                <w:szCs w:val="24"/>
              </w:rPr>
            </w:pPr>
            <w:r>
              <w:rPr>
                <w:sz w:val="24"/>
                <w:szCs w:val="24"/>
              </w:rPr>
              <w:t>14/11</w:t>
            </w:r>
          </w:p>
        </w:tc>
        <w:tc>
          <w:tcPr>
            <w:tcW w:w="6573" w:type="dxa"/>
          </w:tcPr>
          <w:p w:rsidR="009F7F65" w:rsidRDefault="00247B64" w:rsidP="00F06720">
            <w:pPr>
              <w:ind w:hanging="2"/>
              <w:rPr>
                <w:sz w:val="24"/>
                <w:szCs w:val="24"/>
              </w:rPr>
            </w:pPr>
            <w:r>
              <w:rPr>
                <w:sz w:val="24"/>
                <w:szCs w:val="24"/>
              </w:rPr>
              <w:t>- Dạy học bình thường– Bán trú</w:t>
            </w:r>
          </w:p>
          <w:p w:rsidR="009F7F65" w:rsidRPr="00FD3791" w:rsidRDefault="00247B64" w:rsidP="00FD3791">
            <w:pPr>
              <w:ind w:hanging="2"/>
              <w:rPr>
                <w:sz w:val="24"/>
                <w:szCs w:val="24"/>
                <w:lang w:val="vi-VN"/>
              </w:rPr>
            </w:pPr>
            <w:r>
              <w:rPr>
                <w:sz w:val="24"/>
                <w:szCs w:val="24"/>
              </w:rPr>
              <w:t xml:space="preserve"> - KTTD lớp 4C</w:t>
            </w:r>
            <w:r w:rsidR="009753A4">
              <w:rPr>
                <w:sz w:val="24"/>
                <w:szCs w:val="24"/>
                <w:lang w:val="vi-VN"/>
              </w:rPr>
              <w:t xml:space="preserve"> </w:t>
            </w:r>
            <w:r>
              <w:rPr>
                <w:sz w:val="24"/>
                <w:szCs w:val="24"/>
              </w:rPr>
              <w:t>(S)</w:t>
            </w:r>
            <w:r w:rsidR="00FD3791">
              <w:rPr>
                <w:sz w:val="24"/>
                <w:szCs w:val="24"/>
              </w:rPr>
              <w:t xml:space="preserve"> </w:t>
            </w:r>
            <w:r w:rsidR="00FD3791">
              <w:rPr>
                <w:sz w:val="24"/>
                <w:szCs w:val="24"/>
                <w:lang w:val="vi-VN"/>
              </w:rPr>
              <w:t xml:space="preserve"> </w:t>
            </w:r>
            <w:r w:rsidR="00FD3791">
              <w:rPr>
                <w:sz w:val="24"/>
                <w:szCs w:val="24"/>
              </w:rPr>
              <w:t>-  Dự giờ</w:t>
            </w:r>
          </w:p>
        </w:tc>
        <w:tc>
          <w:tcPr>
            <w:tcW w:w="1762" w:type="dxa"/>
          </w:tcPr>
          <w:p w:rsidR="009F7F65" w:rsidRDefault="00247B64" w:rsidP="00F06720">
            <w:pPr>
              <w:ind w:hanging="2"/>
              <w:rPr>
                <w:sz w:val="22"/>
                <w:szCs w:val="22"/>
              </w:rPr>
            </w:pPr>
            <w:r>
              <w:rPr>
                <w:sz w:val="22"/>
                <w:szCs w:val="22"/>
              </w:rPr>
              <w:t>GV,HS</w:t>
            </w:r>
          </w:p>
        </w:tc>
      </w:tr>
      <w:tr w:rsidR="009F7F65">
        <w:tc>
          <w:tcPr>
            <w:tcW w:w="943" w:type="dxa"/>
            <w:vAlign w:val="center"/>
          </w:tcPr>
          <w:p w:rsidR="009F7F65" w:rsidRDefault="00247B64" w:rsidP="00F06720">
            <w:pPr>
              <w:ind w:right="-97" w:hanging="2"/>
              <w:jc w:val="center"/>
              <w:rPr>
                <w:sz w:val="22"/>
                <w:szCs w:val="22"/>
              </w:rPr>
            </w:pPr>
            <w:r>
              <w:rPr>
                <w:b/>
                <w:sz w:val="22"/>
                <w:szCs w:val="22"/>
              </w:rPr>
              <w:t>Sáu</w:t>
            </w:r>
          </w:p>
        </w:tc>
        <w:tc>
          <w:tcPr>
            <w:tcW w:w="992" w:type="dxa"/>
            <w:vAlign w:val="center"/>
          </w:tcPr>
          <w:p w:rsidR="009F7F65" w:rsidRDefault="00247B64" w:rsidP="00F06720">
            <w:pPr>
              <w:ind w:hanging="2"/>
              <w:jc w:val="center"/>
              <w:rPr>
                <w:sz w:val="24"/>
                <w:szCs w:val="24"/>
              </w:rPr>
            </w:pPr>
            <w:r>
              <w:rPr>
                <w:sz w:val="24"/>
                <w:szCs w:val="24"/>
              </w:rPr>
              <w:t>15/11</w:t>
            </w:r>
          </w:p>
        </w:tc>
        <w:tc>
          <w:tcPr>
            <w:tcW w:w="6573" w:type="dxa"/>
          </w:tcPr>
          <w:p w:rsidR="009F7F65" w:rsidRDefault="00247B64" w:rsidP="00F06720">
            <w:pPr>
              <w:ind w:hanging="2"/>
              <w:rPr>
                <w:sz w:val="24"/>
                <w:szCs w:val="24"/>
                <w:lang w:val="vi-VN"/>
              </w:rPr>
            </w:pPr>
            <w:r>
              <w:rPr>
                <w:sz w:val="24"/>
                <w:szCs w:val="24"/>
              </w:rPr>
              <w:t>- Dạy học bình thường– Bán trú</w:t>
            </w:r>
          </w:p>
          <w:p w:rsidR="00B72CDC" w:rsidRPr="00B72CDC" w:rsidRDefault="00B72CDC" w:rsidP="00B72CDC">
            <w:pPr>
              <w:ind w:hanging="2"/>
              <w:rPr>
                <w:sz w:val="24"/>
                <w:szCs w:val="24"/>
                <w:lang w:val="vi-VN"/>
              </w:rPr>
            </w:pPr>
            <w:r w:rsidRPr="00B72CDC">
              <w:rPr>
                <w:sz w:val="24"/>
                <w:szCs w:val="24"/>
              </w:rPr>
              <w:t xml:space="preserve">- Hạn cuối nộp nâng lương </w:t>
            </w:r>
            <w:r>
              <w:rPr>
                <w:sz w:val="24"/>
                <w:szCs w:val="24"/>
                <w:lang w:val="vi-VN"/>
              </w:rPr>
              <w:t>TX</w:t>
            </w:r>
            <w:r>
              <w:rPr>
                <w:sz w:val="24"/>
                <w:szCs w:val="24"/>
              </w:rPr>
              <w:t xml:space="preserve"> tháng 12/</w:t>
            </w:r>
            <w:r w:rsidRPr="00B72CDC">
              <w:rPr>
                <w:sz w:val="24"/>
                <w:szCs w:val="24"/>
              </w:rPr>
              <w:t>19 về bộ phận TCCB.</w:t>
            </w:r>
          </w:p>
          <w:p w:rsidR="00B72CDC" w:rsidRPr="00B72CDC" w:rsidRDefault="00B72CDC" w:rsidP="00B72CDC">
            <w:pPr>
              <w:ind w:hanging="2"/>
              <w:rPr>
                <w:sz w:val="24"/>
                <w:szCs w:val="24"/>
                <w:lang w:val="vi-VN"/>
              </w:rPr>
            </w:pPr>
            <w:r w:rsidRPr="00B72CDC">
              <w:rPr>
                <w:bCs/>
                <w:sz w:val="24"/>
                <w:szCs w:val="24"/>
              </w:rPr>
              <w:t xml:space="preserve">- </w:t>
            </w:r>
            <w:r>
              <w:rPr>
                <w:sz w:val="24"/>
                <w:szCs w:val="24"/>
                <w:lang w:val="vi-VN"/>
              </w:rPr>
              <w:t>T</w:t>
            </w:r>
            <w:r w:rsidRPr="00B72CDC">
              <w:rPr>
                <w:sz w:val="24"/>
                <w:szCs w:val="24"/>
              </w:rPr>
              <w:t>ổ chức kiểm tra giữa kỳ I năm học 2019-2020.</w:t>
            </w:r>
          </w:p>
        </w:tc>
        <w:tc>
          <w:tcPr>
            <w:tcW w:w="1762" w:type="dxa"/>
          </w:tcPr>
          <w:p w:rsidR="009F7F65" w:rsidRDefault="00247B64" w:rsidP="00F06720">
            <w:pPr>
              <w:ind w:hanging="2"/>
              <w:rPr>
                <w:sz w:val="22"/>
                <w:szCs w:val="22"/>
                <w:lang w:val="vi-VN"/>
              </w:rPr>
            </w:pPr>
            <w:r>
              <w:rPr>
                <w:sz w:val="22"/>
                <w:szCs w:val="22"/>
              </w:rPr>
              <w:t>GV,HS- PHT</w:t>
            </w:r>
          </w:p>
          <w:p w:rsidR="00B72CDC" w:rsidRDefault="00B72CDC" w:rsidP="00F06720">
            <w:pPr>
              <w:ind w:hanging="2"/>
              <w:rPr>
                <w:sz w:val="22"/>
                <w:szCs w:val="22"/>
                <w:lang w:val="vi-VN"/>
              </w:rPr>
            </w:pPr>
            <w:r>
              <w:rPr>
                <w:sz w:val="22"/>
                <w:szCs w:val="22"/>
                <w:lang w:val="vi-VN"/>
              </w:rPr>
              <w:t>Cô Vính</w:t>
            </w:r>
          </w:p>
          <w:p w:rsidR="00B72CDC" w:rsidRPr="00B72CDC" w:rsidRDefault="00B72CDC" w:rsidP="00F06720">
            <w:pPr>
              <w:ind w:hanging="2"/>
              <w:rPr>
                <w:sz w:val="22"/>
                <w:szCs w:val="22"/>
                <w:lang w:val="vi-VN"/>
              </w:rPr>
            </w:pPr>
            <w:r>
              <w:rPr>
                <w:sz w:val="22"/>
                <w:szCs w:val="22"/>
                <w:lang w:val="vi-VN"/>
              </w:rPr>
              <w:t>PHT</w:t>
            </w:r>
          </w:p>
        </w:tc>
      </w:tr>
      <w:tr w:rsidR="009F7F65">
        <w:tc>
          <w:tcPr>
            <w:tcW w:w="943" w:type="dxa"/>
            <w:vAlign w:val="center"/>
          </w:tcPr>
          <w:p w:rsidR="009F7F65" w:rsidRDefault="00247B64" w:rsidP="00F06720">
            <w:pPr>
              <w:ind w:right="-97" w:hanging="2"/>
              <w:jc w:val="center"/>
              <w:rPr>
                <w:sz w:val="22"/>
                <w:szCs w:val="22"/>
              </w:rPr>
            </w:pPr>
            <w:r>
              <w:rPr>
                <w:b/>
                <w:sz w:val="22"/>
                <w:szCs w:val="22"/>
              </w:rPr>
              <w:t>Bảy</w:t>
            </w:r>
          </w:p>
        </w:tc>
        <w:tc>
          <w:tcPr>
            <w:tcW w:w="992" w:type="dxa"/>
            <w:vAlign w:val="center"/>
          </w:tcPr>
          <w:p w:rsidR="009F7F65" w:rsidRDefault="00247B64" w:rsidP="00F06720">
            <w:pPr>
              <w:ind w:hanging="2"/>
              <w:jc w:val="center"/>
              <w:rPr>
                <w:sz w:val="24"/>
                <w:szCs w:val="24"/>
              </w:rPr>
            </w:pPr>
            <w:r>
              <w:rPr>
                <w:sz w:val="24"/>
                <w:szCs w:val="24"/>
              </w:rPr>
              <w:t>16/11</w:t>
            </w:r>
          </w:p>
        </w:tc>
        <w:tc>
          <w:tcPr>
            <w:tcW w:w="6573" w:type="dxa"/>
          </w:tcPr>
          <w:p w:rsidR="009753A4" w:rsidRPr="00F63DF4" w:rsidRDefault="009753A4" w:rsidP="009753A4">
            <w:pPr>
              <w:ind w:hanging="2"/>
              <w:rPr>
                <w:sz w:val="24"/>
                <w:szCs w:val="24"/>
                <w:lang w:val="vi-VN"/>
              </w:rPr>
            </w:pPr>
            <w:r>
              <w:rPr>
                <w:sz w:val="24"/>
                <w:szCs w:val="24"/>
              </w:rPr>
              <w:t xml:space="preserve">- </w:t>
            </w:r>
            <w:r>
              <w:rPr>
                <w:sz w:val="24"/>
                <w:szCs w:val="24"/>
                <w:lang w:val="vi-VN"/>
              </w:rPr>
              <w:t xml:space="preserve">Sáng: </w:t>
            </w:r>
            <w:r>
              <w:rPr>
                <w:sz w:val="24"/>
                <w:szCs w:val="24"/>
              </w:rPr>
              <w:t>BDH</w:t>
            </w:r>
            <w:r>
              <w:rPr>
                <w:sz w:val="24"/>
                <w:szCs w:val="24"/>
                <w:lang w:val="vi-VN"/>
              </w:rPr>
              <w:t>S tiếng Anh: 1 GV/buổi</w:t>
            </w:r>
          </w:p>
          <w:p w:rsidR="009F7F65" w:rsidRDefault="009753A4" w:rsidP="009753A4">
            <w:pPr>
              <w:ind w:hanging="2"/>
              <w:jc w:val="both"/>
              <w:rPr>
                <w:sz w:val="24"/>
                <w:szCs w:val="24"/>
              </w:rPr>
            </w:pPr>
            <w:r>
              <w:rPr>
                <w:sz w:val="24"/>
                <w:szCs w:val="24"/>
                <w:lang w:val="vi-VN"/>
              </w:rPr>
              <w:t>- PĐHS chưa đạt: Khối 1-5: 1GV/Khối</w:t>
            </w:r>
          </w:p>
        </w:tc>
        <w:tc>
          <w:tcPr>
            <w:tcW w:w="1762" w:type="dxa"/>
          </w:tcPr>
          <w:p w:rsidR="009F7F65" w:rsidRDefault="00247B64" w:rsidP="00F06720">
            <w:pPr>
              <w:ind w:right="-97" w:hanging="2"/>
              <w:rPr>
                <w:sz w:val="22"/>
                <w:szCs w:val="22"/>
              </w:rPr>
            </w:pPr>
            <w:r>
              <w:rPr>
                <w:sz w:val="22"/>
                <w:szCs w:val="22"/>
              </w:rPr>
              <w:t>Toàn HĐSP</w:t>
            </w:r>
          </w:p>
        </w:tc>
      </w:tr>
      <w:tr w:rsidR="009F7F65">
        <w:tc>
          <w:tcPr>
            <w:tcW w:w="943" w:type="dxa"/>
            <w:vAlign w:val="center"/>
          </w:tcPr>
          <w:p w:rsidR="009F7F65" w:rsidRDefault="00247B64" w:rsidP="00F06720">
            <w:pPr>
              <w:ind w:right="-97" w:hanging="2"/>
              <w:jc w:val="center"/>
              <w:rPr>
                <w:sz w:val="22"/>
                <w:szCs w:val="22"/>
              </w:rPr>
            </w:pPr>
            <w:r>
              <w:rPr>
                <w:b/>
                <w:sz w:val="22"/>
                <w:szCs w:val="22"/>
              </w:rPr>
              <w:t>CN</w:t>
            </w:r>
          </w:p>
        </w:tc>
        <w:tc>
          <w:tcPr>
            <w:tcW w:w="992" w:type="dxa"/>
            <w:vAlign w:val="center"/>
          </w:tcPr>
          <w:p w:rsidR="009F7F65" w:rsidRDefault="00247B64" w:rsidP="00F06720">
            <w:pPr>
              <w:ind w:hanging="2"/>
              <w:jc w:val="center"/>
              <w:rPr>
                <w:sz w:val="24"/>
                <w:szCs w:val="24"/>
              </w:rPr>
            </w:pPr>
            <w:r>
              <w:rPr>
                <w:sz w:val="24"/>
                <w:szCs w:val="24"/>
              </w:rPr>
              <w:t>17/11</w:t>
            </w:r>
          </w:p>
        </w:tc>
        <w:tc>
          <w:tcPr>
            <w:tcW w:w="6573" w:type="dxa"/>
          </w:tcPr>
          <w:p w:rsidR="009F7F65" w:rsidRDefault="009F7F65" w:rsidP="00F06720">
            <w:pPr>
              <w:ind w:left="-2"/>
              <w:rPr>
                <w:sz w:val="14"/>
                <w:szCs w:val="14"/>
              </w:rPr>
            </w:pPr>
          </w:p>
        </w:tc>
        <w:tc>
          <w:tcPr>
            <w:tcW w:w="1762" w:type="dxa"/>
          </w:tcPr>
          <w:p w:rsidR="009F7F65" w:rsidRDefault="009F7F65" w:rsidP="00F06720">
            <w:pPr>
              <w:ind w:hanging="2"/>
              <w:rPr>
                <w:sz w:val="22"/>
                <w:szCs w:val="22"/>
              </w:rPr>
            </w:pPr>
          </w:p>
        </w:tc>
      </w:tr>
      <w:tr w:rsidR="009F7F65" w:rsidTr="00E930DA">
        <w:trPr>
          <w:trHeight w:val="654"/>
        </w:trPr>
        <w:tc>
          <w:tcPr>
            <w:tcW w:w="943" w:type="dxa"/>
            <w:vAlign w:val="center"/>
          </w:tcPr>
          <w:p w:rsidR="009F7F65" w:rsidRDefault="00247B64" w:rsidP="00F06720">
            <w:pPr>
              <w:ind w:right="-97" w:hanging="2"/>
              <w:jc w:val="center"/>
              <w:rPr>
                <w:sz w:val="22"/>
                <w:szCs w:val="22"/>
              </w:rPr>
            </w:pPr>
            <w:r>
              <w:rPr>
                <w:b/>
                <w:sz w:val="22"/>
                <w:szCs w:val="22"/>
              </w:rPr>
              <w:t>Hai</w:t>
            </w:r>
          </w:p>
        </w:tc>
        <w:tc>
          <w:tcPr>
            <w:tcW w:w="992" w:type="dxa"/>
            <w:vAlign w:val="center"/>
          </w:tcPr>
          <w:p w:rsidR="009F7F65" w:rsidRDefault="00247B64" w:rsidP="00F06720">
            <w:pPr>
              <w:ind w:hanging="2"/>
              <w:jc w:val="center"/>
              <w:rPr>
                <w:sz w:val="24"/>
                <w:szCs w:val="24"/>
              </w:rPr>
            </w:pPr>
            <w:r>
              <w:rPr>
                <w:sz w:val="24"/>
                <w:szCs w:val="24"/>
              </w:rPr>
              <w:t>18/11</w:t>
            </w:r>
          </w:p>
        </w:tc>
        <w:tc>
          <w:tcPr>
            <w:tcW w:w="6573" w:type="dxa"/>
          </w:tcPr>
          <w:p w:rsidR="00E930DA" w:rsidRDefault="00E930DA" w:rsidP="00F06720">
            <w:pPr>
              <w:ind w:hanging="2"/>
              <w:rPr>
                <w:sz w:val="24"/>
                <w:szCs w:val="24"/>
                <w:lang w:val="vi-VN"/>
              </w:rPr>
            </w:pPr>
            <w:r>
              <w:rPr>
                <w:sz w:val="24"/>
                <w:szCs w:val="24"/>
              </w:rPr>
              <w:t xml:space="preserve">- Dạy học </w:t>
            </w:r>
            <w:r w:rsidRPr="00E930DA">
              <w:rPr>
                <w:b/>
                <w:sz w:val="24"/>
                <w:szCs w:val="24"/>
              </w:rPr>
              <w:t xml:space="preserve">tuần 10 </w:t>
            </w:r>
            <w:r>
              <w:rPr>
                <w:sz w:val="24"/>
                <w:szCs w:val="24"/>
              </w:rPr>
              <w:t xml:space="preserve"> – Bán trú</w:t>
            </w:r>
          </w:p>
          <w:p w:rsidR="009F7F65" w:rsidRDefault="00247B64" w:rsidP="00E930DA">
            <w:pPr>
              <w:ind w:hanging="2"/>
              <w:rPr>
                <w:sz w:val="24"/>
                <w:szCs w:val="24"/>
                <w:lang w:val="vi-VN"/>
              </w:rPr>
            </w:pPr>
            <w:r>
              <w:rPr>
                <w:sz w:val="24"/>
                <w:szCs w:val="24"/>
              </w:rPr>
              <w:t xml:space="preserve">- Tổ chức </w:t>
            </w:r>
            <w:r w:rsidR="00E930DA">
              <w:rPr>
                <w:sz w:val="24"/>
                <w:szCs w:val="24"/>
                <w:lang w:val="vi-VN"/>
              </w:rPr>
              <w:t xml:space="preserve">CC </w:t>
            </w:r>
            <w:r>
              <w:rPr>
                <w:sz w:val="24"/>
                <w:szCs w:val="24"/>
              </w:rPr>
              <w:t xml:space="preserve"> NTĐ- Sinh hoạt </w:t>
            </w:r>
            <w:r w:rsidR="00E930DA">
              <w:rPr>
                <w:sz w:val="24"/>
                <w:szCs w:val="24"/>
                <w:lang w:val="vi-VN"/>
              </w:rPr>
              <w:t>CĐ</w:t>
            </w:r>
            <w:r>
              <w:rPr>
                <w:sz w:val="24"/>
                <w:szCs w:val="24"/>
              </w:rPr>
              <w:t xml:space="preserve"> tháng 11: “Nhớ ơn thầy cô”</w:t>
            </w:r>
          </w:p>
          <w:p w:rsidR="002833F4" w:rsidRPr="002833F4" w:rsidRDefault="002833F4" w:rsidP="002833F4">
            <w:pPr>
              <w:ind w:hanging="2"/>
              <w:rPr>
                <w:sz w:val="24"/>
                <w:szCs w:val="24"/>
                <w:lang w:val="vi-VN"/>
              </w:rPr>
            </w:pPr>
            <w:r w:rsidRPr="002833F4">
              <w:rPr>
                <w:bCs/>
                <w:sz w:val="24"/>
                <w:szCs w:val="24"/>
              </w:rPr>
              <w:t xml:space="preserve">- </w:t>
            </w:r>
            <w:r w:rsidRPr="002833F4">
              <w:rPr>
                <w:bCs/>
                <w:sz w:val="24"/>
                <w:szCs w:val="24"/>
                <w:lang w:val="vi-VN"/>
              </w:rPr>
              <w:t>Dự</w:t>
            </w:r>
            <w:r w:rsidRPr="002833F4">
              <w:rPr>
                <w:bCs/>
                <w:sz w:val="24"/>
                <w:szCs w:val="24"/>
              </w:rPr>
              <w:t xml:space="preserve"> Lễ kỷ niệm 37 năm (20/11) tại Phòng GDĐT.</w:t>
            </w:r>
          </w:p>
        </w:tc>
        <w:tc>
          <w:tcPr>
            <w:tcW w:w="1762" w:type="dxa"/>
          </w:tcPr>
          <w:p w:rsidR="009F7F65" w:rsidRDefault="00247B64" w:rsidP="00F06720">
            <w:pPr>
              <w:ind w:hanging="2"/>
              <w:rPr>
                <w:sz w:val="22"/>
                <w:szCs w:val="22"/>
                <w:lang w:val="vi-VN"/>
              </w:rPr>
            </w:pPr>
            <w:r>
              <w:rPr>
                <w:sz w:val="22"/>
                <w:szCs w:val="22"/>
              </w:rPr>
              <w:t>Toàn HĐSP</w:t>
            </w:r>
          </w:p>
          <w:p w:rsidR="002833F4" w:rsidRDefault="002833F4" w:rsidP="00F06720">
            <w:pPr>
              <w:ind w:hanging="2"/>
              <w:rPr>
                <w:sz w:val="22"/>
                <w:szCs w:val="22"/>
                <w:lang w:val="vi-VN"/>
              </w:rPr>
            </w:pPr>
          </w:p>
          <w:p w:rsidR="002833F4" w:rsidRPr="002833F4" w:rsidRDefault="002833F4" w:rsidP="00F06720">
            <w:pPr>
              <w:ind w:hanging="2"/>
              <w:rPr>
                <w:sz w:val="20"/>
                <w:szCs w:val="20"/>
                <w:lang w:val="vi-VN"/>
              </w:rPr>
            </w:pPr>
            <w:r>
              <w:rPr>
                <w:sz w:val="22"/>
                <w:szCs w:val="22"/>
                <w:lang w:val="vi-VN"/>
              </w:rPr>
              <w:t>Theo QĐ</w:t>
            </w:r>
          </w:p>
        </w:tc>
      </w:tr>
      <w:tr w:rsidR="009F7F65">
        <w:tc>
          <w:tcPr>
            <w:tcW w:w="943" w:type="dxa"/>
            <w:vAlign w:val="center"/>
          </w:tcPr>
          <w:p w:rsidR="009F7F65" w:rsidRDefault="00247B64" w:rsidP="00F06720">
            <w:pPr>
              <w:ind w:right="-97" w:hanging="2"/>
              <w:jc w:val="center"/>
              <w:rPr>
                <w:sz w:val="22"/>
                <w:szCs w:val="22"/>
              </w:rPr>
            </w:pPr>
            <w:r>
              <w:rPr>
                <w:b/>
                <w:sz w:val="22"/>
                <w:szCs w:val="22"/>
              </w:rPr>
              <w:t>Ba</w:t>
            </w:r>
          </w:p>
        </w:tc>
        <w:tc>
          <w:tcPr>
            <w:tcW w:w="992" w:type="dxa"/>
            <w:vAlign w:val="center"/>
          </w:tcPr>
          <w:p w:rsidR="009F7F65" w:rsidRDefault="00247B64" w:rsidP="00F06720">
            <w:pPr>
              <w:ind w:hanging="2"/>
              <w:jc w:val="center"/>
              <w:rPr>
                <w:sz w:val="24"/>
                <w:szCs w:val="24"/>
              </w:rPr>
            </w:pPr>
            <w:r>
              <w:rPr>
                <w:sz w:val="24"/>
                <w:szCs w:val="24"/>
              </w:rPr>
              <w:t>19/11</w:t>
            </w:r>
          </w:p>
        </w:tc>
        <w:tc>
          <w:tcPr>
            <w:tcW w:w="6573" w:type="dxa"/>
          </w:tcPr>
          <w:p w:rsidR="009F7F65" w:rsidRDefault="00247B64" w:rsidP="00F06720">
            <w:pPr>
              <w:ind w:hanging="2"/>
              <w:rPr>
                <w:sz w:val="24"/>
                <w:szCs w:val="24"/>
              </w:rPr>
            </w:pPr>
            <w:r>
              <w:rPr>
                <w:sz w:val="24"/>
                <w:szCs w:val="24"/>
              </w:rPr>
              <w:t xml:space="preserve">- Dạy học TKB thứ 3 – Bán trú </w:t>
            </w:r>
          </w:p>
          <w:p w:rsidR="009F7F65" w:rsidRDefault="00247B64" w:rsidP="00F06720">
            <w:pPr>
              <w:ind w:hanging="2"/>
              <w:rPr>
                <w:sz w:val="24"/>
                <w:szCs w:val="24"/>
                <w:lang w:val="vi-VN"/>
              </w:rPr>
            </w:pPr>
            <w:r>
              <w:rPr>
                <w:sz w:val="24"/>
                <w:szCs w:val="24"/>
              </w:rPr>
              <w:t xml:space="preserve"> (TKB thứ tư GV có kế hoạch dạy bù )</w:t>
            </w:r>
          </w:p>
          <w:p w:rsidR="00FD3791" w:rsidRPr="00FD3791" w:rsidRDefault="00FD3791" w:rsidP="00FD3791">
            <w:pPr>
              <w:ind w:leftChars="0" w:left="0" w:firstLineChars="0" w:firstLine="0"/>
              <w:rPr>
                <w:sz w:val="24"/>
                <w:szCs w:val="24"/>
                <w:lang w:val="vi-VN"/>
              </w:rPr>
            </w:pPr>
            <w:r w:rsidRPr="00FD3791">
              <w:rPr>
                <w:sz w:val="24"/>
                <w:szCs w:val="24"/>
                <w:lang w:val="vi-VN"/>
              </w:rPr>
              <w:t xml:space="preserve">- </w:t>
            </w:r>
            <w:r w:rsidRPr="00FD3791">
              <w:rPr>
                <w:sz w:val="24"/>
                <w:szCs w:val="24"/>
              </w:rPr>
              <w:t xml:space="preserve">Tổ chức chuyên đề </w:t>
            </w:r>
            <w:r w:rsidRPr="00FD3791">
              <w:rPr>
                <w:sz w:val="24"/>
                <w:szCs w:val="24"/>
                <w:lang w:val="vi-VN"/>
              </w:rPr>
              <w:t>ĐMPP</w:t>
            </w:r>
            <w:r w:rsidRPr="00FD3791">
              <w:rPr>
                <w:sz w:val="24"/>
                <w:szCs w:val="24"/>
              </w:rPr>
              <w:t xml:space="preserve"> Tiếng Việt tại Đại Cường.</w:t>
            </w:r>
          </w:p>
        </w:tc>
        <w:tc>
          <w:tcPr>
            <w:tcW w:w="1762" w:type="dxa"/>
          </w:tcPr>
          <w:p w:rsidR="009F7F65" w:rsidRDefault="00247B64" w:rsidP="00F06720">
            <w:pPr>
              <w:ind w:hanging="2"/>
              <w:rPr>
                <w:sz w:val="22"/>
                <w:szCs w:val="22"/>
                <w:lang w:val="vi-VN"/>
              </w:rPr>
            </w:pPr>
            <w:r>
              <w:rPr>
                <w:sz w:val="22"/>
                <w:szCs w:val="22"/>
              </w:rPr>
              <w:t>GV,HS</w:t>
            </w:r>
          </w:p>
          <w:p w:rsidR="00FD3791" w:rsidRDefault="00FD3791" w:rsidP="00F06720">
            <w:pPr>
              <w:ind w:hanging="2"/>
              <w:rPr>
                <w:sz w:val="22"/>
                <w:szCs w:val="22"/>
                <w:lang w:val="vi-VN"/>
              </w:rPr>
            </w:pPr>
          </w:p>
          <w:p w:rsidR="00FD3791" w:rsidRPr="00FD3791" w:rsidRDefault="00FD3791" w:rsidP="00F06720">
            <w:pPr>
              <w:ind w:hanging="2"/>
              <w:rPr>
                <w:sz w:val="22"/>
                <w:szCs w:val="22"/>
                <w:lang w:val="vi-VN"/>
              </w:rPr>
            </w:pPr>
            <w:r>
              <w:rPr>
                <w:sz w:val="22"/>
                <w:szCs w:val="22"/>
                <w:lang w:val="vi-VN"/>
              </w:rPr>
              <w:t>Theo KH</w:t>
            </w:r>
          </w:p>
        </w:tc>
      </w:tr>
      <w:tr w:rsidR="009F7F65" w:rsidTr="00FD3791">
        <w:trPr>
          <w:trHeight w:val="305"/>
        </w:trPr>
        <w:tc>
          <w:tcPr>
            <w:tcW w:w="943" w:type="dxa"/>
            <w:vAlign w:val="center"/>
          </w:tcPr>
          <w:p w:rsidR="009F7F65" w:rsidRDefault="00247B64" w:rsidP="00F06720">
            <w:pPr>
              <w:ind w:right="-97" w:hanging="2"/>
              <w:jc w:val="center"/>
              <w:rPr>
                <w:sz w:val="22"/>
                <w:szCs w:val="22"/>
              </w:rPr>
            </w:pPr>
            <w:r>
              <w:rPr>
                <w:b/>
                <w:sz w:val="22"/>
                <w:szCs w:val="22"/>
              </w:rPr>
              <w:t>Tư</w:t>
            </w:r>
          </w:p>
        </w:tc>
        <w:tc>
          <w:tcPr>
            <w:tcW w:w="992" w:type="dxa"/>
            <w:vAlign w:val="center"/>
          </w:tcPr>
          <w:p w:rsidR="009F7F65" w:rsidRDefault="00247B64" w:rsidP="00F06720">
            <w:pPr>
              <w:ind w:hanging="2"/>
              <w:jc w:val="center"/>
              <w:rPr>
                <w:sz w:val="24"/>
                <w:szCs w:val="24"/>
              </w:rPr>
            </w:pPr>
            <w:r>
              <w:rPr>
                <w:sz w:val="24"/>
                <w:szCs w:val="24"/>
              </w:rPr>
              <w:t>20/11</w:t>
            </w:r>
          </w:p>
        </w:tc>
        <w:tc>
          <w:tcPr>
            <w:tcW w:w="6573" w:type="dxa"/>
          </w:tcPr>
          <w:p w:rsidR="009F7F65" w:rsidRPr="00FD3791" w:rsidRDefault="00247B64" w:rsidP="00FD3791">
            <w:pPr>
              <w:ind w:hanging="2"/>
              <w:rPr>
                <w:b/>
                <w:sz w:val="24"/>
                <w:szCs w:val="24"/>
                <w:lang w:val="vi-VN"/>
              </w:rPr>
            </w:pPr>
            <w:r>
              <w:rPr>
                <w:sz w:val="24"/>
                <w:szCs w:val="24"/>
              </w:rPr>
              <w:t xml:space="preserve">Sáng: </w:t>
            </w:r>
            <w:r>
              <w:rPr>
                <w:b/>
                <w:sz w:val="24"/>
                <w:szCs w:val="24"/>
              </w:rPr>
              <w:t>SINH HOẠT 20-11</w:t>
            </w:r>
            <w:r w:rsidR="00FD3791">
              <w:rPr>
                <w:b/>
                <w:sz w:val="24"/>
                <w:szCs w:val="24"/>
                <w:lang w:val="vi-VN"/>
              </w:rPr>
              <w:t xml:space="preserve"> - </w:t>
            </w:r>
            <w:r w:rsidR="00FD3791">
              <w:rPr>
                <w:sz w:val="24"/>
                <w:szCs w:val="24"/>
              </w:rPr>
              <w:t>Chiều ng</w:t>
            </w:r>
            <w:r w:rsidR="00FD3791">
              <w:rPr>
                <w:sz w:val="24"/>
                <w:szCs w:val="24"/>
                <w:lang w:val="vi-VN"/>
              </w:rPr>
              <w:t>hỉ</w:t>
            </w:r>
          </w:p>
        </w:tc>
        <w:tc>
          <w:tcPr>
            <w:tcW w:w="1762" w:type="dxa"/>
          </w:tcPr>
          <w:p w:rsidR="009F7F65" w:rsidRDefault="00247B64" w:rsidP="00F06720">
            <w:pPr>
              <w:ind w:hanging="2"/>
              <w:rPr>
                <w:sz w:val="22"/>
                <w:szCs w:val="22"/>
              </w:rPr>
            </w:pPr>
            <w:r>
              <w:rPr>
                <w:sz w:val="22"/>
                <w:szCs w:val="22"/>
              </w:rPr>
              <w:t>GV,HS</w:t>
            </w:r>
          </w:p>
        </w:tc>
      </w:tr>
      <w:tr w:rsidR="009F7F65">
        <w:tc>
          <w:tcPr>
            <w:tcW w:w="943" w:type="dxa"/>
            <w:vAlign w:val="center"/>
          </w:tcPr>
          <w:p w:rsidR="009F7F65" w:rsidRDefault="00247B64" w:rsidP="00F06720">
            <w:pPr>
              <w:ind w:right="-97" w:hanging="2"/>
              <w:jc w:val="center"/>
              <w:rPr>
                <w:sz w:val="22"/>
                <w:szCs w:val="22"/>
              </w:rPr>
            </w:pPr>
            <w:r>
              <w:rPr>
                <w:b/>
                <w:sz w:val="22"/>
                <w:szCs w:val="22"/>
              </w:rPr>
              <w:t>Năm</w:t>
            </w:r>
          </w:p>
        </w:tc>
        <w:tc>
          <w:tcPr>
            <w:tcW w:w="992" w:type="dxa"/>
            <w:vAlign w:val="center"/>
          </w:tcPr>
          <w:p w:rsidR="009F7F65" w:rsidRDefault="00247B64" w:rsidP="00F06720">
            <w:pPr>
              <w:ind w:hanging="2"/>
              <w:jc w:val="center"/>
              <w:rPr>
                <w:sz w:val="24"/>
                <w:szCs w:val="24"/>
              </w:rPr>
            </w:pPr>
            <w:r>
              <w:rPr>
                <w:sz w:val="24"/>
                <w:szCs w:val="24"/>
              </w:rPr>
              <w:t>21/11</w:t>
            </w:r>
          </w:p>
        </w:tc>
        <w:tc>
          <w:tcPr>
            <w:tcW w:w="6573" w:type="dxa"/>
          </w:tcPr>
          <w:p w:rsidR="009F7F65" w:rsidRDefault="00247B64" w:rsidP="00F06720">
            <w:pPr>
              <w:ind w:hanging="2"/>
              <w:rPr>
                <w:sz w:val="24"/>
                <w:szCs w:val="24"/>
              </w:rPr>
            </w:pPr>
            <w:r>
              <w:rPr>
                <w:sz w:val="24"/>
                <w:szCs w:val="24"/>
              </w:rPr>
              <w:t>- Dạy học bình thường– Bán trú</w:t>
            </w:r>
          </w:p>
          <w:p w:rsidR="009F7F65" w:rsidRDefault="00247B64" w:rsidP="00F06720">
            <w:pPr>
              <w:ind w:hanging="2"/>
              <w:rPr>
                <w:b/>
                <w:sz w:val="24"/>
                <w:szCs w:val="24"/>
              </w:rPr>
            </w:pPr>
            <w:r>
              <w:rPr>
                <w:b/>
                <w:sz w:val="24"/>
                <w:szCs w:val="24"/>
              </w:rPr>
              <w:t>- Họp tổ bán trú</w:t>
            </w:r>
          </w:p>
        </w:tc>
        <w:tc>
          <w:tcPr>
            <w:tcW w:w="1762" w:type="dxa"/>
          </w:tcPr>
          <w:p w:rsidR="009F7F65" w:rsidRDefault="00247B64" w:rsidP="00F06720">
            <w:pPr>
              <w:ind w:hanging="2"/>
              <w:rPr>
                <w:sz w:val="22"/>
                <w:szCs w:val="22"/>
              </w:rPr>
            </w:pPr>
            <w:r>
              <w:rPr>
                <w:sz w:val="22"/>
                <w:szCs w:val="22"/>
              </w:rPr>
              <w:t>GV,HS</w:t>
            </w:r>
          </w:p>
        </w:tc>
      </w:tr>
      <w:tr w:rsidR="009F7F65">
        <w:tc>
          <w:tcPr>
            <w:tcW w:w="943" w:type="dxa"/>
            <w:vAlign w:val="center"/>
          </w:tcPr>
          <w:p w:rsidR="009F7F65" w:rsidRDefault="00247B64" w:rsidP="00F06720">
            <w:pPr>
              <w:ind w:right="-97" w:hanging="2"/>
              <w:jc w:val="center"/>
              <w:rPr>
                <w:sz w:val="22"/>
                <w:szCs w:val="22"/>
              </w:rPr>
            </w:pPr>
            <w:r>
              <w:rPr>
                <w:b/>
                <w:sz w:val="22"/>
                <w:szCs w:val="22"/>
              </w:rPr>
              <w:t>Sáu</w:t>
            </w:r>
          </w:p>
        </w:tc>
        <w:tc>
          <w:tcPr>
            <w:tcW w:w="992" w:type="dxa"/>
            <w:vAlign w:val="center"/>
          </w:tcPr>
          <w:p w:rsidR="009F7F65" w:rsidRDefault="00247B64" w:rsidP="00F06720">
            <w:pPr>
              <w:ind w:hanging="2"/>
              <w:jc w:val="center"/>
              <w:rPr>
                <w:sz w:val="24"/>
                <w:szCs w:val="24"/>
              </w:rPr>
            </w:pPr>
            <w:r>
              <w:rPr>
                <w:sz w:val="24"/>
                <w:szCs w:val="24"/>
              </w:rPr>
              <w:t>22/11</w:t>
            </w:r>
          </w:p>
        </w:tc>
        <w:tc>
          <w:tcPr>
            <w:tcW w:w="6573" w:type="dxa"/>
          </w:tcPr>
          <w:p w:rsidR="009F7F65" w:rsidRPr="00FD3791" w:rsidRDefault="00247B64" w:rsidP="00FD3791">
            <w:pPr>
              <w:ind w:hanging="2"/>
              <w:jc w:val="both"/>
              <w:rPr>
                <w:sz w:val="24"/>
                <w:szCs w:val="24"/>
                <w:lang w:val="vi-VN"/>
              </w:rPr>
            </w:pPr>
            <w:r>
              <w:rPr>
                <w:sz w:val="24"/>
                <w:szCs w:val="24"/>
              </w:rPr>
              <w:t>- Dạy học bình thường– Bán trú</w:t>
            </w:r>
            <w:r w:rsidR="00FD3791">
              <w:rPr>
                <w:sz w:val="24"/>
                <w:szCs w:val="24"/>
                <w:lang w:val="vi-VN"/>
              </w:rPr>
              <w:t xml:space="preserve">- </w:t>
            </w:r>
            <w:r w:rsidR="00FD3791">
              <w:rPr>
                <w:sz w:val="24"/>
                <w:szCs w:val="24"/>
              </w:rPr>
              <w:t>Các BP Báo cáo định kỳ</w:t>
            </w:r>
          </w:p>
        </w:tc>
        <w:tc>
          <w:tcPr>
            <w:tcW w:w="1762" w:type="dxa"/>
          </w:tcPr>
          <w:p w:rsidR="009F7F65" w:rsidRDefault="00247B64" w:rsidP="00F06720">
            <w:pPr>
              <w:pStyle w:val="Heading6"/>
              <w:ind w:hanging="2"/>
              <w:jc w:val="left"/>
              <w:rPr>
                <w:b w:val="0"/>
                <w:sz w:val="22"/>
                <w:szCs w:val="22"/>
              </w:rPr>
            </w:pPr>
            <w:r>
              <w:rPr>
                <w:b w:val="0"/>
                <w:sz w:val="22"/>
                <w:szCs w:val="22"/>
              </w:rPr>
              <w:t>GV, HS</w:t>
            </w:r>
          </w:p>
        </w:tc>
      </w:tr>
      <w:tr w:rsidR="009F7F65">
        <w:tc>
          <w:tcPr>
            <w:tcW w:w="943" w:type="dxa"/>
            <w:vAlign w:val="center"/>
          </w:tcPr>
          <w:p w:rsidR="009F7F65" w:rsidRDefault="00247B64" w:rsidP="00F06720">
            <w:pPr>
              <w:ind w:right="-97" w:hanging="2"/>
              <w:jc w:val="center"/>
              <w:rPr>
                <w:sz w:val="22"/>
                <w:szCs w:val="22"/>
              </w:rPr>
            </w:pPr>
            <w:r>
              <w:rPr>
                <w:b/>
                <w:sz w:val="22"/>
                <w:szCs w:val="22"/>
              </w:rPr>
              <w:t>Bảy</w:t>
            </w:r>
          </w:p>
        </w:tc>
        <w:tc>
          <w:tcPr>
            <w:tcW w:w="992" w:type="dxa"/>
            <w:vAlign w:val="center"/>
          </w:tcPr>
          <w:p w:rsidR="009F7F65" w:rsidRDefault="00247B64" w:rsidP="00F06720">
            <w:pPr>
              <w:ind w:hanging="2"/>
              <w:jc w:val="center"/>
              <w:rPr>
                <w:sz w:val="24"/>
                <w:szCs w:val="24"/>
              </w:rPr>
            </w:pPr>
            <w:r>
              <w:rPr>
                <w:sz w:val="24"/>
                <w:szCs w:val="24"/>
              </w:rPr>
              <w:t>23/11</w:t>
            </w:r>
          </w:p>
        </w:tc>
        <w:tc>
          <w:tcPr>
            <w:tcW w:w="6573" w:type="dxa"/>
          </w:tcPr>
          <w:p w:rsidR="009F7F65" w:rsidRPr="009753A4" w:rsidRDefault="00247B64" w:rsidP="009753A4">
            <w:pPr>
              <w:ind w:hanging="2"/>
              <w:jc w:val="both"/>
              <w:rPr>
                <w:sz w:val="24"/>
                <w:szCs w:val="24"/>
                <w:lang w:val="vi-VN"/>
              </w:rPr>
            </w:pPr>
            <w:r>
              <w:rPr>
                <w:b/>
                <w:sz w:val="24"/>
                <w:szCs w:val="24"/>
              </w:rPr>
              <w:t>- 8h00: Họp chi bộ</w:t>
            </w:r>
            <w:r>
              <w:rPr>
                <w:sz w:val="24"/>
                <w:szCs w:val="24"/>
              </w:rPr>
              <w:t xml:space="preserve"> (Họp định kỳ và Kiểm điểm cuối năm)</w:t>
            </w:r>
          </w:p>
          <w:p w:rsidR="009753A4" w:rsidRPr="00F63DF4" w:rsidRDefault="009753A4" w:rsidP="009753A4">
            <w:pPr>
              <w:ind w:hanging="2"/>
              <w:rPr>
                <w:sz w:val="24"/>
                <w:szCs w:val="24"/>
                <w:lang w:val="vi-VN"/>
              </w:rPr>
            </w:pPr>
            <w:r>
              <w:rPr>
                <w:sz w:val="24"/>
                <w:szCs w:val="24"/>
              </w:rPr>
              <w:t xml:space="preserve">- </w:t>
            </w:r>
            <w:r>
              <w:rPr>
                <w:sz w:val="24"/>
                <w:szCs w:val="24"/>
                <w:lang w:val="vi-VN"/>
              </w:rPr>
              <w:t xml:space="preserve">Sáng: </w:t>
            </w:r>
            <w:r>
              <w:rPr>
                <w:sz w:val="24"/>
                <w:szCs w:val="24"/>
              </w:rPr>
              <w:t>BDH</w:t>
            </w:r>
            <w:r>
              <w:rPr>
                <w:sz w:val="24"/>
                <w:szCs w:val="24"/>
                <w:lang w:val="vi-VN"/>
              </w:rPr>
              <w:t>S tiếng Anh: 1 GV/buổi</w:t>
            </w:r>
          </w:p>
          <w:p w:rsidR="009753A4" w:rsidRPr="009753A4" w:rsidRDefault="009753A4" w:rsidP="009753A4">
            <w:pPr>
              <w:ind w:hanging="2"/>
              <w:jc w:val="both"/>
              <w:rPr>
                <w:sz w:val="24"/>
                <w:szCs w:val="24"/>
                <w:lang w:val="vi-VN"/>
              </w:rPr>
            </w:pPr>
            <w:r>
              <w:rPr>
                <w:sz w:val="24"/>
                <w:szCs w:val="24"/>
                <w:lang w:val="vi-VN"/>
              </w:rPr>
              <w:t>- PĐHS chưa đạt: Khối 1-5: 1GV/Khối</w:t>
            </w:r>
          </w:p>
        </w:tc>
        <w:tc>
          <w:tcPr>
            <w:tcW w:w="1762" w:type="dxa"/>
          </w:tcPr>
          <w:p w:rsidR="009F7F65" w:rsidRDefault="00247B64" w:rsidP="00F06720">
            <w:pPr>
              <w:ind w:right="-97" w:hanging="2"/>
              <w:rPr>
                <w:sz w:val="22"/>
                <w:szCs w:val="22"/>
              </w:rPr>
            </w:pPr>
            <w:r>
              <w:rPr>
                <w:sz w:val="22"/>
                <w:szCs w:val="22"/>
              </w:rPr>
              <w:t>Đảng viên</w:t>
            </w:r>
          </w:p>
        </w:tc>
      </w:tr>
      <w:tr w:rsidR="009F7F65">
        <w:tc>
          <w:tcPr>
            <w:tcW w:w="943" w:type="dxa"/>
            <w:vAlign w:val="center"/>
          </w:tcPr>
          <w:p w:rsidR="009F7F65" w:rsidRDefault="00247B64" w:rsidP="00F06720">
            <w:pPr>
              <w:ind w:right="-97" w:hanging="2"/>
              <w:jc w:val="center"/>
              <w:rPr>
                <w:sz w:val="22"/>
                <w:szCs w:val="22"/>
              </w:rPr>
            </w:pPr>
            <w:r>
              <w:rPr>
                <w:b/>
                <w:sz w:val="22"/>
                <w:szCs w:val="22"/>
              </w:rPr>
              <w:t>CN</w:t>
            </w:r>
          </w:p>
        </w:tc>
        <w:tc>
          <w:tcPr>
            <w:tcW w:w="992" w:type="dxa"/>
            <w:vAlign w:val="center"/>
          </w:tcPr>
          <w:p w:rsidR="009F7F65" w:rsidRDefault="00247B64" w:rsidP="00F06720">
            <w:pPr>
              <w:ind w:hanging="2"/>
              <w:jc w:val="center"/>
              <w:rPr>
                <w:sz w:val="24"/>
                <w:szCs w:val="24"/>
              </w:rPr>
            </w:pPr>
            <w:r>
              <w:rPr>
                <w:sz w:val="24"/>
                <w:szCs w:val="24"/>
              </w:rPr>
              <w:t>24/11</w:t>
            </w:r>
          </w:p>
        </w:tc>
        <w:tc>
          <w:tcPr>
            <w:tcW w:w="6573" w:type="dxa"/>
          </w:tcPr>
          <w:p w:rsidR="009F7F65" w:rsidRDefault="009F7F65" w:rsidP="00F06720">
            <w:pPr>
              <w:ind w:hanging="2"/>
              <w:jc w:val="both"/>
              <w:rPr>
                <w:sz w:val="24"/>
                <w:szCs w:val="24"/>
              </w:rPr>
            </w:pPr>
          </w:p>
        </w:tc>
        <w:tc>
          <w:tcPr>
            <w:tcW w:w="1762" w:type="dxa"/>
          </w:tcPr>
          <w:p w:rsidR="009F7F65" w:rsidRDefault="009F7F65" w:rsidP="00F06720">
            <w:pPr>
              <w:ind w:right="-97" w:hanging="2"/>
              <w:rPr>
                <w:sz w:val="22"/>
                <w:szCs w:val="22"/>
              </w:rPr>
            </w:pPr>
          </w:p>
        </w:tc>
      </w:tr>
      <w:tr w:rsidR="009F7F65">
        <w:tc>
          <w:tcPr>
            <w:tcW w:w="943" w:type="dxa"/>
            <w:vAlign w:val="center"/>
          </w:tcPr>
          <w:p w:rsidR="009F7F65" w:rsidRDefault="00247B64" w:rsidP="00F06720">
            <w:pPr>
              <w:ind w:right="-97" w:hanging="2"/>
              <w:jc w:val="center"/>
              <w:rPr>
                <w:sz w:val="22"/>
                <w:szCs w:val="22"/>
              </w:rPr>
            </w:pPr>
            <w:r>
              <w:rPr>
                <w:b/>
                <w:sz w:val="22"/>
                <w:szCs w:val="22"/>
              </w:rPr>
              <w:t>Hai</w:t>
            </w:r>
          </w:p>
        </w:tc>
        <w:tc>
          <w:tcPr>
            <w:tcW w:w="992" w:type="dxa"/>
            <w:vAlign w:val="center"/>
          </w:tcPr>
          <w:p w:rsidR="009F7F65" w:rsidRDefault="00247B64" w:rsidP="00F06720">
            <w:pPr>
              <w:ind w:hanging="2"/>
              <w:jc w:val="center"/>
              <w:rPr>
                <w:sz w:val="24"/>
                <w:szCs w:val="24"/>
              </w:rPr>
            </w:pPr>
            <w:r>
              <w:rPr>
                <w:sz w:val="24"/>
                <w:szCs w:val="24"/>
              </w:rPr>
              <w:t>25/11</w:t>
            </w:r>
          </w:p>
        </w:tc>
        <w:tc>
          <w:tcPr>
            <w:tcW w:w="6573" w:type="dxa"/>
          </w:tcPr>
          <w:p w:rsidR="009F7F65" w:rsidRPr="00FD3791" w:rsidRDefault="00247B64" w:rsidP="00FD3791">
            <w:pPr>
              <w:ind w:hanging="2"/>
              <w:jc w:val="both"/>
              <w:rPr>
                <w:sz w:val="24"/>
                <w:szCs w:val="24"/>
                <w:lang w:val="vi-VN"/>
              </w:rPr>
            </w:pPr>
            <w:r>
              <w:rPr>
                <w:sz w:val="24"/>
                <w:szCs w:val="24"/>
              </w:rPr>
              <w:t xml:space="preserve">- Dạy học </w:t>
            </w:r>
            <w:r>
              <w:rPr>
                <w:b/>
                <w:sz w:val="24"/>
                <w:szCs w:val="24"/>
              </w:rPr>
              <w:t xml:space="preserve">tuần 11 </w:t>
            </w:r>
            <w:r>
              <w:rPr>
                <w:sz w:val="24"/>
                <w:szCs w:val="24"/>
              </w:rPr>
              <w:t xml:space="preserve">+ Bán trú - Múa hát TT. </w:t>
            </w:r>
          </w:p>
        </w:tc>
        <w:tc>
          <w:tcPr>
            <w:tcW w:w="1762" w:type="dxa"/>
          </w:tcPr>
          <w:p w:rsidR="009F7F65" w:rsidRPr="00FD3791" w:rsidRDefault="00247B64" w:rsidP="00FD3791">
            <w:pPr>
              <w:ind w:hanging="2"/>
              <w:rPr>
                <w:sz w:val="22"/>
                <w:szCs w:val="22"/>
                <w:lang w:val="vi-VN"/>
              </w:rPr>
            </w:pPr>
            <w:r>
              <w:rPr>
                <w:sz w:val="22"/>
                <w:szCs w:val="22"/>
              </w:rPr>
              <w:t xml:space="preserve"> GV, HS</w:t>
            </w:r>
          </w:p>
        </w:tc>
      </w:tr>
      <w:tr w:rsidR="009F7F65">
        <w:tc>
          <w:tcPr>
            <w:tcW w:w="943" w:type="dxa"/>
            <w:vAlign w:val="center"/>
          </w:tcPr>
          <w:p w:rsidR="009F7F65" w:rsidRDefault="00247B64" w:rsidP="00F06720">
            <w:pPr>
              <w:ind w:right="-97" w:hanging="2"/>
              <w:jc w:val="center"/>
              <w:rPr>
                <w:sz w:val="22"/>
                <w:szCs w:val="22"/>
              </w:rPr>
            </w:pPr>
            <w:r>
              <w:rPr>
                <w:b/>
                <w:sz w:val="22"/>
                <w:szCs w:val="22"/>
              </w:rPr>
              <w:t>Ba</w:t>
            </w:r>
          </w:p>
        </w:tc>
        <w:tc>
          <w:tcPr>
            <w:tcW w:w="992" w:type="dxa"/>
            <w:vAlign w:val="center"/>
          </w:tcPr>
          <w:p w:rsidR="009F7F65" w:rsidRDefault="00247B64" w:rsidP="00F06720">
            <w:pPr>
              <w:ind w:hanging="2"/>
              <w:jc w:val="center"/>
              <w:rPr>
                <w:sz w:val="24"/>
                <w:szCs w:val="24"/>
              </w:rPr>
            </w:pPr>
            <w:r>
              <w:rPr>
                <w:sz w:val="24"/>
                <w:szCs w:val="24"/>
              </w:rPr>
              <w:t>26/11</w:t>
            </w:r>
          </w:p>
        </w:tc>
        <w:tc>
          <w:tcPr>
            <w:tcW w:w="6573" w:type="dxa"/>
          </w:tcPr>
          <w:p w:rsidR="009F7F65" w:rsidRDefault="00247B64" w:rsidP="00F06720">
            <w:pPr>
              <w:ind w:hanging="2"/>
              <w:jc w:val="both"/>
              <w:rPr>
                <w:sz w:val="24"/>
                <w:szCs w:val="24"/>
              </w:rPr>
            </w:pPr>
            <w:r>
              <w:rPr>
                <w:sz w:val="24"/>
                <w:szCs w:val="24"/>
              </w:rPr>
              <w:t>- Dạy học bình thường+ Bán trú</w:t>
            </w:r>
          </w:p>
          <w:p w:rsidR="009F7F65" w:rsidRDefault="00247B64" w:rsidP="00F06720">
            <w:pPr>
              <w:ind w:hanging="2"/>
              <w:jc w:val="both"/>
              <w:rPr>
                <w:b/>
                <w:sz w:val="24"/>
                <w:szCs w:val="24"/>
              </w:rPr>
            </w:pPr>
            <w:r>
              <w:rPr>
                <w:b/>
                <w:sz w:val="24"/>
                <w:szCs w:val="24"/>
              </w:rPr>
              <w:t>- Họp tổ văn phòng (14 giờ)</w:t>
            </w:r>
          </w:p>
        </w:tc>
        <w:tc>
          <w:tcPr>
            <w:tcW w:w="1762" w:type="dxa"/>
          </w:tcPr>
          <w:p w:rsidR="009F7F65" w:rsidRDefault="00247B64" w:rsidP="00F06720">
            <w:pPr>
              <w:ind w:hanging="2"/>
              <w:rPr>
                <w:sz w:val="22"/>
                <w:szCs w:val="22"/>
              </w:rPr>
            </w:pPr>
            <w:r>
              <w:rPr>
                <w:sz w:val="22"/>
                <w:szCs w:val="22"/>
              </w:rPr>
              <w:t>GV,HS</w:t>
            </w:r>
          </w:p>
          <w:p w:rsidR="009F7F65" w:rsidRDefault="00247B64" w:rsidP="00F06720">
            <w:pPr>
              <w:ind w:right="-97" w:hanging="2"/>
              <w:rPr>
                <w:sz w:val="22"/>
                <w:szCs w:val="22"/>
              </w:rPr>
            </w:pPr>
            <w:r>
              <w:rPr>
                <w:sz w:val="22"/>
                <w:szCs w:val="22"/>
              </w:rPr>
              <w:t>TVP</w:t>
            </w:r>
          </w:p>
        </w:tc>
      </w:tr>
      <w:tr w:rsidR="009F7F65">
        <w:tc>
          <w:tcPr>
            <w:tcW w:w="943" w:type="dxa"/>
            <w:vAlign w:val="center"/>
          </w:tcPr>
          <w:p w:rsidR="009F7F65" w:rsidRDefault="00247B64" w:rsidP="00F06720">
            <w:pPr>
              <w:ind w:right="-97" w:hanging="2"/>
              <w:jc w:val="center"/>
              <w:rPr>
                <w:sz w:val="22"/>
                <w:szCs w:val="22"/>
              </w:rPr>
            </w:pPr>
            <w:r>
              <w:rPr>
                <w:b/>
                <w:sz w:val="22"/>
                <w:szCs w:val="22"/>
              </w:rPr>
              <w:t>Tư</w:t>
            </w:r>
          </w:p>
        </w:tc>
        <w:tc>
          <w:tcPr>
            <w:tcW w:w="992" w:type="dxa"/>
            <w:vAlign w:val="center"/>
          </w:tcPr>
          <w:p w:rsidR="009F7F65" w:rsidRDefault="00247B64" w:rsidP="00F06720">
            <w:pPr>
              <w:ind w:right="-97" w:hanging="2"/>
              <w:jc w:val="center"/>
              <w:rPr>
                <w:sz w:val="24"/>
                <w:szCs w:val="24"/>
              </w:rPr>
            </w:pPr>
            <w:r>
              <w:rPr>
                <w:sz w:val="24"/>
                <w:szCs w:val="24"/>
              </w:rPr>
              <w:t>27/11</w:t>
            </w:r>
          </w:p>
        </w:tc>
        <w:tc>
          <w:tcPr>
            <w:tcW w:w="6573" w:type="dxa"/>
          </w:tcPr>
          <w:p w:rsidR="009F7F65" w:rsidRDefault="00247B64" w:rsidP="00F06720">
            <w:pPr>
              <w:ind w:hanging="2"/>
              <w:jc w:val="both"/>
              <w:rPr>
                <w:b/>
                <w:sz w:val="24"/>
                <w:szCs w:val="24"/>
                <w:lang w:val="vi-VN"/>
              </w:rPr>
            </w:pPr>
            <w:r>
              <w:rPr>
                <w:b/>
                <w:sz w:val="24"/>
                <w:szCs w:val="24"/>
              </w:rPr>
              <w:t xml:space="preserve">- </w:t>
            </w:r>
            <w:r w:rsidR="00DB337B">
              <w:rPr>
                <w:b/>
                <w:sz w:val="24"/>
                <w:szCs w:val="24"/>
                <w:lang w:val="vi-VN"/>
              </w:rPr>
              <w:t xml:space="preserve">7h00: </w:t>
            </w:r>
            <w:r>
              <w:rPr>
                <w:b/>
                <w:sz w:val="24"/>
                <w:szCs w:val="24"/>
              </w:rPr>
              <w:t>ĐẠI HỘI CHI BỘ NHIỆM KỲ 20-22</w:t>
            </w:r>
          </w:p>
          <w:p w:rsidR="00DB337B" w:rsidRDefault="00DB337B" w:rsidP="008C1E2E">
            <w:pPr>
              <w:ind w:hanging="2"/>
              <w:jc w:val="both"/>
              <w:rPr>
                <w:sz w:val="24"/>
                <w:szCs w:val="24"/>
                <w:lang w:val="vi-VN"/>
              </w:rPr>
            </w:pPr>
            <w:r>
              <w:rPr>
                <w:sz w:val="24"/>
                <w:szCs w:val="24"/>
              </w:rPr>
              <w:t xml:space="preserve">- </w:t>
            </w:r>
            <w:r>
              <w:rPr>
                <w:sz w:val="24"/>
                <w:szCs w:val="24"/>
                <w:lang w:val="vi-VN"/>
              </w:rPr>
              <w:t xml:space="preserve">Chiều: </w:t>
            </w:r>
            <w:r w:rsidR="008C1E2E">
              <w:rPr>
                <w:sz w:val="24"/>
                <w:szCs w:val="24"/>
              </w:rPr>
              <w:t>Dạy học bình thườn</w:t>
            </w:r>
            <w:r w:rsidR="008C1E2E">
              <w:rPr>
                <w:sz w:val="24"/>
                <w:szCs w:val="24"/>
                <w:lang w:val="vi-VN"/>
              </w:rPr>
              <w:t>g</w:t>
            </w:r>
          </w:p>
          <w:p w:rsidR="00FD3791" w:rsidRPr="00FD3791" w:rsidRDefault="00FD3791" w:rsidP="00FD3791">
            <w:pPr>
              <w:ind w:leftChars="0" w:left="0" w:firstLineChars="0" w:firstLine="0"/>
              <w:jc w:val="both"/>
              <w:rPr>
                <w:sz w:val="24"/>
                <w:szCs w:val="24"/>
                <w:lang w:val="vi-VN"/>
              </w:rPr>
            </w:pPr>
            <w:r w:rsidRPr="00FD3791">
              <w:rPr>
                <w:sz w:val="24"/>
                <w:szCs w:val="24"/>
              </w:rPr>
              <w:t xml:space="preserve">- Tổ chức chuyên đề </w:t>
            </w:r>
            <w:r w:rsidRPr="00FD3791">
              <w:rPr>
                <w:sz w:val="24"/>
                <w:szCs w:val="24"/>
                <w:lang w:val="vi-VN"/>
              </w:rPr>
              <w:t xml:space="preserve">ĐMPPDH </w:t>
            </w:r>
            <w:r w:rsidRPr="00FD3791">
              <w:rPr>
                <w:sz w:val="24"/>
                <w:szCs w:val="24"/>
              </w:rPr>
              <w:t>Tin theo cụm trường.</w:t>
            </w:r>
          </w:p>
        </w:tc>
        <w:tc>
          <w:tcPr>
            <w:tcW w:w="1762" w:type="dxa"/>
          </w:tcPr>
          <w:p w:rsidR="009F7F65" w:rsidRDefault="00247B64" w:rsidP="00F06720">
            <w:pPr>
              <w:ind w:hanging="2"/>
              <w:rPr>
                <w:sz w:val="22"/>
                <w:szCs w:val="22"/>
              </w:rPr>
            </w:pPr>
            <w:r>
              <w:rPr>
                <w:sz w:val="22"/>
                <w:szCs w:val="22"/>
              </w:rPr>
              <w:t>GV,HS</w:t>
            </w:r>
          </w:p>
          <w:p w:rsidR="009F7F65" w:rsidRDefault="00247B64" w:rsidP="008C1E2E">
            <w:pPr>
              <w:ind w:hanging="2"/>
              <w:rPr>
                <w:sz w:val="22"/>
                <w:szCs w:val="22"/>
                <w:lang w:val="vi-VN"/>
              </w:rPr>
            </w:pPr>
            <w:r>
              <w:rPr>
                <w:sz w:val="22"/>
                <w:szCs w:val="22"/>
              </w:rPr>
              <w:t>GVTD-HS</w:t>
            </w:r>
          </w:p>
          <w:p w:rsidR="00FD3791" w:rsidRPr="00FD3791" w:rsidRDefault="00FD3791" w:rsidP="008C1E2E">
            <w:pPr>
              <w:ind w:hanging="2"/>
              <w:rPr>
                <w:sz w:val="22"/>
                <w:szCs w:val="22"/>
                <w:lang w:val="vi-VN"/>
              </w:rPr>
            </w:pPr>
            <w:r>
              <w:rPr>
                <w:sz w:val="22"/>
                <w:szCs w:val="22"/>
                <w:lang w:val="vi-VN"/>
              </w:rPr>
              <w:t>Theo KH</w:t>
            </w:r>
          </w:p>
        </w:tc>
      </w:tr>
      <w:tr w:rsidR="009F7F65">
        <w:tc>
          <w:tcPr>
            <w:tcW w:w="943" w:type="dxa"/>
            <w:vAlign w:val="center"/>
          </w:tcPr>
          <w:p w:rsidR="009F7F65" w:rsidRDefault="00247B64" w:rsidP="00F06720">
            <w:pPr>
              <w:ind w:right="-97" w:hanging="2"/>
              <w:jc w:val="center"/>
              <w:rPr>
                <w:sz w:val="22"/>
                <w:szCs w:val="22"/>
              </w:rPr>
            </w:pPr>
            <w:r>
              <w:rPr>
                <w:b/>
                <w:sz w:val="22"/>
                <w:szCs w:val="22"/>
              </w:rPr>
              <w:t xml:space="preserve">Năm </w:t>
            </w:r>
          </w:p>
        </w:tc>
        <w:tc>
          <w:tcPr>
            <w:tcW w:w="992" w:type="dxa"/>
            <w:vAlign w:val="center"/>
          </w:tcPr>
          <w:p w:rsidR="009F7F65" w:rsidRDefault="00247B64" w:rsidP="00F06720">
            <w:pPr>
              <w:ind w:right="-97" w:hanging="2"/>
              <w:jc w:val="center"/>
              <w:rPr>
                <w:sz w:val="24"/>
                <w:szCs w:val="24"/>
              </w:rPr>
            </w:pPr>
            <w:r>
              <w:rPr>
                <w:sz w:val="24"/>
                <w:szCs w:val="24"/>
              </w:rPr>
              <w:t>28/11</w:t>
            </w:r>
          </w:p>
        </w:tc>
        <w:tc>
          <w:tcPr>
            <w:tcW w:w="6573" w:type="dxa"/>
          </w:tcPr>
          <w:p w:rsidR="009F7F65" w:rsidRDefault="00247B64" w:rsidP="00F06720">
            <w:pPr>
              <w:ind w:hanging="2"/>
              <w:jc w:val="both"/>
              <w:rPr>
                <w:sz w:val="24"/>
                <w:szCs w:val="24"/>
              </w:rPr>
            </w:pPr>
            <w:r>
              <w:rPr>
                <w:sz w:val="24"/>
                <w:szCs w:val="24"/>
              </w:rPr>
              <w:t>- Dạy học bình thường+ Bán trú</w:t>
            </w:r>
          </w:p>
        </w:tc>
        <w:tc>
          <w:tcPr>
            <w:tcW w:w="1762" w:type="dxa"/>
          </w:tcPr>
          <w:p w:rsidR="009F7F65" w:rsidRDefault="00247B64" w:rsidP="00F06720">
            <w:pPr>
              <w:ind w:hanging="2"/>
              <w:rPr>
                <w:sz w:val="22"/>
                <w:szCs w:val="22"/>
              </w:rPr>
            </w:pPr>
            <w:r>
              <w:rPr>
                <w:sz w:val="22"/>
                <w:szCs w:val="22"/>
              </w:rPr>
              <w:t xml:space="preserve">GV,HS </w:t>
            </w:r>
          </w:p>
        </w:tc>
      </w:tr>
      <w:tr w:rsidR="009F7F65">
        <w:tc>
          <w:tcPr>
            <w:tcW w:w="943" w:type="dxa"/>
            <w:vAlign w:val="center"/>
          </w:tcPr>
          <w:p w:rsidR="009F7F65" w:rsidRDefault="00247B64" w:rsidP="00F06720">
            <w:pPr>
              <w:ind w:right="-97" w:hanging="2"/>
              <w:jc w:val="center"/>
              <w:rPr>
                <w:sz w:val="22"/>
                <w:szCs w:val="22"/>
              </w:rPr>
            </w:pPr>
            <w:r>
              <w:rPr>
                <w:b/>
                <w:sz w:val="22"/>
                <w:szCs w:val="22"/>
              </w:rPr>
              <w:t>Sáu</w:t>
            </w:r>
          </w:p>
        </w:tc>
        <w:tc>
          <w:tcPr>
            <w:tcW w:w="992" w:type="dxa"/>
            <w:vAlign w:val="center"/>
          </w:tcPr>
          <w:p w:rsidR="009F7F65" w:rsidRDefault="00247B64" w:rsidP="00F06720">
            <w:pPr>
              <w:ind w:right="-97" w:hanging="2"/>
              <w:jc w:val="center"/>
              <w:rPr>
                <w:sz w:val="24"/>
                <w:szCs w:val="24"/>
              </w:rPr>
            </w:pPr>
            <w:r>
              <w:rPr>
                <w:sz w:val="24"/>
                <w:szCs w:val="24"/>
              </w:rPr>
              <w:t>29/11</w:t>
            </w:r>
          </w:p>
        </w:tc>
        <w:tc>
          <w:tcPr>
            <w:tcW w:w="6573" w:type="dxa"/>
          </w:tcPr>
          <w:p w:rsidR="009F7F65" w:rsidRDefault="00FD3791" w:rsidP="00F06720">
            <w:pPr>
              <w:ind w:hanging="2"/>
              <w:jc w:val="both"/>
              <w:rPr>
                <w:sz w:val="24"/>
                <w:szCs w:val="24"/>
              </w:rPr>
            </w:pPr>
            <w:r>
              <w:rPr>
                <w:sz w:val="24"/>
                <w:szCs w:val="24"/>
              </w:rPr>
              <w:t>- Dạy học bình thường+ Bán trú</w:t>
            </w:r>
          </w:p>
        </w:tc>
        <w:tc>
          <w:tcPr>
            <w:tcW w:w="1762" w:type="dxa"/>
          </w:tcPr>
          <w:p w:rsidR="009F7F65" w:rsidRDefault="009F7F65" w:rsidP="00F06720">
            <w:pPr>
              <w:ind w:hanging="2"/>
              <w:rPr>
                <w:sz w:val="22"/>
                <w:szCs w:val="22"/>
              </w:rPr>
            </w:pPr>
          </w:p>
        </w:tc>
      </w:tr>
      <w:tr w:rsidR="009F7F65">
        <w:tc>
          <w:tcPr>
            <w:tcW w:w="943" w:type="dxa"/>
            <w:vAlign w:val="center"/>
          </w:tcPr>
          <w:p w:rsidR="009F7F65" w:rsidRDefault="00247B64" w:rsidP="00F06720">
            <w:pPr>
              <w:ind w:right="-97" w:hanging="2"/>
              <w:jc w:val="center"/>
              <w:rPr>
                <w:sz w:val="22"/>
                <w:szCs w:val="22"/>
              </w:rPr>
            </w:pPr>
            <w:r>
              <w:rPr>
                <w:b/>
                <w:sz w:val="22"/>
                <w:szCs w:val="22"/>
              </w:rPr>
              <w:t>Bảy</w:t>
            </w:r>
          </w:p>
        </w:tc>
        <w:tc>
          <w:tcPr>
            <w:tcW w:w="992" w:type="dxa"/>
            <w:vAlign w:val="center"/>
          </w:tcPr>
          <w:p w:rsidR="009F7F65" w:rsidRDefault="00247B64" w:rsidP="00F06720">
            <w:pPr>
              <w:ind w:right="-97" w:hanging="2"/>
              <w:jc w:val="center"/>
              <w:rPr>
                <w:sz w:val="24"/>
                <w:szCs w:val="24"/>
              </w:rPr>
            </w:pPr>
            <w:r>
              <w:rPr>
                <w:sz w:val="24"/>
                <w:szCs w:val="24"/>
              </w:rPr>
              <w:t>30/11</w:t>
            </w:r>
          </w:p>
        </w:tc>
        <w:tc>
          <w:tcPr>
            <w:tcW w:w="6573" w:type="dxa"/>
          </w:tcPr>
          <w:p w:rsidR="009753A4" w:rsidRPr="00F63DF4" w:rsidRDefault="009753A4" w:rsidP="009753A4">
            <w:pPr>
              <w:ind w:hanging="2"/>
              <w:rPr>
                <w:sz w:val="24"/>
                <w:szCs w:val="24"/>
                <w:lang w:val="vi-VN"/>
              </w:rPr>
            </w:pPr>
            <w:r>
              <w:rPr>
                <w:sz w:val="24"/>
                <w:szCs w:val="24"/>
              </w:rPr>
              <w:t xml:space="preserve">- </w:t>
            </w:r>
            <w:r>
              <w:rPr>
                <w:sz w:val="24"/>
                <w:szCs w:val="24"/>
                <w:lang w:val="vi-VN"/>
              </w:rPr>
              <w:t xml:space="preserve">Sáng: </w:t>
            </w:r>
            <w:r>
              <w:rPr>
                <w:sz w:val="24"/>
                <w:szCs w:val="24"/>
              </w:rPr>
              <w:t>BDH</w:t>
            </w:r>
            <w:r>
              <w:rPr>
                <w:sz w:val="24"/>
                <w:szCs w:val="24"/>
                <w:lang w:val="vi-VN"/>
              </w:rPr>
              <w:t>S tiếng Anh: 1 GV/buổi</w:t>
            </w:r>
          </w:p>
          <w:p w:rsidR="009F7F65" w:rsidRDefault="009753A4" w:rsidP="009753A4">
            <w:pPr>
              <w:ind w:hanging="2"/>
              <w:jc w:val="both"/>
              <w:rPr>
                <w:sz w:val="24"/>
                <w:szCs w:val="24"/>
                <w:lang w:val="vi-VN"/>
              </w:rPr>
            </w:pPr>
            <w:r>
              <w:rPr>
                <w:sz w:val="24"/>
                <w:szCs w:val="24"/>
                <w:lang w:val="vi-VN"/>
              </w:rPr>
              <w:t>- PĐHS chưa đạt: Khối 1-5: 1GV/Khối</w:t>
            </w:r>
            <w:r w:rsidR="008C1E2E">
              <w:rPr>
                <w:sz w:val="24"/>
                <w:szCs w:val="24"/>
              </w:rPr>
              <w:t>- Tổ chức thi điền kinh</w:t>
            </w:r>
          </w:p>
          <w:p w:rsidR="009753A4" w:rsidRDefault="009753A4" w:rsidP="009753A4">
            <w:pPr>
              <w:ind w:hanging="2"/>
              <w:jc w:val="both"/>
              <w:rPr>
                <w:sz w:val="24"/>
                <w:szCs w:val="24"/>
              </w:rPr>
            </w:pPr>
            <w:r>
              <w:rPr>
                <w:sz w:val="24"/>
                <w:szCs w:val="24"/>
                <w:lang w:val="vi-VN"/>
              </w:rPr>
              <w:t>- Sáng 7h00: Còn lại Toàn HĐSP + HS K4-5 lao động</w:t>
            </w:r>
          </w:p>
        </w:tc>
        <w:tc>
          <w:tcPr>
            <w:tcW w:w="1762" w:type="dxa"/>
          </w:tcPr>
          <w:p w:rsidR="009F7F65" w:rsidRDefault="009F7F65" w:rsidP="00F06720">
            <w:pPr>
              <w:ind w:hanging="2"/>
              <w:rPr>
                <w:sz w:val="22"/>
                <w:szCs w:val="22"/>
              </w:rPr>
            </w:pPr>
          </w:p>
        </w:tc>
      </w:tr>
      <w:tr w:rsidR="009F7F65">
        <w:tc>
          <w:tcPr>
            <w:tcW w:w="943" w:type="dxa"/>
            <w:vAlign w:val="center"/>
          </w:tcPr>
          <w:p w:rsidR="009F7F65" w:rsidRDefault="00247B64" w:rsidP="00F06720">
            <w:pPr>
              <w:ind w:right="-97" w:hanging="2"/>
              <w:jc w:val="center"/>
              <w:rPr>
                <w:sz w:val="22"/>
                <w:szCs w:val="22"/>
              </w:rPr>
            </w:pPr>
            <w:r>
              <w:rPr>
                <w:b/>
                <w:sz w:val="22"/>
                <w:szCs w:val="22"/>
              </w:rPr>
              <w:t>CN</w:t>
            </w:r>
          </w:p>
        </w:tc>
        <w:tc>
          <w:tcPr>
            <w:tcW w:w="992" w:type="dxa"/>
            <w:vAlign w:val="center"/>
          </w:tcPr>
          <w:p w:rsidR="009F7F65" w:rsidRDefault="00247B64" w:rsidP="00F06720">
            <w:pPr>
              <w:ind w:right="-97" w:hanging="2"/>
              <w:jc w:val="center"/>
              <w:rPr>
                <w:sz w:val="24"/>
                <w:szCs w:val="24"/>
              </w:rPr>
            </w:pPr>
            <w:r>
              <w:rPr>
                <w:sz w:val="24"/>
                <w:szCs w:val="24"/>
              </w:rPr>
              <w:t>1/12</w:t>
            </w:r>
          </w:p>
        </w:tc>
        <w:tc>
          <w:tcPr>
            <w:tcW w:w="6573" w:type="dxa"/>
          </w:tcPr>
          <w:p w:rsidR="009F7F65" w:rsidRDefault="009F7F65" w:rsidP="00F06720">
            <w:pPr>
              <w:ind w:hanging="2"/>
              <w:jc w:val="both"/>
              <w:rPr>
                <w:color w:val="0000CC"/>
                <w:sz w:val="24"/>
                <w:szCs w:val="24"/>
              </w:rPr>
            </w:pPr>
          </w:p>
        </w:tc>
        <w:tc>
          <w:tcPr>
            <w:tcW w:w="1762" w:type="dxa"/>
          </w:tcPr>
          <w:p w:rsidR="009F7F65" w:rsidRDefault="009F7F65" w:rsidP="00F06720">
            <w:pPr>
              <w:ind w:hanging="2"/>
              <w:rPr>
                <w:sz w:val="22"/>
                <w:szCs w:val="22"/>
              </w:rPr>
            </w:pPr>
          </w:p>
        </w:tc>
      </w:tr>
    </w:tbl>
    <w:p w:rsidR="009F7F65" w:rsidRDefault="00247B64" w:rsidP="00F06720">
      <w:pPr>
        <w:ind w:hanging="2"/>
        <w:rPr>
          <w:sz w:val="24"/>
          <w:szCs w:val="24"/>
        </w:rPr>
      </w:pPr>
      <w:proofErr w:type="gramStart"/>
      <w:r>
        <w:rPr>
          <w:i/>
          <w:sz w:val="24"/>
          <w:szCs w:val="24"/>
        </w:rPr>
        <w:t>Trên đây là dự kiến lịch công tác tháng 11/2019; nếu có sự thay đổi nhà trường sẽ có thông báo ở bảng lịch công tác hằng tuần của nhà trường.</w:t>
      </w:r>
      <w:proofErr w:type="gramEnd"/>
      <w:r>
        <w:rPr>
          <w:i/>
          <w:sz w:val="24"/>
          <w:szCs w:val="24"/>
        </w:rPr>
        <w:t xml:space="preserve">                 </w:t>
      </w:r>
    </w:p>
    <w:p w:rsidR="009F7F65" w:rsidRDefault="00247B64" w:rsidP="00F06720">
      <w:pPr>
        <w:tabs>
          <w:tab w:val="left" w:pos="8380"/>
        </w:tabs>
        <w:spacing w:line="336" w:lineRule="auto"/>
        <w:ind w:hanging="2"/>
      </w:pPr>
      <w:r>
        <w:rPr>
          <w:b/>
          <w:sz w:val="22"/>
          <w:szCs w:val="22"/>
        </w:rPr>
        <w:t xml:space="preserve">                       </w:t>
      </w:r>
      <w:r w:rsidR="0053268B">
        <w:rPr>
          <w:b/>
          <w:sz w:val="22"/>
          <w:szCs w:val="22"/>
          <w:lang w:val="vi-VN"/>
        </w:rPr>
        <w:t xml:space="preserve">                                                                        </w:t>
      </w:r>
      <w:r>
        <w:rPr>
          <w:b/>
          <w:sz w:val="22"/>
          <w:szCs w:val="22"/>
        </w:rPr>
        <w:t xml:space="preserve"> </w:t>
      </w:r>
      <w:r w:rsidR="00B40FD7">
        <w:rPr>
          <w:b/>
          <w:sz w:val="22"/>
          <w:szCs w:val="22"/>
          <w:lang w:val="vi-VN"/>
        </w:rPr>
        <w:t xml:space="preserve">             </w:t>
      </w:r>
      <w:r>
        <w:rPr>
          <w:b/>
        </w:rPr>
        <w:t>HIỆU TRƯỞNG</w:t>
      </w:r>
    </w:p>
    <w:p w:rsidR="009F7F65" w:rsidRDefault="009F7F65" w:rsidP="00F06720">
      <w:pPr>
        <w:tabs>
          <w:tab w:val="left" w:pos="8380"/>
        </w:tabs>
        <w:spacing w:line="336" w:lineRule="auto"/>
        <w:ind w:left="2" w:hanging="5"/>
        <w:rPr>
          <w:sz w:val="54"/>
          <w:szCs w:val="54"/>
        </w:rPr>
      </w:pPr>
    </w:p>
    <w:p w:rsidR="009F7F65" w:rsidRDefault="00247B64" w:rsidP="009F7F65">
      <w:pPr>
        <w:ind w:hanging="2"/>
        <w:rPr>
          <w:sz w:val="22"/>
          <w:szCs w:val="22"/>
        </w:rPr>
      </w:pPr>
      <w:r>
        <w:rPr>
          <w:b/>
          <w:sz w:val="22"/>
          <w:szCs w:val="22"/>
        </w:rPr>
        <w:t xml:space="preserve">                                                                                   </w:t>
      </w:r>
      <w:r w:rsidR="0053268B">
        <w:rPr>
          <w:b/>
          <w:sz w:val="22"/>
          <w:szCs w:val="22"/>
        </w:rPr>
        <w:t xml:space="preserve">             </w:t>
      </w:r>
      <w:r w:rsidR="00B40FD7">
        <w:rPr>
          <w:b/>
          <w:sz w:val="22"/>
          <w:szCs w:val="22"/>
          <w:lang w:val="vi-VN"/>
        </w:rPr>
        <w:t xml:space="preserve">            </w:t>
      </w:r>
      <w:r>
        <w:rPr>
          <w:b/>
        </w:rPr>
        <w:t xml:space="preserve">Nguyễn </w:t>
      </w:r>
      <w:proofErr w:type="gramStart"/>
      <w:r>
        <w:rPr>
          <w:b/>
        </w:rPr>
        <w:t>Văn  Mua</w:t>
      </w:r>
      <w:proofErr w:type="gramEnd"/>
    </w:p>
    <w:sectPr w:rsidR="009F7F65" w:rsidSect="00FD3791">
      <w:pgSz w:w="11906" w:h="16838"/>
      <w:pgMar w:top="284" w:right="656" w:bottom="450" w:left="1418"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s new roman">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C76FC"/>
    <w:multiLevelType w:val="hybridMultilevel"/>
    <w:tmpl w:val="5F84E38A"/>
    <w:lvl w:ilvl="0" w:tplc="B13CD78A">
      <w:numFmt w:val="bullet"/>
      <w:lvlText w:val="-"/>
      <w:lvlJc w:val="left"/>
      <w:pPr>
        <w:ind w:left="357" w:hanging="360"/>
      </w:pPr>
      <w:rPr>
        <w:rFonts w:ascii="Times New Roman" w:eastAsia="Times New Roman" w:hAnsi="Times New Roman" w:cs="Times New Roman" w:hint="default"/>
        <w:sz w:val="28"/>
      </w:rPr>
    </w:lvl>
    <w:lvl w:ilvl="1" w:tplc="04090003" w:tentative="1">
      <w:start w:val="1"/>
      <w:numFmt w:val="bullet"/>
      <w:lvlText w:val="o"/>
      <w:lvlJc w:val="left"/>
      <w:pPr>
        <w:ind w:left="1077" w:hanging="360"/>
      </w:pPr>
      <w:rPr>
        <w:rFonts w:ascii="Courier New" w:hAnsi="Courier New" w:cs="Courier New" w:hint="default"/>
      </w:rPr>
    </w:lvl>
    <w:lvl w:ilvl="2" w:tplc="04090005" w:tentative="1">
      <w:start w:val="1"/>
      <w:numFmt w:val="bullet"/>
      <w:lvlText w:val=""/>
      <w:lvlJc w:val="left"/>
      <w:pPr>
        <w:ind w:left="1797" w:hanging="360"/>
      </w:pPr>
      <w:rPr>
        <w:rFonts w:ascii="Wingdings" w:hAnsi="Wingdings" w:hint="default"/>
      </w:rPr>
    </w:lvl>
    <w:lvl w:ilvl="3" w:tplc="04090001" w:tentative="1">
      <w:start w:val="1"/>
      <w:numFmt w:val="bullet"/>
      <w:lvlText w:val=""/>
      <w:lvlJc w:val="left"/>
      <w:pPr>
        <w:ind w:left="2517" w:hanging="360"/>
      </w:pPr>
      <w:rPr>
        <w:rFonts w:ascii="Symbol" w:hAnsi="Symbol" w:hint="default"/>
      </w:rPr>
    </w:lvl>
    <w:lvl w:ilvl="4" w:tplc="04090003" w:tentative="1">
      <w:start w:val="1"/>
      <w:numFmt w:val="bullet"/>
      <w:lvlText w:val="o"/>
      <w:lvlJc w:val="left"/>
      <w:pPr>
        <w:ind w:left="3237" w:hanging="360"/>
      </w:pPr>
      <w:rPr>
        <w:rFonts w:ascii="Courier New" w:hAnsi="Courier New" w:cs="Courier New" w:hint="default"/>
      </w:rPr>
    </w:lvl>
    <w:lvl w:ilvl="5" w:tplc="04090005" w:tentative="1">
      <w:start w:val="1"/>
      <w:numFmt w:val="bullet"/>
      <w:lvlText w:val=""/>
      <w:lvlJc w:val="left"/>
      <w:pPr>
        <w:ind w:left="3957" w:hanging="360"/>
      </w:pPr>
      <w:rPr>
        <w:rFonts w:ascii="Wingdings" w:hAnsi="Wingdings" w:hint="default"/>
      </w:rPr>
    </w:lvl>
    <w:lvl w:ilvl="6" w:tplc="04090001" w:tentative="1">
      <w:start w:val="1"/>
      <w:numFmt w:val="bullet"/>
      <w:lvlText w:val=""/>
      <w:lvlJc w:val="left"/>
      <w:pPr>
        <w:ind w:left="4677" w:hanging="360"/>
      </w:pPr>
      <w:rPr>
        <w:rFonts w:ascii="Symbol" w:hAnsi="Symbol" w:hint="default"/>
      </w:rPr>
    </w:lvl>
    <w:lvl w:ilvl="7" w:tplc="04090003" w:tentative="1">
      <w:start w:val="1"/>
      <w:numFmt w:val="bullet"/>
      <w:lvlText w:val="o"/>
      <w:lvlJc w:val="left"/>
      <w:pPr>
        <w:ind w:left="5397" w:hanging="360"/>
      </w:pPr>
      <w:rPr>
        <w:rFonts w:ascii="Courier New" w:hAnsi="Courier New" w:cs="Courier New" w:hint="default"/>
      </w:rPr>
    </w:lvl>
    <w:lvl w:ilvl="8" w:tplc="04090005" w:tentative="1">
      <w:start w:val="1"/>
      <w:numFmt w:val="bullet"/>
      <w:lvlText w:val=""/>
      <w:lvlJc w:val="left"/>
      <w:pPr>
        <w:ind w:left="611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
  <w:rsids>
    <w:rsidRoot w:val="009F7F65"/>
    <w:rsid w:val="0005190A"/>
    <w:rsid w:val="000B3565"/>
    <w:rsid w:val="00201468"/>
    <w:rsid w:val="00247B64"/>
    <w:rsid w:val="002833F4"/>
    <w:rsid w:val="003079BC"/>
    <w:rsid w:val="00410A42"/>
    <w:rsid w:val="004551FB"/>
    <w:rsid w:val="0053268B"/>
    <w:rsid w:val="007F4D30"/>
    <w:rsid w:val="008C1E2E"/>
    <w:rsid w:val="00933851"/>
    <w:rsid w:val="00942A9F"/>
    <w:rsid w:val="009753A4"/>
    <w:rsid w:val="009F7F65"/>
    <w:rsid w:val="00B40FD7"/>
    <w:rsid w:val="00B72CDC"/>
    <w:rsid w:val="00C63853"/>
    <w:rsid w:val="00CF2AD2"/>
    <w:rsid w:val="00D857A6"/>
    <w:rsid w:val="00DB337B"/>
    <w:rsid w:val="00E930DA"/>
    <w:rsid w:val="00ED40D0"/>
    <w:rsid w:val="00F06720"/>
    <w:rsid w:val="00F31B04"/>
    <w:rsid w:val="00F63DF4"/>
    <w:rsid w:val="00F75E1D"/>
    <w:rsid w:val="00FD37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pPr>
      <w:keepNext/>
    </w:pPr>
    <w:rPr>
      <w:rFonts w:ascii="VNtimes new roman" w:hAnsi="VNtimes new roman"/>
      <w:b/>
      <w:sz w:val="26"/>
      <w:szCs w:val="20"/>
    </w:rPr>
  </w:style>
  <w:style w:type="paragraph" w:styleId="Heading2">
    <w:name w:val="heading 2"/>
    <w:basedOn w:val="Normal"/>
    <w:next w:val="Normal"/>
    <w:pPr>
      <w:keepNext/>
      <w:jc w:val="center"/>
      <w:outlineLvl w:val="1"/>
    </w:pPr>
    <w:rPr>
      <w:rFonts w:ascii="VNtimes new roman" w:hAnsi="VNtimes new roman"/>
      <w:b/>
      <w:sz w:val="26"/>
      <w:szCs w:val="20"/>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jc w:val="center"/>
      <w:outlineLvl w:val="5"/>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odyTextIndent">
    <w:name w:val="Body Text Indent"/>
    <w:basedOn w:val="Normal"/>
    <w:pPr>
      <w:ind w:left="720"/>
    </w:pPr>
    <w:rPr>
      <w:bCs/>
      <w:sz w:val="26"/>
      <w:szCs w:val="20"/>
    </w:rPr>
  </w:style>
  <w:style w:type="paragraph" w:customStyle="1" w:styleId="Char">
    <w:name w:val="Char"/>
    <w:basedOn w:val="Normal"/>
    <w:pPr>
      <w:spacing w:after="160" w:line="240" w:lineRule="atLeast"/>
    </w:pPr>
    <w:rPr>
      <w:rFonts w:ascii="Arial" w:hAnsi="Arial" w:cs="Arial"/>
      <w:sz w:val="22"/>
      <w:szCs w:val="2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paragraph" w:styleId="ListParagraph">
    <w:name w:val="List Paragraph"/>
    <w:basedOn w:val="Normal"/>
    <w:uiPriority w:val="34"/>
    <w:qFormat/>
    <w:rsid w:val="00FD379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pPr>
      <w:keepNext/>
    </w:pPr>
    <w:rPr>
      <w:rFonts w:ascii="VNtimes new roman" w:hAnsi="VNtimes new roman"/>
      <w:b/>
      <w:sz w:val="26"/>
      <w:szCs w:val="20"/>
    </w:rPr>
  </w:style>
  <w:style w:type="paragraph" w:styleId="Heading2">
    <w:name w:val="heading 2"/>
    <w:basedOn w:val="Normal"/>
    <w:next w:val="Normal"/>
    <w:pPr>
      <w:keepNext/>
      <w:jc w:val="center"/>
      <w:outlineLvl w:val="1"/>
    </w:pPr>
    <w:rPr>
      <w:rFonts w:ascii="VNtimes new roman" w:hAnsi="VNtimes new roman"/>
      <w:b/>
      <w:sz w:val="26"/>
      <w:szCs w:val="20"/>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jc w:val="center"/>
      <w:outlineLvl w:val="5"/>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odyTextIndent">
    <w:name w:val="Body Text Indent"/>
    <w:basedOn w:val="Normal"/>
    <w:pPr>
      <w:ind w:left="720"/>
    </w:pPr>
    <w:rPr>
      <w:bCs/>
      <w:sz w:val="26"/>
      <w:szCs w:val="20"/>
    </w:rPr>
  </w:style>
  <w:style w:type="paragraph" w:customStyle="1" w:styleId="Char">
    <w:name w:val="Char"/>
    <w:basedOn w:val="Normal"/>
    <w:pPr>
      <w:spacing w:after="160" w:line="240" w:lineRule="atLeast"/>
    </w:pPr>
    <w:rPr>
      <w:rFonts w:ascii="Arial" w:hAnsi="Arial" w:cs="Arial"/>
      <w:sz w:val="22"/>
      <w:szCs w:val="2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paragraph" w:styleId="ListParagraph">
    <w:name w:val="List Paragraph"/>
    <w:basedOn w:val="Normal"/>
    <w:uiPriority w:val="34"/>
    <w:qFormat/>
    <w:rsid w:val="00FD37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LblLgrreumhtkAWz9i6vhrla9qQ==">AMUW2mXXHRgaluyQ/X8Cc32+xSnZ2n2uM7o7/m/ySP1jGxREYpT7ZEpex2JknJLRMGwvCxFJLYSnf3rIYcwT2uUXWr4fF8qe8S5kr5hnip6lpLKILQ8EpHw=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2</Pages>
  <Words>844</Words>
  <Characters>4811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WELLCOME</cp:lastModifiedBy>
  <cp:revision>43</cp:revision>
  <cp:lastPrinted>2019-10-28T02:00:00Z</cp:lastPrinted>
  <dcterms:created xsi:type="dcterms:W3CDTF">2016-10-30T03:29:00Z</dcterms:created>
  <dcterms:modified xsi:type="dcterms:W3CDTF">2019-10-30T05:33:00Z</dcterms:modified>
</cp:coreProperties>
</file>