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D5" w:rsidRDefault="00CC6ED5" w:rsidP="00CC6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3</w:t>
      </w:r>
    </w:p>
    <w:p w:rsidR="00B41ED4" w:rsidRDefault="00CC6ED5" w:rsidP="00B41E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832ED">
        <w:rPr>
          <w:rFonts w:ascii="Times New Roman" w:eastAsia="Times New Roman" w:hAnsi="Times New Roman"/>
          <w:b/>
          <w:sz w:val="28"/>
          <w:szCs w:val="28"/>
        </w:rPr>
        <w:t>SINH HOẠT DƯỚI CỜ</w:t>
      </w:r>
    </w:p>
    <w:p w:rsidR="00B41ED4" w:rsidRDefault="00B41ED4" w:rsidP="00B41ED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980E8A">
        <w:rPr>
          <w:rFonts w:ascii="Times New Roman" w:eastAsia="Times New Roman" w:hAnsi="Times New Roman"/>
          <w:bCs/>
          <w:sz w:val="28"/>
          <w:szCs w:val="28"/>
        </w:rPr>
        <w:t>THAM DỰ PHÁT ĐỘNG PHONG TRÀO “KHÉO TAY HAY LÀM”</w:t>
      </w:r>
    </w:p>
    <w:p w:rsidR="00CC6ED5" w:rsidRPr="00B41ED4" w:rsidRDefault="00CC6ED5" w:rsidP="00B41E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Thứ hai ngày 18 tháng 9 năm 2023</w:t>
      </w:r>
    </w:p>
    <w:p w:rsidR="00CC6ED5" w:rsidRDefault="00CC6ED5" w:rsidP="00CC6E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138430</wp:posOffset>
                </wp:positionV>
                <wp:extent cx="3514725" cy="952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4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9.05pt;margin-top:10.9pt;width:276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"/>
            </w:pict>
          </mc:Fallback>
        </mc:AlternateContent>
      </w:r>
    </w:p>
    <w:p w:rsidR="00CC6ED5" w:rsidRPr="000146C7" w:rsidRDefault="00CC6ED5" w:rsidP="00CC6E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946FA"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 w:rsidR="00B057BB" w:rsidRDefault="00B057BB" w:rsidP="00B057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5EF5">
        <w:rPr>
          <w:rFonts w:ascii="Times New Roman" w:eastAsia="Times New Roman" w:hAnsi="Times New Roman"/>
          <w:sz w:val="28"/>
          <w:szCs w:val="28"/>
        </w:rPr>
        <w:t>SINH HOẠT THEO CHỦ ĐỀ “LUYỆN TAY CHO KHÉO”</w:t>
      </w:r>
    </w:p>
    <w:p w:rsidR="00CC6ED5" w:rsidRPr="00CC6ED5" w:rsidRDefault="00CC6ED5" w:rsidP="00CC6E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Thứ sáu ngày 22 tháng 9 năm 2023</w:t>
      </w:r>
    </w:p>
    <w:p w:rsidR="00CC6ED5" w:rsidRPr="00046D8E" w:rsidRDefault="00CC6ED5" w:rsidP="00CC6ED5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>I. YÊU CẦU CẦN ĐẠT</w:t>
      </w: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: </w:t>
      </w:r>
    </w:p>
    <w:p w:rsidR="00CC6ED5" w:rsidRPr="00046D8E" w:rsidRDefault="00CC6ED5" w:rsidP="00CC6ED5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    * Sơ kết tuần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3</w:t>
      </w: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>:</w:t>
      </w:r>
    </w:p>
    <w:p w:rsidR="00CC6ED5" w:rsidRPr="00046D8E" w:rsidRDefault="00CC6ED5" w:rsidP="00CC6ED5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b/>
          <w:i/>
          <w:sz w:val="24"/>
          <w:szCs w:val="24"/>
          <w:lang w:val="pl-PL"/>
        </w:rPr>
        <w:t xml:space="preserve"> </w:t>
      </w:r>
      <w:bookmarkStart w:id="0" w:name="_Hlk52128524"/>
      <w:r w:rsidRPr="00046D8E"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>ẫ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>n HS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những việc cần thực hiện trong tuần tiếp theo. </w:t>
      </w:r>
    </w:p>
    <w:bookmarkEnd w:id="0"/>
    <w:p w:rsidR="00CC6ED5" w:rsidRPr="00046D8E" w:rsidRDefault="00CC6ED5" w:rsidP="00CC6ED5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:rsidR="00CC6ED5" w:rsidRPr="00046D8E" w:rsidRDefault="00CC6ED5" w:rsidP="00CC6ED5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Giáo dục HS yêu trường, yêu lớp.</w:t>
      </w:r>
    </w:p>
    <w:p w:rsidR="00CC6ED5" w:rsidRDefault="00CC6ED5" w:rsidP="00CC6ED5">
      <w:pPr>
        <w:spacing w:after="0" w:line="276" w:lineRule="auto"/>
        <w:ind w:rightChars="100" w:right="220"/>
        <w:jc w:val="both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 w:rsidRPr="00046D8E">
        <w:rPr>
          <w:rFonts w:ascii=".VnTime" w:eastAsia="Times New Roman" w:hAnsi=".VnTime"/>
          <w:i/>
          <w:iCs/>
          <w:sz w:val="28"/>
          <w:szCs w:val="28"/>
          <w:lang w:val="pl-PL"/>
        </w:rPr>
        <w:t xml:space="preserve">      </w:t>
      </w:r>
      <w:r w:rsidRPr="00046D8E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* Hoạt động trải nghiệm: </w:t>
      </w:r>
    </w:p>
    <w:p w:rsidR="00CC6ED5" w:rsidRDefault="00CC6ED5" w:rsidP="00CC6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37C">
        <w:rPr>
          <w:rFonts w:ascii="Times New Roman" w:hAnsi="Times New Roman"/>
          <w:sz w:val="28"/>
          <w:szCs w:val="28"/>
        </w:rPr>
        <w:t>HS có thêm động lực thể hiện mình là người thân thiện, vui vẻ với bạn bè, thầy cô và nhiều tình huống khác trong cuộc sống.</w:t>
      </w:r>
    </w:p>
    <w:p w:rsidR="00CC6ED5" w:rsidRPr="0035037C" w:rsidRDefault="00CC6ED5" w:rsidP="00CC6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37C">
        <w:rPr>
          <w:rFonts w:ascii="Times New Roman" w:hAnsi="Times New Roman"/>
          <w:sz w:val="28"/>
          <w:szCs w:val="28"/>
        </w:rPr>
        <w:t xml:space="preserve">HS chia sẻ thu hoạch của mình sau lần trải nghiệm trước. </w:t>
      </w:r>
      <w:r>
        <w:rPr>
          <w:rFonts w:ascii="Times New Roman" w:hAnsi="Times New Roman"/>
          <w:sz w:val="28"/>
          <w:szCs w:val="28"/>
        </w:rPr>
        <w:t>T</w:t>
      </w:r>
      <w:r w:rsidRPr="0035037C">
        <w:rPr>
          <w:rFonts w:ascii="Times New Roman" w:hAnsi="Times New Roman"/>
          <w:sz w:val="28"/>
          <w:szCs w:val="28"/>
        </w:rPr>
        <w:t>hân thiện, vui vẻ</w:t>
      </w:r>
      <w:r>
        <w:rPr>
          <w:rFonts w:ascii="Times New Roman" w:hAnsi="Times New Roman"/>
          <w:sz w:val="28"/>
          <w:szCs w:val="28"/>
        </w:rPr>
        <w:t>,</w:t>
      </w:r>
      <w:r w:rsidRPr="0035037C">
        <w:rPr>
          <w:rFonts w:ascii="Times New Roman" w:hAnsi="Times New Roman"/>
          <w:sz w:val="28"/>
          <w:szCs w:val="28"/>
        </w:rPr>
        <w:t xml:space="preserve"> đoàn kết </w:t>
      </w:r>
      <w:r>
        <w:rPr>
          <w:rFonts w:ascii="Times New Roman" w:hAnsi="Times New Roman"/>
          <w:sz w:val="28"/>
          <w:szCs w:val="28"/>
        </w:rPr>
        <w:t xml:space="preserve">với </w:t>
      </w:r>
      <w:r w:rsidRPr="0035037C">
        <w:rPr>
          <w:rFonts w:ascii="Times New Roman" w:hAnsi="Times New Roman"/>
          <w:sz w:val="28"/>
          <w:szCs w:val="28"/>
        </w:rPr>
        <w:t>các thành viên trong lớp</w:t>
      </w:r>
      <w:r>
        <w:rPr>
          <w:rFonts w:ascii="Times New Roman" w:hAnsi="Times New Roman"/>
          <w:sz w:val="28"/>
          <w:szCs w:val="28"/>
        </w:rPr>
        <w:t>.</w:t>
      </w:r>
    </w:p>
    <w:p w:rsidR="00CC6ED5" w:rsidRPr="001B2D73" w:rsidRDefault="00CC6ED5" w:rsidP="00CC6ED5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 w:rsidRPr="001B2D73">
        <w:rPr>
          <w:b/>
          <w:sz w:val="28"/>
          <w:szCs w:val="28"/>
          <w:lang w:val="vi-VN"/>
        </w:rPr>
        <w:t>II. ĐỒ DÙNG DẠY HỌC:</w:t>
      </w:r>
    </w:p>
    <w:p w:rsidR="00CC6ED5" w:rsidRPr="00EF475D" w:rsidRDefault="00CC6ED5" w:rsidP="00CC6ED5">
      <w:pPr>
        <w:pStyle w:val="ListParagraph"/>
        <w:tabs>
          <w:tab w:val="left" w:pos="246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D73">
        <w:rPr>
          <w:sz w:val="28"/>
          <w:szCs w:val="28"/>
          <w:lang w:val="vi-VN"/>
        </w:rPr>
        <w:t xml:space="preserve">GV: Tivi chiếu bài. </w:t>
      </w:r>
      <w:r>
        <w:rPr>
          <w:sz w:val="28"/>
          <w:szCs w:val="28"/>
        </w:rPr>
        <w:t>Máy ảnh ( điện thoại chụp ảnh). Bảng  nhóm/ Giấy A0</w:t>
      </w:r>
    </w:p>
    <w:p w:rsidR="00CC6ED5" w:rsidRPr="00EF475D" w:rsidRDefault="00CC6ED5" w:rsidP="00CC6ED5">
      <w:pPr>
        <w:pStyle w:val="ListParagraph"/>
        <w:tabs>
          <w:tab w:val="left" w:pos="246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D73">
        <w:rPr>
          <w:sz w:val="28"/>
          <w:szCs w:val="28"/>
          <w:lang w:val="vi-VN"/>
        </w:rPr>
        <w:t>HS: SGK.</w:t>
      </w:r>
      <w:r>
        <w:rPr>
          <w:sz w:val="28"/>
          <w:szCs w:val="28"/>
        </w:rPr>
        <w:t xml:space="preserve"> Ảnh gia đình</w:t>
      </w:r>
    </w:p>
    <w:p w:rsidR="00CC6ED5" w:rsidRPr="00046D8E" w:rsidRDefault="00CC6ED5" w:rsidP="00CC6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46D8E"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D70DEA" w:rsidTr="004813EE">
        <w:tc>
          <w:tcPr>
            <w:tcW w:w="5245" w:type="dxa"/>
          </w:tcPr>
          <w:p w:rsidR="00D70DEA" w:rsidRDefault="00D70DEA" w:rsidP="004813EE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5" w:type="dxa"/>
          </w:tcPr>
          <w:p w:rsidR="00D70DEA" w:rsidRDefault="00D70DEA" w:rsidP="004813EE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D70DEA" w:rsidTr="004813EE">
        <w:tc>
          <w:tcPr>
            <w:tcW w:w="5245" w:type="dxa"/>
          </w:tcPr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>1. Hoạt động Tổng kết tuần.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l-PL"/>
              </w:rPr>
              <w:t xml:space="preserve"> 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a. Sơ kết tuần 3: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Từng tổ báo cáo.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- Lớp trưởng tập hợp ý kiến tình hình hoạt động của tổ, lớp trong tuần 1.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Đi học đầy đủ, đúng giờ.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Trang phục đúng qui định, vệ sinh lớp và khu vực đảm bảo.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* Tồn tại: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Một số em còn quên mang thước.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Ý thức tự học chưa cao như: Lộc, Nhi, Nguyên Khôi,...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tuần 4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: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>- Tiếp tục ổn định, duy trì nền nếp quy định.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 xml:space="preserve">- Tiếp tục thực hiện tốt các nội quy của nhà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lastRenderedPageBreak/>
              <w:t>trường đề ra.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t>- Tích cực học tập để nâng cao chất l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v-SE"/>
              </w:rPr>
              <w:softHyphen/>
              <w:t xml:space="preserve">ượng. </w:t>
            </w:r>
          </w:p>
          <w:p w:rsidR="00D70DEA" w:rsidRDefault="00D70DEA" w:rsidP="004813EE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 xml:space="preserve"> Tiếp tục duy trì các hoạt động: thể dục, vệ sinh tr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softHyphen/>
              <w:t>ường, lớp xanh, sạch, đẹp và cả ý thức nói lời hay, làm việc tốt ....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Hoạt động trải nghiệm.</w:t>
            </w:r>
          </w:p>
          <w:p w:rsidR="00D70DEA" w:rsidRDefault="00D70DEA" w:rsidP="004813EE">
            <w:pPr>
              <w:spacing w:after="0" w:line="240" w:lineRule="auto"/>
              <w:ind w:hanging="1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Chia sẻ về cách làm xiếc bóng của gia đình em.</w:t>
            </w:r>
          </w:p>
          <w:p w:rsidR="00D70DEA" w:rsidRDefault="00D70DEA" w:rsidP="004813EE">
            <w:pPr>
              <w:spacing w:after="0" w:line="240" w:lineRule="auto"/>
              <w:ind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làm việc theo nhóm tổ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Mỗi tổ sẽ là một gia đình loài vật, mỗi HS sẽ làm bóng một con vật bằng đôi bàn tay của mình.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cho HS thể hiện các loài vật bằng tay . 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mời từng bạn trong tổ sẽ giới thiệu về con vật mình thể hiện bằng đôi bàn tay khi xuất hiện: Chào các bạn! Mình là...!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Kết luận: </w:t>
            </w:r>
            <w:r>
              <w:rPr>
                <w:rFonts w:ascii="Times New Roman" w:hAnsi="Times New Roman"/>
                <w:sz w:val="28"/>
                <w:szCs w:val="28"/>
              </w:rPr>
              <w:t>GV cùng cả lớp chia sẻ niềm vui sau màn chào hỏi sáng tạo.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b. Hoạt động nhóm: 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các nhóm lựa chọn ý tưởng cho bức tranh sẽ trang trí.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đưa ra các nguyên tắc an toàn khi sử dụng các loại hạt, các dụng cụ trong quá trình trang trí tranh (không cho hạt vào mũi, miệng; không vừa làm vừa đùa nghịch).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phát hạt đỗ, gạo và các vật liệu cho HS từng nhóm và hỗ trợ HS khi làm việc. 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Cho các nhóm trưng bày sản phẩm.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cùng HS đánh giá và khen tặng bức tranh được trang trí đẹp, sáng tạo.</w:t>
            </w:r>
          </w:p>
          <w:p w:rsidR="00D70DEA" w:rsidRDefault="00D70DEA" w:rsidP="00481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Kết luận: </w:t>
            </w:r>
            <w:r>
              <w:rPr>
                <w:rFonts w:ascii="Times New Roman" w:hAnsi="Times New Roman"/>
                <w:sz w:val="28"/>
                <w:szCs w:val="28"/>
              </w:rPr>
              <w:t>Khi có một đôi tay khéo, những việc khó khăn đều có thể thực hiện.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Cam kết hành động.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 cả lớp: Sau bài học hôm nay các con thấy mình có thể luyện tập để có đôi bàn tay khéo léo không?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đề nghị HS lựa chọn một việc làm trong hôm nay để thể hiện sự khéo léo của mình. </w:t>
            </w:r>
          </w:p>
          <w:p w:rsidR="00D70DEA" w:rsidRDefault="00D70DEA" w:rsidP="00481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− GV đề nghị HS tự làm HỘP SÁNG TẠO để thu nhặt những món đồ có thể tái chế, HS có thể đặt một tên khác cho chiếc hộp này. </w:t>
            </w:r>
          </w:p>
        </w:tc>
        <w:tc>
          <w:tcPr>
            <w:tcW w:w="4395" w:type="dxa"/>
          </w:tcPr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tuần 5.</w:t>
            </w: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Các tổ thảo luận, chọn con vật và các hành động để chia sẻ trước lớp</w:t>
            </w: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Làm việc theo nhóm 4</w:t>
            </w: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+ Trưng bày sản phẩm- Giới thiệu về tranh của nhóm mình ( hình ảnh, nguyên liệu)</w:t>
            </w: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chia sẻ trước lớp.</w:t>
            </w: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D70DEA" w:rsidRDefault="00D70DEA" w:rsidP="004813E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</w:tc>
      </w:tr>
    </w:tbl>
    <w:p w:rsidR="00CC6ED5" w:rsidRDefault="00CC6ED5" w:rsidP="00CC6ED5">
      <w:pPr>
        <w:rPr>
          <w:rFonts w:ascii="Times New Roman" w:hAnsi="Times New Roman"/>
          <w:sz w:val="28"/>
          <w:szCs w:val="28"/>
        </w:rPr>
      </w:pPr>
      <w:r w:rsidRPr="000832ED">
        <w:rPr>
          <w:rFonts w:ascii="Times New Roman" w:hAnsi="Times New Roman"/>
          <w:b/>
          <w:sz w:val="28"/>
          <w:szCs w:val="28"/>
        </w:rPr>
        <w:lastRenderedPageBreak/>
        <w:t>IV. ĐIỀU CHỈNH SAU TIẾT DẠY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CC6ED5" w:rsidRPr="000832ED" w:rsidRDefault="00CC6ED5" w:rsidP="00CC6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6ED5" w:rsidRDefault="00CC6ED5" w:rsidP="00CC6ED5"/>
    <w:p w:rsidR="00CC6ED5" w:rsidRDefault="00CC6ED5" w:rsidP="00CC6ED5"/>
    <w:p w:rsidR="00431CDA" w:rsidRDefault="00431CDA"/>
    <w:sectPr w:rsidR="00431CDA" w:rsidSect="00F83EE4">
      <w:pgSz w:w="11906" w:h="16838" w:code="9"/>
      <w:pgMar w:top="1134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Yu Gothic UI"/>
    <w:charset w:val="00"/>
    <w:family w:val="swiss"/>
    <w:pitch w:val="default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FC"/>
    <w:rsid w:val="00431CDA"/>
    <w:rsid w:val="008E04FC"/>
    <w:rsid w:val="00B057BB"/>
    <w:rsid w:val="00B41ED4"/>
    <w:rsid w:val="00CC6ED5"/>
    <w:rsid w:val="00D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D5"/>
    <w:pPr>
      <w:spacing w:after="160" w:line="259" w:lineRule="auto"/>
    </w:pPr>
    <w:rPr>
      <w:rFonts w:ascii="Calibri" w:eastAsia="Calibri" w:hAnsi="Calibri" w:cs="Times New Roman"/>
    </w:rPr>
  </w:style>
  <w:style w:type="paragraph" w:styleId="Heading4">
    <w:name w:val="heading 4"/>
    <w:next w:val="Normal"/>
    <w:link w:val="Heading4Char"/>
    <w:uiPriority w:val="9"/>
    <w:unhideWhenUsed/>
    <w:qFormat/>
    <w:rsid w:val="00CC6ED5"/>
    <w:pPr>
      <w:keepNext/>
      <w:keepLines/>
      <w:spacing w:after="72" w:line="264" w:lineRule="auto"/>
      <w:ind w:left="10" w:hanging="10"/>
      <w:jc w:val="both"/>
      <w:outlineLvl w:val="3"/>
    </w:pPr>
    <w:rPr>
      <w:rFonts w:ascii="Myriad Pro" w:eastAsia="Myriad Pro" w:hAnsi="Myriad Pro" w:cs="Myriad Pro"/>
      <w:b/>
      <w:color w:val="F36F2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6ED5"/>
    <w:rPr>
      <w:rFonts w:ascii="Myriad Pro" w:eastAsia="Myriad Pro" w:hAnsi="Myriad Pro" w:cs="Myriad Pro"/>
      <w:b/>
      <w:color w:val="F36F21"/>
      <w:sz w:val="26"/>
    </w:rPr>
  </w:style>
  <w:style w:type="paragraph" w:styleId="ListParagraph">
    <w:name w:val="List Paragraph"/>
    <w:basedOn w:val="Normal"/>
    <w:uiPriority w:val="1"/>
    <w:qFormat/>
    <w:rsid w:val="00CC6E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uiPriority w:val="99"/>
    <w:unhideWhenUsed/>
    <w:rsid w:val="00CC6E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D5"/>
    <w:pPr>
      <w:spacing w:after="160" w:line="259" w:lineRule="auto"/>
    </w:pPr>
    <w:rPr>
      <w:rFonts w:ascii="Calibri" w:eastAsia="Calibri" w:hAnsi="Calibri" w:cs="Times New Roman"/>
    </w:rPr>
  </w:style>
  <w:style w:type="paragraph" w:styleId="Heading4">
    <w:name w:val="heading 4"/>
    <w:next w:val="Normal"/>
    <w:link w:val="Heading4Char"/>
    <w:uiPriority w:val="9"/>
    <w:unhideWhenUsed/>
    <w:qFormat/>
    <w:rsid w:val="00CC6ED5"/>
    <w:pPr>
      <w:keepNext/>
      <w:keepLines/>
      <w:spacing w:after="72" w:line="264" w:lineRule="auto"/>
      <w:ind w:left="10" w:hanging="10"/>
      <w:jc w:val="both"/>
      <w:outlineLvl w:val="3"/>
    </w:pPr>
    <w:rPr>
      <w:rFonts w:ascii="Myriad Pro" w:eastAsia="Myriad Pro" w:hAnsi="Myriad Pro" w:cs="Myriad Pro"/>
      <w:b/>
      <w:color w:val="F36F2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6ED5"/>
    <w:rPr>
      <w:rFonts w:ascii="Myriad Pro" w:eastAsia="Myriad Pro" w:hAnsi="Myriad Pro" w:cs="Myriad Pro"/>
      <w:b/>
      <w:color w:val="F36F21"/>
      <w:sz w:val="26"/>
    </w:rPr>
  </w:style>
  <w:style w:type="paragraph" w:styleId="ListParagraph">
    <w:name w:val="List Paragraph"/>
    <w:basedOn w:val="Normal"/>
    <w:uiPriority w:val="1"/>
    <w:qFormat/>
    <w:rsid w:val="00CC6E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uiPriority w:val="99"/>
    <w:unhideWhenUsed/>
    <w:rsid w:val="00CC6E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2023-09-17T09:21:00Z</dcterms:created>
  <dcterms:modified xsi:type="dcterms:W3CDTF">2023-09-29T14:40:00Z</dcterms:modified>
</cp:coreProperties>
</file>