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hanging="142"/>
        <w:rPr>
          <w:rFonts w:ascii="Times New Roman" w:hAnsi="Times New Roman"/>
          <w:b/>
          <w:sz w:val="26"/>
          <w:szCs w:val="26"/>
        </w:rPr>
      </w:pPr>
      <w:r>
        <w:rPr>
          <w:rFonts w:ascii="Times New Roman" w:hAnsi="Times New Roman"/>
          <w:b/>
          <w:sz w:val="26"/>
          <w:szCs w:val="26"/>
        </w:rPr>
        <w:t>TUẦN 3</w:t>
      </w:r>
    </w:p>
    <w:p>
      <w:pPr>
        <w:spacing w:after="0" w:line="240" w:lineRule="auto"/>
        <w:ind w:hanging="142"/>
        <w:jc w:val="center"/>
        <w:rPr>
          <w:rFonts w:hint="default" w:ascii="Times New Roman" w:hAnsi="Times New Roman" w:eastAsia="Times New Roman"/>
          <w:b/>
          <w:bCs/>
          <w:sz w:val="26"/>
          <w:szCs w:val="26"/>
          <w:lang w:val="vi-VN"/>
        </w:rPr>
      </w:pPr>
      <w:r>
        <w:rPr>
          <w:rFonts w:ascii="Times New Roman" w:hAnsi="Times New Roman"/>
          <w:i/>
          <w:sz w:val="26"/>
          <w:szCs w:val="26"/>
        </w:rPr>
        <w:t>Thứ hai ngày 1</w:t>
      </w:r>
      <w:r>
        <w:rPr>
          <w:rFonts w:hint="default" w:ascii="Times New Roman" w:hAnsi="Times New Roman"/>
          <w:i/>
          <w:sz w:val="26"/>
          <w:szCs w:val="26"/>
          <w:lang w:val="vi-VN"/>
        </w:rPr>
        <w:t>8</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5: ÔN TẬP PHÉP CỘNG, TRỪ (không nhớ) TRONG PHẠM VI 100</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(Tiết 1)</w:t>
      </w:r>
    </w:p>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Thực hiện được phép cộng, phép trừ (không nhớ) trong phạm vi 100. </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 Thực hiện được cộng, trừ nhẩm trong những trường hợp đơn giản và với những số tròn chục.</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 Giải và trình bày được bài giải của bài toán có lời văn (một bước tính) liên quan đến phép cộng, phép trừ đã học trong phạm vi 100.</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2. Năng lực:</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 GV: máy chiếu; Tivi; clip, slide minh họa, ...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shd w:val="clear" w:color="auto" w:fill="auto"/>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shd w:val="clear" w:color="auto" w:fill="auto"/>
          </w:tcPr>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1. Khởi động: (4p)</w:t>
            </w:r>
          </w:p>
          <w:p>
            <w:pPr>
              <w:tabs>
                <w:tab w:val="left" w:pos="1875"/>
              </w:tabs>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tổ chức cho HS chơi trò chơi </w:t>
            </w:r>
            <w:r>
              <w:rPr>
                <w:rFonts w:ascii="Times New Roman" w:hAnsi="Times New Roman" w:cs="Times New Roman"/>
                <w:i/>
                <w:color w:val="000000" w:themeColor="text1"/>
                <w:sz w:val="26"/>
                <w:szCs w:val="26"/>
                <w14:textFill>
                  <w14:solidFill>
                    <w14:schemeClr w14:val="tx1"/>
                  </w14:solidFill>
                </w14:textFill>
              </w:rPr>
              <w:t>Rung chuông vàng.</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tổng kết trò chơi, kết nối vào bài. </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ghi tên bài.</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2. Luyện tập: (29p)</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Bài 1: (6p)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Gọi HS đọc YC bài.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Bài yêu cầu làm gì?</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GV YC HS tự tìm cách tính nhẩm trong SGK</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YC HS nêu cách tính nhẩm</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Nhận xét, tuyên dương HS.</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NX và chốt ý.</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Bài 2</w:t>
            </w:r>
            <w:r>
              <w:rPr>
                <w:rFonts w:ascii="Times New Roman" w:hAnsi="Times New Roman" w:eastAsia="Calibri" w:cs="Times New Roman"/>
                <w:color w:val="000000" w:themeColor="text1"/>
                <w:sz w:val="26"/>
                <w:szCs w:val="26"/>
                <w:lang w:val="nl-NL"/>
                <w14:textFill>
                  <w14:solidFill>
                    <w14:schemeClr w14:val="tx1"/>
                  </w14:solidFill>
                </w14:textFill>
              </w:rPr>
              <w:t xml:space="preserve">: </w:t>
            </w:r>
            <w:r>
              <w:rPr>
                <w:rFonts w:ascii="Times New Roman" w:hAnsi="Times New Roman" w:eastAsia="Calibri" w:cs="Times New Roman"/>
                <w:b/>
                <w:color w:val="000000" w:themeColor="text1"/>
                <w:sz w:val="26"/>
                <w:szCs w:val="26"/>
                <w:lang w:val="nl-NL"/>
                <w14:textFill>
                  <w14:solidFill>
                    <w14:schemeClr w14:val="tx1"/>
                  </w14:solidFill>
                </w14:textFill>
              </w:rPr>
              <w:t>( 7p)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Gọi HS đọc YC bài.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Bài yêu cầu làm gì?</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Gọi HS nêu cách đặt tính và cách thực hiện phép tính?</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YC HS thực hiện vở</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Tổ chức cho HS chia sẻ trước lớp.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Nhận xét, tuyên dương. =&gt;</w:t>
            </w:r>
            <w:r>
              <w:rPr>
                <w:rFonts w:ascii="Times New Roman" w:hAnsi="Times New Roman" w:cs="Times New Roman"/>
                <w:b/>
                <w:color w:val="000000" w:themeColor="text1"/>
                <w:sz w:val="26"/>
                <w:szCs w:val="26"/>
                <w14:textFill>
                  <w14:solidFill>
                    <w14:schemeClr w14:val="tx1"/>
                  </w14:solidFill>
                </w14:textFill>
              </w:rPr>
              <w:t>GV chốt ND</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Bài 3: (5p)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Gọi HS đọc YC bài.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Bài yêu cầu làm gì?</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HDHS cách làm bài: Tính kết quả từng phép tính rồi nêu hai phép tính cùng kết quả.</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Nhận xét, đánh giá bài HS.</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Lưu ý: Có thể dựa vào nhận xét 40 + 20 = 20 + 40 mà không cần tính kết quả của phép tính này.</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 Gv chốt</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Bài 4: (4p)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Bài yêu cầu làm gì?</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HDHS: Thực hiện lần lượt từng phép tính từ trái sang phải rồi nêu kết quả.</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xml:space="preserve">- YC HS thực hiện tính nhẩm </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GV nhận xét, khen ngợi HS=&gt;</w:t>
            </w:r>
            <w:r>
              <w:rPr>
                <w:rFonts w:ascii="Times New Roman" w:hAnsi="Times New Roman" w:eastAsia="Calibri" w:cs="Times New Roman"/>
                <w:b/>
                <w:color w:val="000000" w:themeColor="text1"/>
                <w:sz w:val="26"/>
                <w:szCs w:val="26"/>
                <w:lang w:val="nl-NL"/>
                <w14:textFill>
                  <w14:solidFill>
                    <w14:schemeClr w14:val="tx1"/>
                  </w14:solidFill>
                </w14:textFill>
              </w:rPr>
              <w:t xml:space="preserve"> Gv chốt</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Bài 5: (7p)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Gọi HS đọc YC bài.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Bài toán cho biết gì?</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Bài yêu cầu làm gì?</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YC HS làm vở</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xml:space="preserve">- Nhận xét, tuyên dương=&gt; </w:t>
            </w:r>
            <w:r>
              <w:rPr>
                <w:rFonts w:ascii="Times New Roman" w:hAnsi="Times New Roman" w:eastAsia="Calibri" w:cs="Times New Roman"/>
                <w:b/>
                <w:color w:val="000000" w:themeColor="text1"/>
                <w:sz w:val="26"/>
                <w:szCs w:val="26"/>
                <w:lang w:val="nl-NL"/>
                <w14:textFill>
                  <w14:solidFill>
                    <w14:schemeClr w14:val="tx1"/>
                  </w14:solidFill>
                </w14:textFill>
              </w:rPr>
              <w:t>GV chốt</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3. Vận dụng: (2p)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Sau khi học xong bài hôm nay, em có cảm nhận hay ý kiến gì không?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tiếp nhận ý kiến.</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tham gia chơi.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cùng GV tổng kết trò chơi.</w:t>
            </w: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- 2- 3 HS đọc.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- 1- 2 HS trả lời.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HS thực hiện</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a) 5 chục + 5 chục = 10 chục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xml:space="preserve">       50 + 50 = 100</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7 chục + 3 chục = 10 chục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xml:space="preserve">       70 + 30 = 100</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2 chục + 8 chục = 10 chục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xml:space="preserve">         20 + 80 = 100</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b) Làm tương tự phần a</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- 2 -3 HS đọc.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- 1-2 HS trả lời.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HS thực hiện</w:t>
            </w: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HS đổi vở kiểm tra chéo</w:t>
            </w: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- 2 -3 HS đọc.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- 1-2 HS trả lời.</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HS làm bài theo cặp</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HS chia sẻ: Hai phép tính có cùng kết quả là: 30 + 5 và 31 + 4; 80 – 30  và 60 – 30; 40 + 20 và 20 + 40.</w:t>
            </w: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Tìm số thích hợp với dấu ? trong ô</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- 2-3 HS chia sẻ.</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- 1-2 HS đọc.</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- 1-2 HS trả lời</w:t>
            </w:r>
          </w:p>
          <w:p>
            <w:pPr>
              <w:tabs>
                <w:tab w:val="center" w:pos="4680"/>
                <w:tab w:val="right" w:pos="9360"/>
              </w:tabs>
              <w:spacing w:after="0" w:line="240" w:lineRule="auto"/>
              <w:jc w:val="center"/>
              <w:rPr>
                <w:rFonts w:ascii="Times New Roman" w:hAnsi="Times New Roman" w:eastAsia="Calibri" w:cs="Times New Roman"/>
                <w:color w:val="000000" w:themeColor="text1"/>
                <w:sz w:val="26"/>
                <w:szCs w:val="26"/>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eastAsia="Calibri" w:cs="Times New Roman"/>
                <w:color w:val="000000" w:themeColor="text1"/>
                <w:sz w:val="26"/>
                <w:szCs w:val="26"/>
                <w:lang w:val="nl-NL"/>
                <w14:textFill>
                  <w14:solidFill>
                    <w14:schemeClr w14:val="tx1"/>
                  </w14:solidFill>
                </w14:textFill>
              </w:rPr>
              <w:t>- HS thực hiện</w:t>
            </w:r>
          </w:p>
          <w:p>
            <w:pPr>
              <w:tabs>
                <w:tab w:val="left" w:pos="1875"/>
              </w:tabs>
              <w:spacing w:after="0" w:line="240" w:lineRule="auto"/>
              <w:jc w:val="both"/>
              <w:rPr>
                <w:rFonts w:ascii="Times New Roman" w:hAnsi="Times New Roman" w:eastAsia="Calibri" w:cs="Times New Roman"/>
                <w:color w:val="000000" w:themeColor="text1"/>
                <w:sz w:val="26"/>
                <w:szCs w:val="26"/>
                <w:u w:val="single"/>
                <w:lang w:val="nl-NL"/>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nội dung: Luyện tập về cộng trừ các số trong phạm vi 100.</w:t>
            </w:r>
          </w:p>
          <w:p>
            <w:pPr>
              <w:tabs>
                <w:tab w:val="center" w:pos="4680"/>
                <w:tab w:val="right" w:pos="9360"/>
              </w:tabs>
              <w:spacing w:after="0" w:line="240" w:lineRule="auto"/>
              <w:rPr>
                <w:rFonts w:ascii="Times New Roman" w:hAnsi="Times New Roman" w:eastAsia="Calibri"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w:t>
      </w:r>
    </w:p>
    <w:p>
      <w:pPr>
        <w:spacing w:after="0" w:line="320" w:lineRule="atLeast"/>
        <w:jc w:val="center"/>
        <w:rPr>
          <w:rFonts w:hint="default" w:ascii="Times New Roman" w:hAnsi="Times New Roman"/>
          <w:i/>
          <w:sz w:val="26"/>
          <w:szCs w:val="26"/>
          <w:lang w:val="vi-VN"/>
        </w:rPr>
      </w:pPr>
      <w:r>
        <w:rPr>
          <w:rFonts w:ascii="Times New Roman" w:hAnsi="Times New Roman"/>
          <w:i/>
          <w:sz w:val="26"/>
          <w:szCs w:val="26"/>
        </w:rPr>
        <w:t xml:space="preserve">Thứ </w:t>
      </w:r>
      <w:r>
        <w:rPr>
          <w:rFonts w:hint="default" w:ascii="Times New Roman" w:hAnsi="Times New Roman"/>
          <w:i/>
          <w:sz w:val="26"/>
          <w:szCs w:val="26"/>
          <w:lang w:val="vi-VN"/>
        </w:rPr>
        <w:t>hai</w:t>
      </w:r>
      <w:r>
        <w:rPr>
          <w:rFonts w:ascii="Times New Roman" w:hAnsi="Times New Roman"/>
          <w:i/>
          <w:sz w:val="26"/>
          <w:szCs w:val="26"/>
        </w:rPr>
        <w:t xml:space="preserve">  ngày </w:t>
      </w:r>
      <w:r>
        <w:rPr>
          <w:rFonts w:hint="default" w:ascii="Times New Roman" w:hAnsi="Times New Roman"/>
          <w:i/>
          <w:sz w:val="26"/>
          <w:szCs w:val="26"/>
          <w:lang w:val="vi-VN"/>
        </w:rPr>
        <w:t>18</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u w:val="single"/>
        </w:rPr>
        <w:t>Luyện toán</w:t>
      </w:r>
      <w:r>
        <w:rPr>
          <w:rFonts w:ascii="Times New Roman" w:hAnsi="Times New Roman" w:eastAsia="Times New Roman"/>
          <w:b/>
          <w:bCs/>
          <w:color w:val="FF0000"/>
          <w:sz w:val="26"/>
          <w:szCs w:val="26"/>
        </w:rPr>
        <w:t xml:space="preserve">: Ôn luyện (Tiết </w:t>
      </w:r>
      <w:r>
        <w:rPr>
          <w:rFonts w:hint="default" w:ascii="Times New Roman" w:hAnsi="Times New Roman" w:eastAsia="Times New Roman"/>
          <w:b/>
          <w:bCs/>
          <w:color w:val="FF0000"/>
          <w:sz w:val="26"/>
          <w:szCs w:val="26"/>
          <w:lang w:val="vi-VN"/>
        </w:rPr>
        <w:t>1</w:t>
      </w:r>
      <w:r>
        <w:rPr>
          <w:rFonts w:ascii="Times New Roman" w:hAnsi="Times New Roman" w:eastAsia="Times New Roman"/>
          <w:b/>
          <w:bCs/>
          <w:color w:val="FF0000"/>
          <w:sz w:val="26"/>
          <w:szCs w:val="26"/>
        </w:rPr>
        <w:t>)</w:t>
      </w:r>
    </w:p>
    <w:p>
      <w:pPr>
        <w:spacing w:after="0" w:line="240" w:lineRule="auto"/>
        <w:jc w:val="center"/>
        <w:rPr>
          <w:rFonts w:ascii="Times New Roman" w:hAnsi="Times New Roman" w:cs="Times New Roman"/>
          <w:b/>
          <w:color w:val="FF0000"/>
          <w:sz w:val="26"/>
          <w:szCs w:val="26"/>
        </w:rPr>
      </w:pPr>
      <w:r>
        <w:rPr>
          <w:rFonts w:ascii="Times New Roman" w:hAnsi="Times New Roman" w:eastAsia="Times New Roman" w:cs="Times New Roman"/>
          <w:b/>
          <w:color w:val="FF0000"/>
          <w:sz w:val="26"/>
          <w:szCs w:val="26"/>
        </w:rPr>
        <w:t xml:space="preserve">BÀI 5: </w:t>
      </w:r>
      <w:r>
        <w:rPr>
          <w:rFonts w:ascii="Times New Roman" w:hAnsi="Times New Roman" w:cs="Times New Roman"/>
          <w:b/>
          <w:color w:val="FF0000"/>
          <w:sz w:val="26"/>
          <w:szCs w:val="26"/>
        </w:rPr>
        <w:t>ÔN TẬP PHÉP CỘNG VÀ PHÉP TRỪ</w:t>
      </w:r>
    </w:p>
    <w:p>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(KHÔNG NHỚ TRONG PHẠM VI 100)  (TIẾT 1)</w:t>
      </w:r>
    </w:p>
    <w:p>
      <w:pPr>
        <w:spacing w:after="0" w:line="240" w:lineRule="auto"/>
        <w:jc w:val="center"/>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vi-VN"/>
        </w:rPr>
        <w:t xml:space="preserve">I. MỤC TIÊU: </w:t>
      </w:r>
      <w:r>
        <w:rPr>
          <w:rFonts w:ascii="Times New Roman" w:hAnsi="Times New Roman" w:eastAsia="Times New Roman" w:cs="Times New Roman"/>
          <w:bCs/>
          <w:sz w:val="26"/>
          <w:szCs w:val="26"/>
          <w:lang w:val="vi-VN"/>
        </w:rPr>
        <w:t>Sau bài học, HS có khả năng:</w:t>
      </w:r>
    </w:p>
    <w:p>
      <w:pPr>
        <w:spacing w:after="0" w:line="276"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  1. Kiến thức, kĩ năng: </w:t>
      </w:r>
    </w:p>
    <w:p>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 HS thực hiện được phép cộng, phép trừ (không nhớ) trong phạm vi 100.</w:t>
      </w:r>
    </w:p>
    <w:p>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 Thực hiện cộng, trừ nhẩm trong các trường hợp đơn giản và với các số tròn chục.</w:t>
      </w:r>
    </w:p>
    <w:p>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 Giải và trình bày được bài giải của bài toán có lời văn liên quan đến  phép cộng, phép trừ đã học trong phạm vi 100.</w:t>
      </w:r>
    </w:p>
    <w:p>
      <w:pPr>
        <w:spacing w:after="0" w:line="276"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sz w:val="26"/>
          <w:szCs w:val="26"/>
          <w:lang w:val="vi-VN"/>
        </w:rPr>
        <w:t xml:space="preserve">2. Năng lực: </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cs="Times New Roman"/>
          <w:b/>
          <w:sz w:val="26"/>
          <w:szCs w:val="26"/>
          <w:lang w:val="vi-VN"/>
        </w:rPr>
        <w:t xml:space="preserve">- </w:t>
      </w:r>
      <w:r>
        <w:rPr>
          <w:rFonts w:ascii="Times New Roman" w:hAnsi="Times New Roman" w:eastAsia="Times New Roman"/>
          <w:sz w:val="26"/>
          <w:szCs w:val="26"/>
          <w:lang w:val="vi-VN"/>
        </w:rPr>
        <w:t xml:space="preserve"> Phát triển năng lực tính toán.</w:t>
      </w:r>
    </w:p>
    <w:p>
      <w:pPr>
        <w:spacing w:after="0" w:line="276"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  3. Phẩm chất: </w:t>
      </w:r>
    </w:p>
    <w:p>
      <w:pPr>
        <w:spacing w:after="0" w:line="276"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 </w:t>
      </w:r>
      <w:r>
        <w:rPr>
          <w:rFonts w:ascii="Times New Roman" w:hAnsi="Times New Roman" w:eastAsia="Times New Roman"/>
          <w:sz w:val="26"/>
          <w:szCs w:val="26"/>
          <w:lang w:val="vi-VN"/>
        </w:rPr>
        <w:t>Có tính tính cẩn thận khi làm bài</w:t>
      </w:r>
    </w:p>
    <w:p>
      <w:pPr>
        <w:spacing w:after="0" w:line="276"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II. ĐỒ DÙNG DẠY HỌC:</w:t>
      </w:r>
    </w:p>
    <w:p>
      <w:pPr>
        <w:spacing w:after="0" w:line="276"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GV:</w:t>
      </w:r>
      <w:r>
        <w:rPr>
          <w:rFonts w:ascii="Times New Roman" w:hAnsi="Times New Roman" w:eastAsia="Times New Roman"/>
          <w:sz w:val="26"/>
          <w:szCs w:val="26"/>
          <w:lang w:val="vi-VN"/>
        </w:rPr>
        <w:t xml:space="preserve"> Máy tính, tivi chiếu nội dung bài.</w:t>
      </w:r>
    </w:p>
    <w:p>
      <w:pPr>
        <w:spacing w:after="0" w:line="276"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HS: VBT</w:t>
      </w:r>
    </w:p>
    <w:p>
      <w:pPr>
        <w:spacing w:after="0" w:line="276"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III. CÁC HOẠT ĐỘNG DẠY, HỌC CHỦ YẾU:</w:t>
      </w:r>
    </w:p>
    <w:tbl>
      <w:tblPr>
        <w:tblStyle w:val="3"/>
        <w:tblW w:w="10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9"/>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9" w:type="dxa"/>
            <w:vAlign w:val="center"/>
          </w:tcPr>
          <w:p>
            <w:pPr>
              <w:spacing w:after="0" w:line="240" w:lineRule="auto"/>
              <w:jc w:val="center"/>
              <w:rPr>
                <w:rFonts w:ascii="Times New Roman" w:hAnsi="Times New Roman" w:eastAsia="Times New Roman" w:cs="Times New Roman"/>
                <w:b/>
                <w:bCs/>
                <w:sz w:val="26"/>
                <w:szCs w:val="26"/>
                <w:lang w:val="fr-FR"/>
              </w:rPr>
            </w:pPr>
            <w:r>
              <w:rPr>
                <w:rFonts w:ascii="Times New Roman" w:hAnsi="Times New Roman" w:eastAsia="Times New Roman" w:cs="Times New Roman"/>
                <w:b/>
                <w:bCs/>
                <w:sz w:val="26"/>
                <w:szCs w:val="26"/>
                <w:lang w:val="fr-FR"/>
              </w:rPr>
              <w:t>HOẠT ĐỘNG CỦA THẦY</w:t>
            </w:r>
          </w:p>
        </w:tc>
        <w:tc>
          <w:tcPr>
            <w:tcW w:w="5112" w:type="dxa"/>
            <w:vAlign w:val="center"/>
          </w:tcPr>
          <w:p>
            <w:pPr>
              <w:spacing w:after="0" w:line="240" w:lineRule="auto"/>
              <w:jc w:val="center"/>
              <w:rPr>
                <w:rFonts w:hint="default"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fr-FR"/>
              </w:rPr>
              <w:t xml:space="preserve">HOẠT ĐỘNG CỦA </w:t>
            </w:r>
            <w:r>
              <w:rPr>
                <w:rFonts w:hint="default" w:ascii="Times New Roman" w:hAnsi="Times New Roman" w:eastAsia="Times New Roman" w:cs="Times New Roman"/>
                <w:b/>
                <w:bCs/>
                <w:sz w:val="26"/>
                <w:szCs w:val="26"/>
                <w:lang w:val="vi-VN"/>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9" w:type="dxa"/>
          </w:tcPr>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bCs/>
                <w:iCs/>
                <w:sz w:val="26"/>
                <w:szCs w:val="26"/>
              </w:rPr>
              <w:t>1. Khởi động:</w:t>
            </w:r>
            <w:r>
              <w:rPr>
                <w:rFonts w:ascii="Times New Roman" w:hAnsi="Times New Roman" w:eastAsia="Times New Roman" w:cs="Times New Roman"/>
                <w:b/>
                <w:sz w:val="26"/>
                <w:szCs w:val="26"/>
              </w:rPr>
              <w:t xml:space="preserve">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cho HS chơi trò chơi “Gọi thuyền”</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GV nêu tên trò chơi, HD cách chơi, luật chơi cho 2 đội. 2 tổ là 1 đội, lớp chia làm 2 đội. GV làm trọng tài.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đánh giá, khen HS</w:t>
            </w:r>
          </w:p>
          <w:p>
            <w:pPr>
              <w:spacing w:after="0" w:line="240" w:lineRule="auto"/>
              <w:jc w:val="both"/>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2. HDHS làm bài tập</w:t>
            </w:r>
          </w:p>
          <w:p>
            <w:pPr>
              <w:spacing w:after="0" w:line="240" w:lineRule="auto"/>
              <w:jc w:val="both"/>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u w:val="single"/>
              </w:rPr>
              <w:t>Bài 1</w:t>
            </w:r>
            <w:r>
              <w:rPr>
                <w:rFonts w:ascii="Times New Roman" w:hAnsi="Times New Roman" w:eastAsia="Times New Roman" w:cs="Times New Roman"/>
                <w:bCs/>
                <w:iCs/>
                <w:sz w:val="26"/>
                <w:szCs w:val="26"/>
              </w:rPr>
              <w:t xml:space="preserve">:  </w:t>
            </w:r>
            <w:r>
              <w:rPr>
                <w:rFonts w:ascii="Times New Roman" w:hAnsi="Times New Roman" w:eastAsia="Times New Roman" w:cs="Times New Roman"/>
                <w:b/>
                <w:bCs/>
                <w:iCs/>
                <w:sz w:val="26"/>
                <w:szCs w:val="26"/>
              </w:rPr>
              <w:t>Tính nhẩm.</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gọi HS đọc yêu cầu</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hướng dẫn HS: Bài 1 có 2 phần a và b. Con cần thực hiện đúng phép tính tính nhẩm và điền kết quả vào sau dấu bằng</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yêu cầu HS làm bài vào vở BT</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xml:space="preserve">  GV gọi tổ 1 nối tiếp lên bảng điền</w:t>
            </w: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xml:space="preserve">- GV gọi HS nhận xét. </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chốt đáp án đúng</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hỏi: Dựa vào đâu để làm tốt BT1?</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gọi 1-2 HS đọc thuộc lòng bảng nhân 2</w:t>
            </w:r>
          </w:p>
          <w:p>
            <w:pPr>
              <w:spacing w:after="0" w:line="240" w:lineRule="auto"/>
              <w:jc w:val="both"/>
              <w:rPr>
                <w:rFonts w:ascii="Times New Roman" w:hAnsi="Times New Roman" w:eastAsia="Times New Roman" w:cs="Times New Roman"/>
                <w:b/>
                <w:bCs/>
                <w:iCs/>
                <w:sz w:val="26"/>
                <w:szCs w:val="26"/>
              </w:rPr>
            </w:pPr>
            <w:r>
              <w:rPr>
                <w:rFonts w:ascii="Times New Roman" w:hAnsi="Times New Roman" w:eastAsia="Times New Roman" w:cs="Times New Roman"/>
                <w:b/>
                <w:sz w:val="26"/>
                <w:szCs w:val="26"/>
                <w:u w:val="single"/>
              </w:rPr>
              <w:t>Bài 2:</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Đặt tính rồi tính.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Gọi HS nêu cách đặt tính và cách thực hiện phép tính?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YC HS thực hiện vở</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Tổ chức cho HS chia sẻ trước lớp.</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tuyên dương.</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u w:val="single"/>
              </w:rPr>
              <w:t>Bài 3:</w:t>
            </w:r>
            <w:r>
              <w:rPr>
                <w:rFonts w:ascii="Times New Roman" w:hAnsi="Times New Roman" w:eastAsia="Times New Roman" w:cs="Times New Roman"/>
                <w:b/>
                <w:sz w:val="26"/>
                <w:szCs w:val="26"/>
              </w:rPr>
              <w:t xml:space="preserve"> a)Nối hai phép tính có cùng kết quả theo mẫu.</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Gọi HS đọc YC bài.</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HDHS cách làm bài: Tính kết quả từng phép thính rồi nêu hai phép tính cùng kết quả.</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đánh giá bài HS.</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*Lưu ý: Có thể dựa vào nhận xét 40 + 20 = 20 + 40 mà không cần tính kết quả của phép tính này.</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bCs/>
                <w:iCs/>
                <w:sz w:val="26"/>
                <w:szCs w:val="26"/>
                <w:u w:val="single"/>
              </w:rPr>
              <w:t>b)</w:t>
            </w:r>
            <w:r>
              <w:rPr>
                <w:rFonts w:ascii="Times New Roman" w:hAnsi="Times New Roman" w:eastAsia="Times New Roman" w:cs="Times New Roman"/>
                <w:b/>
                <w:bCs/>
                <w:iCs/>
                <w:sz w:val="26"/>
                <w:szCs w:val="26"/>
              </w:rPr>
              <w:t xml:space="preserve"> </w:t>
            </w:r>
            <w:r>
              <w:rPr>
                <w:rFonts w:ascii="Times New Roman" w:hAnsi="Times New Roman" w:eastAsia="Times New Roman" w:cs="Times New Roman"/>
                <w:b/>
                <w:sz w:val="26"/>
                <w:szCs w:val="26"/>
              </w:rPr>
              <w:t>Số?</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Bài yêu cầu làm gì?</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HDHS: Thực hiện lần lượt từng phép tính từ trái sang phải rồi nêu kết quả.</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xml:space="preserve">- YC HS thực hiện tính nhẩm </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GV nhận xét, khen ngợi HS.</w:t>
            </w:r>
          </w:p>
          <w:p>
            <w:pPr>
              <w:spacing w:after="0" w:line="240" w:lineRule="auto"/>
              <w:jc w:val="both"/>
              <w:rPr>
                <w:rFonts w:ascii="Times New Roman" w:hAnsi="Times New Roman" w:eastAsia="Times New Roman" w:cs="Times New Roman"/>
                <w:b/>
                <w:bCs/>
                <w:iCs/>
                <w:sz w:val="26"/>
                <w:szCs w:val="26"/>
                <w:u w:val="single"/>
              </w:rPr>
            </w:pPr>
            <w:r>
              <w:rPr>
                <w:rFonts w:ascii="Times New Roman" w:hAnsi="Times New Roman" w:eastAsia="Times New Roman" w:cs="Times New Roman"/>
                <w:b/>
                <w:bCs/>
                <w:iCs/>
                <w:sz w:val="26"/>
                <w:szCs w:val="26"/>
                <w:u w:val="single"/>
              </w:rPr>
              <w:t>Bài 5:</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Gọi HS đọc YC bài.</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Bài toán cho biết gì?</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Bài yêu cầu làm gì?</w:t>
            </w:r>
          </w:p>
          <w:p>
            <w:pPr>
              <w:spacing w:after="0" w:line="240"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YC HS làm vở</w:t>
            </w:r>
          </w:p>
          <w:p>
            <w:pPr>
              <w:spacing w:after="0" w:line="240" w:lineRule="auto"/>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Nhận xét, tuyên dương.</w:t>
            </w:r>
          </w:p>
          <w:p>
            <w:pPr>
              <w:spacing w:after="0" w:line="240" w:lineRule="auto"/>
              <w:rPr>
                <w:rFonts w:ascii="Times New Roman" w:hAnsi="Times New Roman" w:eastAsia="Times New Roman" w:cs="Times New Roman"/>
                <w:b/>
                <w:sz w:val="26"/>
                <w:szCs w:val="26"/>
              </w:rPr>
            </w:pPr>
          </w:p>
          <w:p>
            <w:pPr>
              <w:spacing w:after="0" w:line="240" w:lineRule="auto"/>
              <w:rPr>
                <w:rFonts w:ascii="Times New Roman" w:hAnsi="Times New Roman" w:eastAsia="Times New Roman" w:cs="Times New Roman"/>
                <w:b/>
                <w:sz w:val="26"/>
                <w:szCs w:val="26"/>
              </w:rPr>
            </w:pPr>
          </w:p>
          <w:p>
            <w:pPr>
              <w:spacing w:after="0" w:line="240" w:lineRule="auto"/>
              <w:rPr>
                <w:rFonts w:ascii="Times New Roman" w:hAnsi="Times New Roman" w:eastAsia="Times New Roman" w:cs="Times New Roman"/>
                <w:b/>
                <w:sz w:val="26"/>
                <w:szCs w:val="26"/>
              </w:rPr>
            </w:pP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3. Củng cố, dặn dò:</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Nhận xét giờ học.</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sz w:val="26"/>
                <w:szCs w:val="26"/>
              </w:rPr>
              <w:t>- YC HS học bài và chuẩn bị bài sau</w:t>
            </w:r>
          </w:p>
        </w:tc>
        <w:tc>
          <w:tcPr>
            <w:tcW w:w="5112" w:type="dxa"/>
          </w:tcPr>
          <w:p>
            <w:pPr>
              <w:spacing w:after="0" w:line="24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HS lắng nghe cách chơi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HS tham gia trò chơi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HS lắng nghe.</w:t>
            </w:r>
          </w:p>
          <w:p>
            <w:pPr>
              <w:spacing w:after="0" w:line="24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 hướng dẫn</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 vào vở</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tổ 1 nối tiếp nhau lên bảng làm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6" w:type="dxa"/>
                </w:tcPr>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a.  40+60= 100</w:t>
                  </w:r>
                </w:p>
              </w:tc>
              <w:tc>
                <w:tcPr>
                  <w:tcW w:w="2226" w:type="dxa"/>
                </w:tcPr>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b)100-40 = 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6" w:type="dxa"/>
                </w:tcPr>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30+ 70 = 100</w:t>
                  </w:r>
                </w:p>
              </w:tc>
              <w:tc>
                <w:tcPr>
                  <w:tcW w:w="2226" w:type="dxa"/>
                </w:tcPr>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100-70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6" w:type="dxa"/>
                </w:tcPr>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.....90+10=100</w:t>
                  </w:r>
                </w:p>
              </w:tc>
              <w:tc>
                <w:tcPr>
                  <w:tcW w:w="2226" w:type="dxa"/>
                </w:tcPr>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100-80 = 20</w:t>
                  </w:r>
                </w:p>
              </w:tc>
            </w:tr>
          </w:tbl>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nhận xét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chữa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 Dựa vào phép cộng, phép trừ đã học trong phạm vi 100.</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đổi vở kiểm tra chéo</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 theo cặp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chia sẻ: Hai phép tính có cùng kết quả là: 40 + 30 và 100 - 30; 60 + 6  và 68 – 2; 20 + 80 và 50 + 50; 52+2 và 64-10.</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Tìm số thích hợp để điền vào trong ô</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- 2-3 HS chia sẻ</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w:t>
            </w:r>
          </w:p>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i/>
                <w:sz w:val="26"/>
                <w:szCs w:val="26"/>
              </w:rPr>
              <w:t>Bài giải</w:t>
            </w:r>
          </w:p>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Khi đó lớp 2A có tất cả số học sinh là: </w:t>
            </w:r>
          </w:p>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31 + 4 = 35 học sinh </w:t>
            </w:r>
          </w:p>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Đáp số: 15 học sinh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w:t>
      </w:r>
    </w:p>
    <w:p>
      <w:pPr>
        <w:spacing w:after="0" w:line="320" w:lineRule="atLeast"/>
        <w:jc w:val="center"/>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ind w:hanging="142"/>
        <w:jc w:val="center"/>
        <w:rPr>
          <w:rFonts w:hint="default" w:ascii="Times New Roman" w:hAnsi="Times New Roman" w:eastAsia="Times New Roman"/>
          <w:b/>
          <w:bCs/>
          <w:sz w:val="26"/>
          <w:szCs w:val="26"/>
          <w:lang w:val="vi-VN"/>
        </w:rPr>
      </w:pPr>
      <w:r>
        <w:rPr>
          <w:rFonts w:ascii="Times New Roman" w:hAnsi="Times New Roman"/>
          <w:i/>
          <w:sz w:val="26"/>
          <w:szCs w:val="26"/>
        </w:rPr>
        <w:t xml:space="preserve">Thứ ba ngày </w:t>
      </w:r>
      <w:r>
        <w:rPr>
          <w:rFonts w:hint="default" w:ascii="Times New Roman" w:hAnsi="Times New Roman"/>
          <w:i/>
          <w:sz w:val="26"/>
          <w:szCs w:val="26"/>
          <w:lang w:val="vi-VN"/>
        </w:rPr>
        <w:t>19</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5: ÔN TẬP PHÉP CỘNG, TRỪ (không nhớ)TRONG PHẠM VI 100 ( Tiết 2)</w:t>
      </w:r>
    </w:p>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Nhận biết được số liền trước, số liền sau, số hạng, tổng. Sắp xếp được bốn số theo thứ tự từ bé đến lớn và ngược lại.</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Thực hiện phép cộng, phép trừ trong phạm vi 100.</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Giải được bài toán đơn liên quan đến so sánh hai số (hơn kém nhau bao nhiêu đơn vị)</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2. Năng lực: </w:t>
      </w:r>
      <w:r>
        <w:rPr>
          <w:rFonts w:ascii="Times New Roman" w:hAnsi="Times New Roman" w:eastAsia="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sz w:val="26"/>
          <w:szCs w:val="26"/>
        </w:rPr>
        <w:t xml:space="preserve"> 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 GV: máy chiếu; Tivi; clip, slide minh họa, ...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9"/>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c>
          <w:tcPr>
            <w:tcW w:w="5523"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9"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lớp vận động theo nhạc bài hát.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bảng con đặt tính và tính phép: 40 + 50 .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Gọi 1 HS lên bảng làm: 17 + 51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nêu tên gọi các thành phần của phép cộng mà mình vừa làm.</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2.1. Luyện tập: (29p)</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1.(4p)</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BT1.</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nêu YC của bài rồi tự làm bài.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tổ chức chữa bài, yêu cầu HS giải thích rõ kết quả cho từng trường hợp. (Vì sao đúng, sai?)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Sau khi HS làm bài, GV có thể yêu cầu HS kiểm tra, chữa bài cho nhau. </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chốt ý: BT 1 củng cố cách đặt tính và thực hiện phép tính</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( 5p)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BT2.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HD HS tính nhẩm rồi nêu kết quả.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làm việc nhóm 4.</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nêu miệng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nhận xét và chốt ý</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w:t>
            </w:r>
            <w:r>
              <w:rPr>
                <w:rFonts w:ascii="Times New Roman" w:hAnsi="Times New Roman" w:cs="Times New Roman"/>
                <w:color w:val="000000" w:themeColor="text1"/>
                <w:sz w:val="26"/>
                <w:szCs w:val="26"/>
                <w14:textFill>
                  <w14:solidFill>
                    <w14:schemeClr w14:val="tx1"/>
                  </w14:solidFill>
                </w14:textFill>
              </w:rPr>
              <w:t xml:space="preserve"> GV nêu bài tập 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nêu yêu cầu của bài rồi nêu cách làm bài: Tính kết quả của từng phép tính, so sánh các kết quả đó với 50, trả lời từng câu hỏi.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bài rồi chữa bài.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yếu trình bày bài.</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nhận xét, chốt nội dung</w:t>
            </w:r>
            <w:r>
              <w:rPr>
                <w:rFonts w:ascii="Times New Roman" w:hAnsi="Times New Roman" w:cs="Times New Roman"/>
                <w:b/>
                <w:i/>
                <w:color w:val="000000" w:themeColor="text1"/>
                <w:sz w:val="26"/>
                <w:szCs w:val="26"/>
                <w14:textFill>
                  <w14:solidFill>
                    <w14:schemeClr w14:val="tx1"/>
                  </w14:solidFill>
                </w14:textFill>
              </w:rPr>
              <w: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( 7p)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bài tập 4</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HDHS tìm hiểu yêu cầu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636300"/>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GV hướng dẫn HS dựa vào quy tắc tính cộng, trừ số có hai chữ số theo cột dọc, tính nhẩm theo từng cột để tìm chữ số thích hợp.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Chẳng hạn, ở câu a: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Ở cột đơn vị: 6 + 2 = 8, vậy chữ số phải tìm là 8. Ở cột chục: 3 + 4 = 7, vậy chữ số phải tìm là 4.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rồi chữa bài - NX</w:t>
            </w: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5: (8p)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bài toán.</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tìm hiểu đề bài</w:t>
            </w:r>
            <w:r>
              <w:rPr>
                <w:color w:val="000000" w:themeColor="text1"/>
                <w:sz w:val="26"/>
                <w:szCs w:val="26"/>
                <w:lang w:val="en-US"/>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cho biết gì?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nêu miệng phép tính và câu TL</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GVHDHS viết vào vở bài 5=&gt; </w:t>
            </w:r>
            <w:r>
              <w:rPr>
                <w:rFonts w:ascii="Times New Roman" w:hAnsi="Times New Roman" w:cs="Times New Roman"/>
                <w:b/>
                <w:color w:val="000000" w:themeColor="text1"/>
                <w:sz w:val="26"/>
                <w:szCs w:val="26"/>
                <w14:textFill>
                  <w14:solidFill>
                    <w14:schemeClr w14:val="tx1"/>
                  </w14:solidFill>
                </w14:textFill>
              </w:rPr>
              <w:t>Gv chốt</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Sau khi học xong bài hôm nay, em có cảm nhận hay ý kiến gì không?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tiếp nhận ý kiến.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5523"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Lớp vận động theo nhạc bài hát </w:t>
            </w:r>
            <w:r>
              <w:rPr>
                <w:rFonts w:ascii="Times New Roman" w:hAnsi="Times New Roman" w:cs="Times New Roman"/>
                <w:i/>
                <w:color w:val="000000" w:themeColor="text1"/>
                <w:sz w:val="26"/>
                <w:szCs w:val="26"/>
                <w14:textFill>
                  <w14:solidFill>
                    <w14:schemeClr w14:val="tx1"/>
                  </w14:solidFill>
                </w14:textFill>
              </w:rPr>
              <w:t>Em học toán.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làm bảng con: 40 + 50</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- 1HS lên bảng làm: 17+ 51</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thực hiện.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góp ý cho bạn.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 tập.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làm việc cá nhân trong vở bài tập.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giải thích. Chẳng hạn: a) Sai (S), vì đặt tính sai. </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chữa bài cho nhau.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Kết quả: a) S; b) Đ; c) Đ.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nhắc lại.</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bài 2.</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 tập.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việc nhóm, trao đổi và nói cho nhau nghe cách mình đã tính nhẩm.</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KQ. Giải thích vì sao lại điền số đó.</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Các phép tính có kết quả bé hơn 50 là: 40 + 8; 70 - 30</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Các phép tính có kết quả lớn hơn 50 là: 86 – 6; 32 + 20; 30 + 40</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cùng GV nhận xét, góp ý.</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toán bài 4.</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cá nhân.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báo cáo kết quả.</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cùng GV nhận xét, góp ý.</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toán.</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Đàn trâu và bò có 28 con; có 12 con trâu.</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Hỏi có bao nhiêu con bò..</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viết vào vở bài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nội dung đã học.</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ý kiến về bài học (hiểu hay chưa hiểu, thích hay không thích).</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both"/>
        <w:rPr>
          <w:rFonts w:ascii="Times New Roman" w:hAnsi="Times New Roman" w:eastAsia="Times New Roman"/>
          <w:b/>
          <w:bCs/>
          <w:sz w:val="26"/>
          <w:szCs w:val="26"/>
          <w:lang w:val="vi-VN"/>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1908175</wp:posOffset>
                </wp:positionH>
                <wp:positionV relativeFrom="paragraph">
                  <wp:posOffset>69850</wp:posOffset>
                </wp:positionV>
                <wp:extent cx="3543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0.25pt;margin-top:5.5pt;height:0pt;width:279pt;z-index:251660288;mso-width-relative:page;mso-height-relative:page;" filled="f" stroked="t" coordsize="21600,21600" o:gfxdata="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kCUXtUAAAAJAQAADwAAAAAAAAABACAAAAAiAAAA&#10;ZHJzL2Rvd25yZXYueG1sUEsBAhQAFAAAAAgAh07iQPg7rDbRAQAAtAMAAA4AAAAAAAAAAQAgAAAA&#10;JAEAAGRycy9lMm9Eb2MueG1sUEsFBgAAAAAGAAYAWQEAAGcFAAAAAA==&#10;">
                <v:fill on="f" focussize="0,0"/>
                <v:stroke weight="0.5pt" color="#000000 [3213]" miterlimit="8" joinstyle="miter"/>
                <v:imagedata o:title=""/>
                <o:lock v:ext="edit" aspectratio="f"/>
              </v:line>
            </w:pict>
          </mc:Fallback>
        </mc:AlternateContent>
      </w:r>
    </w:p>
    <w:p>
      <w:pPr>
        <w:spacing w:after="0" w:line="320" w:lineRule="atLeast"/>
        <w:jc w:val="center"/>
        <w:rPr>
          <w:rFonts w:hint="default" w:ascii="Times New Roman" w:hAnsi="Times New Roman"/>
          <w:i/>
          <w:sz w:val="26"/>
          <w:szCs w:val="26"/>
          <w:lang w:val="vi-VN"/>
        </w:rPr>
      </w:pPr>
      <w:r>
        <w:rPr>
          <w:rFonts w:ascii="Times New Roman" w:hAnsi="Times New Roman"/>
          <w:i/>
          <w:sz w:val="26"/>
          <w:szCs w:val="26"/>
        </w:rPr>
        <w:t>Thứ tư  ngày 2</w:t>
      </w:r>
      <w:r>
        <w:rPr>
          <w:rFonts w:hint="default" w:ascii="Times New Roman" w:hAnsi="Times New Roman"/>
          <w:i/>
          <w:sz w:val="26"/>
          <w:szCs w:val="26"/>
          <w:lang w:val="vi-VN"/>
        </w:rPr>
        <w:t>0</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5: ÔN TẬP PHÉP CỘNG, TRỪ (không nhớ)  TRONG PHẠM VI 100 (Tiết 3)</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 YÊU CẦU CẦN ĐẠT:</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1. Kiến thức, kĩ năng</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 Nhận biết được số liền trước, số liền sau, số hạng, tổng. Sắp xếp được bốn số theo thứ tự từ bé đến lớn và ngược lại.</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Thực hiện phép cộng, phép trừ trong phạm vi 100.</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Giải được bài toán đơn liên quan đến so sánh hai số (hơn kém nhau bao nhiêu đơn vị)</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2. Năng lực: </w:t>
      </w:r>
      <w:r>
        <w:rPr>
          <w:rFonts w:ascii="Times New Roman" w:hAnsi="Times New Roman" w:eastAsia="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sz w:val="26"/>
          <w:szCs w:val="26"/>
        </w:rPr>
        <w:t xml:space="preserve"> 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xml:space="preserve">1. Giáo viên: </w:t>
      </w:r>
      <w:r>
        <w:rPr>
          <w:rFonts w:ascii="Times New Roman" w:hAnsi="Times New Roman" w:cs="Times New Roman"/>
          <w:color w:val="000000" w:themeColor="text1"/>
          <w:sz w:val="26"/>
          <w:szCs w:val="26"/>
          <w14:textFill>
            <w14:solidFill>
              <w14:schemeClr w14:val="tx1"/>
            </w14:solidFill>
          </w14:textFill>
        </w:rPr>
        <w:t xml:space="preserve">Laptop; máy chiếu; clip, slide minh họa, ... Bộ đồ dùng học Toán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8"/>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8"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5243"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8"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w:t>
            </w:r>
            <w:r>
              <w:rPr>
                <w:rFonts w:ascii="Times New Roman" w:hAnsi="Times New Roman"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hát tập thể.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nhắc lại lưu ý khi đặt tính rồi tính theo cột dọc.</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GV nhận xét, kết nối vào bài mới: Luyện tập</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(5p)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đọc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a: GV cho HS nêu yêu cầu của bài.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nêu cách làm: Tính kết quả từng phép tính, tìm những phép tính có cùng kết quả.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rồi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b: GV cho HS nêu yêu cầu của bài.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nêu cách làm: Tính kết quả của từng phép tính, so sánh các kết quả đó, tìm phép tính có kết quả bé nhất.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rồi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yếu.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(6p)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BT2.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hướng dẫn HS tìm số ở ô có dấu “?” dựa vào tính nhẩm.</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Chẳng hạn với câu a: 1 chục cộng mấy chục bằng 2 chục? (1 chục cộng 1 chục bằng 2 chục). Từ đó có số phải tìm là 10.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bài. Khi chữa bài, yêu cầu HS nêu cách làm từng trường hợp.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r>
              <w:rPr>
                <w:rFonts w:ascii="Times New Roman" w:hAnsi="Times New Roman" w:cs="Times New Roman"/>
                <w:color w:val="000000" w:themeColor="text1"/>
                <w:sz w:val="26"/>
                <w:szCs w:val="26"/>
                <w14:textFill>
                  <w14:solidFill>
                    <w14:schemeClr w14:val="tx1"/>
                  </w14:solidFill>
                </w14:textFill>
              </w:rPr>
              <w:t xml:space="preserve"> BT 2 củng cố, rèn kĩ năng tính nhẩm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(6p)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Cho HS đọc bài tập 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hướng dẫn HS cách làm: Tính lần lượt từ trái sang phải.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làm mẫu.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bài rồi chữa bài.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chốt</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( 8p)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QS tranh BT4, YC HS đọc đề bài.</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tìm hiểu đề bài</w:t>
            </w:r>
            <w:r>
              <w:rPr>
                <w:color w:val="000000" w:themeColor="text1"/>
                <w:sz w:val="26"/>
                <w:szCs w:val="26"/>
                <w:lang w:val="en-US"/>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cho biết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nêu miệng phép tính và câu trả lời.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viết vào vở bài 4.</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5. (4p)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YC HS đọc đề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hướng dẫn HS quan sát, nhận xét.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vào VBT.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Chữa bài, nhận xét</w:t>
            </w: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Lưu ý Từ bài tập này, GV có thể khai thác thành các bài tập tương tự để mở rộng kiến thức cho HS và bồi dưỡng HS khá, giỏi. Chẳng hạn: </w:t>
            </w:r>
            <w:r>
              <w:rPr>
                <w:rFonts w:ascii="Times New Roman" w:hAnsi="Times New Roman" w:cs="Times New Roman"/>
                <w:i/>
                <w:color w:val="000000" w:themeColor="text1"/>
                <w:sz w:val="26"/>
                <w:szCs w:val="26"/>
                <w14:textFill>
                  <w14:solidFill>
                    <w14:schemeClr w14:val="tx1"/>
                  </w14:solidFill>
                </w14:textFill>
              </w:rPr>
              <w:t>Hai hình tam giác đầu có các số theo nhận xét trên, hình tam giác thứ ba cho số ở hai hình tròn và số ở giữa. Tìm số ở hình tròn còn lại.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Sau khi học xong bài hôm nay, em có cảm nhận hay ý kiến gì không?</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tiếp nhận ý kiến.</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5243"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hát và vận động theo bài hát: </w:t>
            </w:r>
            <w:r>
              <w:rPr>
                <w:rFonts w:ascii="Times New Roman" w:hAnsi="Times New Roman" w:cs="Times New Roman"/>
                <w:i/>
                <w:color w:val="000000" w:themeColor="text1"/>
                <w:sz w:val="26"/>
                <w:szCs w:val="26"/>
                <w14:textFill>
                  <w14:solidFill>
                    <w14:schemeClr w14:val="tx1"/>
                  </w14:solidFill>
                </w14:textFill>
              </w:rPr>
              <w:t>Lớp chúng ta đoàn kết</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nhắc lại, lớp nhận xét góp ý.</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1.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Kết quả: Những phép tính có cùng kết quả là: 5 + 90 và 98 – 3.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Câu b. HS làm tương tự câu a.</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Kết quả: Phép tính 14 + 20 có kết quả bé nhất.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rồi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2.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cá nhân.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đáp 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nhận xét, đánh giá.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3.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thực hiện theo HD.</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lên bảng chữa bài.</w:t>
            </w:r>
          </w:p>
          <w:p>
            <w:pPr>
              <w:pStyle w:val="8"/>
              <w:spacing w:before="0" w:beforeAutospacing="0" w:after="0" w:afterAutospacing="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Có thể trình bày như sau:</w:t>
            </w:r>
          </w:p>
          <w:p>
            <w:pPr>
              <w:pStyle w:val="8"/>
              <w:spacing w:before="0" w:beforeAutospacing="0" w:after="0" w:afterAutospacing="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a) 50 + 18 - 45 = 68 – 45 = 23; </w:t>
            </w:r>
          </w:p>
          <w:p>
            <w:pPr>
              <w:pStyle w:val="8"/>
              <w:spacing w:before="0" w:beforeAutospacing="0" w:after="0" w:afterAutospacing="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b) 76 - 56 + 27 = 20 + 27 = 47.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cùng GV nhận xét.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toán.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Có 96 ghế, có 62 ghế đã có khán giả.</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Còn bao nhiêu ghế không có khán giả?</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viết vào vở bài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góp ý.</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quan sát hình và nhận xét.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vào VBT</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nội dung.</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cảm nhận của mình.</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center"/>
        <w:rPr>
          <w:rFonts w:ascii="Times New Roman" w:hAnsi="Times New Roman" w:eastAsia="Times New Roman"/>
          <w:b/>
          <w:bCs/>
          <w:sz w:val="26"/>
          <w:szCs w:val="26"/>
        </w:rPr>
      </w:pPr>
      <w:r>
        <w:rPr>
          <w:rFonts w:ascii="Times New Roman" w:hAnsi="Times New Roman"/>
          <w:sz w:val="26"/>
          <w:szCs w:val="26"/>
          <w:lang w:val="vi-VN"/>
        </w:rPr>
        <w:t>..............................................................................................................................................................................................................................................................................</w:t>
      </w:r>
      <w:r>
        <w:rPr>
          <w:rFonts w:ascii="Times New Roman" w:hAnsi="Times New Roman"/>
          <w:sz w:val="26"/>
          <w:szCs w:val="26"/>
        </w:rPr>
        <w:t>...................................................._____________________________________________</w:t>
      </w:r>
    </w:p>
    <w:p>
      <w:pPr>
        <w:spacing w:after="0" w:line="320" w:lineRule="atLeast"/>
        <w:jc w:val="center"/>
        <w:rPr>
          <w:rFonts w:hint="default" w:ascii="Times New Roman" w:hAnsi="Times New Roman"/>
          <w:i/>
          <w:sz w:val="26"/>
          <w:szCs w:val="26"/>
          <w:lang w:val="vi-VN"/>
        </w:rPr>
      </w:pPr>
      <w:r>
        <w:rPr>
          <w:rFonts w:ascii="Times New Roman" w:hAnsi="Times New Roman"/>
          <w:i/>
          <w:sz w:val="26"/>
          <w:szCs w:val="26"/>
        </w:rPr>
        <w:t>Thứ năm  ngày 2</w:t>
      </w:r>
      <w:r>
        <w:rPr>
          <w:rFonts w:hint="default" w:ascii="Times New Roman" w:hAnsi="Times New Roman"/>
          <w:i/>
          <w:sz w:val="26"/>
          <w:szCs w:val="26"/>
          <w:lang w:val="vi-VN"/>
        </w:rPr>
        <w:t xml:space="preserve">1 </w:t>
      </w:r>
      <w:r>
        <w:rPr>
          <w:rFonts w:ascii="Times New Roman" w:hAnsi="Times New Roman"/>
          <w:i/>
          <w:sz w:val="26"/>
          <w:szCs w:val="26"/>
        </w:rPr>
        <w:t>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6: LUYỆN TẬP CHUNG (</w:t>
      </w:r>
      <w:r>
        <w:rPr>
          <w:rFonts w:ascii="Times New Roman" w:hAnsi="Times New Roman" w:eastAsia="Times New Roman"/>
          <w:b/>
          <w:bCs/>
          <w:sz w:val="26"/>
          <w:szCs w:val="26"/>
          <w:lang w:val="vi-VN"/>
        </w:rPr>
        <w:t>Tiết 1)</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 YÊU CẦU CẦN ĐẠT:</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1. Kiến thức, kĩ năng</w:t>
      </w:r>
    </w:p>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 Nhận biết được số liền trước, số liền sau, số hạng, tổng. Sắp xếp được bốn số theo thứ tự từ bé đến lớn và ngược lại.</w:t>
      </w:r>
    </w:p>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Thực hiện phép cộng, phép trừ trong phạm vi 100.</w:t>
      </w:r>
    </w:p>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Giải được bài toán đơn liên quan đến so sánh hai số (hơn kém nhau bao nhiêu đơn vị)</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2. Năng lực: </w:t>
      </w:r>
      <w:r>
        <w:rPr>
          <w:rFonts w:ascii="Times New Roman" w:hAnsi="Times New Roman" w:eastAsia="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II. CHUẨN BỊ:</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 Giáo viên: Laptop; máy chiếu; clip, slide minh họa,... Bộ đồ dùng học Toán 2.</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5103"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w:t>
            </w:r>
            <w:r>
              <w:rPr>
                <w:rFonts w:ascii="Times New Roman" w:hAnsi="Times New Roman"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hát tập thể.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tìm số liền trước và liền sau của số 99.</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GV nhận xét, kết nối vào bài mới</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đọc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bài dựa vào thứ tự của các số trên tia số rồi chữa bài.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rồi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yếu.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pStyle w:val="8"/>
              <w:spacing w:before="0" w:beforeAutospacing="0" w:after="0" w:afterAutospacing="0"/>
              <w:rPr>
                <w:color w:val="000000" w:themeColor="text1"/>
                <w:sz w:val="26"/>
                <w:szCs w:val="26"/>
                <w:lang w:val="en-US"/>
                <w14:textFill>
                  <w14:solidFill>
                    <w14:schemeClr w14:val="tx1"/>
                  </w14:solidFill>
                </w14:textFill>
              </w:rPr>
            </w:pP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 =&gt;</w:t>
            </w:r>
            <w:r>
              <w:rPr>
                <w:b/>
                <w:color w:val="000000" w:themeColor="text1"/>
                <w:sz w:val="26"/>
                <w:szCs w:val="26"/>
                <w:lang w:val="en-US"/>
                <w14:textFill>
                  <w14:solidFill>
                    <w14:schemeClr w14:val="tx1"/>
                  </w14:solidFill>
                </w14:textFill>
              </w:rPr>
              <w:t>GV chốt.</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( 7p)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BT2.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hướng dẫn HS tìm số ở ô có dấu “?” dựa vào cách phân tích cấu tạo thập phân của số.</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bài. Khi chữa bài, yêu cầu HS nêu cách làm từng trường hợp. </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(5p)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Cho HS đọc bài tập 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hướng dẫn HS cách làm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Gọi HS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tuyên dương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r>
              <w:rPr>
                <w:rFonts w:ascii="Times New Roman" w:hAnsi="Times New Roman" w:cs="Times New Roman"/>
                <w:color w:val="000000" w:themeColor="text1"/>
                <w:sz w:val="26"/>
                <w:szCs w:val="26"/>
                <w14:textFill>
                  <w14:solidFill>
                    <w14:schemeClr w14:val="tx1"/>
                  </w14:solidFill>
                </w14:textFill>
              </w:rPr>
              <w:t xml:space="preserve"> BT3 củng cố cách tìm số liền trước, số liền sau của một số</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(6p)</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Gọi HS đọc YC bài.</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Bài yêu cầu làm gì?</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HDHS</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 So sánh các số đã cho rồi viết theo thứ tự từ bé đến lớn</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b) Tìm số lớn nhất, số bé nhất trong các số đã cho rồi tính tổng hai số đó.</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Gọi HS lên bảng chữa bài - NX</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Lưu ý: Có thể dựa vào thứ tự sắp xếp ở câu a để tìm nhanh số lớn nhất và số bé nhất.</w:t>
            </w:r>
          </w:p>
          <w:p>
            <w:pPr>
              <w:pStyle w:val="8"/>
              <w:spacing w:before="0" w:beforeAutospacing="0" w:after="0" w:afterAutospacing="0"/>
              <w:rPr>
                <w:color w:val="000000" w:themeColor="text1"/>
                <w:sz w:val="26"/>
                <w:szCs w:val="26"/>
                <w:lang w:val="en-US"/>
                <w14:textFill>
                  <w14:solidFill>
                    <w14:schemeClr w14:val="tx1"/>
                  </w14:solidFill>
                </w14:textFill>
              </w:rPr>
            </w:pPr>
            <w:r>
              <w:rPr>
                <w:rFonts w:eastAsiaTheme="minorHAnsi"/>
                <w:b/>
                <w:color w:val="000000" w:themeColor="text1"/>
                <w:sz w:val="26"/>
                <w:szCs w:val="26"/>
                <w:lang w:val="en-US" w:eastAsia="en-US"/>
                <w14:textFill>
                  <w14:solidFill>
                    <w14:schemeClr w14:val="tx1"/>
                  </w14:solidFill>
                </w14:textFill>
              </w:rPr>
              <w:t>-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5: (7p)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Cho HS QS tranh BT5, yêu cầu HS đọc đề bài</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tìm hiểu đề bài</w:t>
            </w:r>
            <w:r>
              <w:rPr>
                <w:color w:val="000000" w:themeColor="text1"/>
                <w:sz w:val="26"/>
                <w:szCs w:val="26"/>
                <w:lang w:val="en-US"/>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cho biết gì?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nêu miệng phép tính và câu TL</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 YC HS làm bài vảo vở, 1 HS lên bảng chữa bải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NX, tuyên dương</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5103"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hát và vận động theo bài hát: </w:t>
            </w:r>
            <w:r>
              <w:rPr>
                <w:rFonts w:ascii="Times New Roman" w:hAnsi="Times New Roman" w:cs="Times New Roman"/>
                <w:i/>
                <w:color w:val="000000" w:themeColor="text1"/>
                <w:sz w:val="26"/>
                <w:szCs w:val="26"/>
                <w14:textFill>
                  <w14:solidFill>
                    <w14:schemeClr w14:val="tx1"/>
                  </w14:solidFill>
                </w14:textFill>
              </w:rPr>
              <w:t>Lớp chúng ta đoàn kết</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miệng.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1.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báo cáo kết quả trước lớp.</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Kết quả: Các số phải tìm lần lượt là:</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a) 18, 20, 21, 23;</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b) 42, 44, 46, 47, 49.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xác định yc.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chữa bài và giải thích cách làm.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3.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cá nhân.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đáp 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nhận xét, đánh giá.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4.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thực hiện theo HD.</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lên bảng chữa bài.</w:t>
            </w:r>
          </w:p>
          <w:p>
            <w:pPr>
              <w:pStyle w:val="8"/>
              <w:spacing w:before="0" w:beforeAutospacing="0" w:after="0" w:afterAutospacing="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Có thể trình bày như sau:</w:t>
            </w:r>
          </w:p>
          <w:p>
            <w:pPr>
              <w:pStyle w:val="8"/>
              <w:spacing w:before="0" w:beforeAutospacing="0" w:after="0" w:afterAutospacing="0"/>
              <w:rPr>
                <w:i/>
                <w:color w:val="000000" w:themeColor="text1"/>
                <w:sz w:val="26"/>
                <w:szCs w:val="26"/>
                <w:lang w:val="en-US"/>
                <w14:textFill>
                  <w14:solidFill>
                    <w14:schemeClr w14:val="tx1"/>
                  </w14:solidFill>
                </w14:textFill>
              </w:rPr>
            </w:pPr>
            <w:r>
              <w:rPr>
                <w:i/>
                <w:color w:val="000000" w:themeColor="text1"/>
                <w:sz w:val="26"/>
                <w:szCs w:val="26"/>
                <w14:textFill>
                  <w14:solidFill>
                    <w14:schemeClr w14:val="tx1"/>
                  </w14:solidFill>
                </w14:textFill>
              </w:rPr>
              <w:t xml:space="preserve">a) </w:t>
            </w:r>
            <w:r>
              <w:rPr>
                <w:i/>
                <w:color w:val="000000" w:themeColor="text1"/>
                <w:sz w:val="26"/>
                <w:szCs w:val="26"/>
                <w:lang w:val="en-US"/>
                <w14:textFill>
                  <w14:solidFill>
                    <w14:schemeClr w14:val="tx1"/>
                  </w14:solidFill>
                </w14:textFill>
              </w:rPr>
              <w:t>Theo thứ tự từ bé đến lớn: 24; 37; 42; 45.</w:t>
            </w:r>
          </w:p>
          <w:p>
            <w:pPr>
              <w:pStyle w:val="8"/>
              <w:spacing w:before="0" w:beforeAutospacing="0" w:after="0" w:afterAutospacing="0"/>
              <w:rPr>
                <w:i/>
                <w:color w:val="000000" w:themeColor="text1"/>
                <w:sz w:val="26"/>
                <w:szCs w:val="26"/>
                <w:lang w:val="en-US"/>
                <w14:textFill>
                  <w14:solidFill>
                    <w14:schemeClr w14:val="tx1"/>
                  </w14:solidFill>
                </w14:textFill>
              </w:rPr>
            </w:pPr>
            <w:r>
              <w:rPr>
                <w:i/>
                <w:color w:val="000000" w:themeColor="text1"/>
                <w:sz w:val="26"/>
                <w:szCs w:val="26"/>
                <w:lang w:val="en-US"/>
                <w14:textFill>
                  <w14:solidFill>
                    <w14:schemeClr w14:val="tx1"/>
                  </w14:solidFill>
                </w14:textFill>
              </w:rPr>
              <w:t>b) 45- 24 = 21</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cùng GV nhận xét.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toán.</w:t>
            </w:r>
          </w:p>
          <w:p>
            <w:pPr>
              <w:spacing w:after="0" w:line="240" w:lineRule="auto"/>
              <w:rPr>
                <w:rFonts w:ascii="Times New Roman" w:hAnsi="Times New Roman" w:cs="Times New Roman"/>
                <w:i/>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HS trả lời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viết vào vở bài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nội dung.</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1193165</wp:posOffset>
                </wp:positionH>
                <wp:positionV relativeFrom="paragraph">
                  <wp:posOffset>123190</wp:posOffset>
                </wp:positionV>
                <wp:extent cx="41433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143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3.95pt;margin-top:9.7pt;height:0.75pt;width:326.25pt;z-index:251659264;mso-width-relative:page;mso-height-relative:page;" filled="f" stroked="t" coordsize="21600,21600" o:gfxdata="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UC2Z2AAAAAkBAAAPAAAA&#10;AAAAAAEAIAAAACIAAABkcnMvZG93bnJldi54bWxQSwECFAAUAAAACACHTuJApIScL9wBAAC3AwAA&#10;DgAAAAAAAAABACAAAAAnAQAAZHJzL2Uyb0RvYy54bWxQSwUGAAAAAAYABgBZAQAAdQUAAAAA&#10;">
                <v:fill on="f" focussize="0,0"/>
                <v:stroke weight="0.5pt" color="#5B9BD5 [3204]" miterlimit="8" joinstyle="miter"/>
                <v:imagedata o:title=""/>
                <o:lock v:ext="edit" aspectratio="f"/>
              </v:line>
            </w:pict>
          </mc:Fallback>
        </mc:AlternateContent>
      </w:r>
    </w:p>
    <w:p>
      <w:pPr>
        <w:spacing w:after="0" w:line="320" w:lineRule="atLeast"/>
        <w:jc w:val="center"/>
        <w:rPr>
          <w:rFonts w:ascii="Times New Roman" w:hAnsi="Times New Roman"/>
          <w:i/>
          <w:sz w:val="26"/>
          <w:szCs w:val="26"/>
        </w:rPr>
      </w:pPr>
      <w:r>
        <w:rPr>
          <w:rFonts w:ascii="Times New Roman" w:hAnsi="Times New Roman"/>
          <w:i/>
          <w:sz w:val="26"/>
          <w:szCs w:val="26"/>
        </w:rPr>
        <w:t>Thứ sáu  ngày 2</w:t>
      </w:r>
      <w:r>
        <w:rPr>
          <w:rFonts w:hint="default" w:ascii="Times New Roman" w:hAnsi="Times New Roman"/>
          <w:i/>
          <w:sz w:val="26"/>
          <w:szCs w:val="26"/>
          <w:lang w:val="vi-VN"/>
        </w:rPr>
        <w:t>2</w:t>
      </w:r>
      <w:r>
        <w:rPr>
          <w:rFonts w:ascii="Times New Roman" w:hAnsi="Times New Roman"/>
          <w:i/>
          <w:sz w:val="26"/>
          <w:szCs w:val="26"/>
        </w:rPr>
        <w:t xml:space="preserve"> tháng 9 năm 202</w:t>
      </w:r>
      <w:r>
        <w:rPr>
          <w:rFonts w:hint="default" w:ascii="Times New Roman" w:hAnsi="Times New Roman"/>
          <w:i/>
          <w:sz w:val="26"/>
          <w:szCs w:val="26"/>
          <w:lang w:val="vi-VN"/>
        </w:rPr>
        <w:t>3</w:t>
      </w:r>
      <w:bookmarkStart w:id="0" w:name="_GoBack"/>
      <w:bookmarkEnd w:id="0"/>
      <w:r>
        <w:rPr>
          <w:rFonts w:ascii="Times New Roman" w:hAnsi="Times New Roman" w:eastAsia="Times New Roman"/>
          <w:b/>
          <w:bCs/>
          <w:sz w:val="26"/>
          <w:szCs w:val="26"/>
        </w:rPr>
        <w:t xml:space="preserve">                           </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6: LUYỆN TẬP CHUNG (</w:t>
      </w:r>
      <w:r>
        <w:rPr>
          <w:rFonts w:ascii="Times New Roman" w:hAnsi="Times New Roman" w:eastAsia="Times New Roman"/>
          <w:b/>
          <w:bCs/>
          <w:sz w:val="26"/>
          <w:szCs w:val="26"/>
          <w:lang w:val="vi-VN"/>
        </w:rPr>
        <w:t xml:space="preserve">Tiết </w:t>
      </w:r>
      <w:r>
        <w:rPr>
          <w:rFonts w:ascii="Times New Roman" w:hAnsi="Times New Roman" w:eastAsia="Times New Roman"/>
          <w:b/>
          <w:bCs/>
          <w:sz w:val="26"/>
          <w:szCs w:val="26"/>
        </w:rPr>
        <w:t>2</w:t>
      </w:r>
      <w:r>
        <w:rPr>
          <w:rFonts w:ascii="Times New Roman" w:hAnsi="Times New Roman" w:eastAsia="Times New Roman"/>
          <w:b/>
          <w:bCs/>
          <w:sz w:val="26"/>
          <w:szCs w:val="26"/>
          <w:lang w:val="vi-VN"/>
        </w:rPr>
        <w:t>)</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 YÊU CẦU CẦN ĐẠT:</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1. Kiến thức, kĩ năng</w:t>
      </w:r>
    </w:p>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 Nhận biết được số liền trước, số liền sau, số hạng, tổng. Sắp xếp được bốn số theo thứ tự từ bé đến lớn và ngược lại.</w:t>
      </w:r>
    </w:p>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Thực hiện phép cộng, phép trừ trong phạm vi 100.</w:t>
      </w:r>
    </w:p>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Giải được bài toán đơn liên quan đến so sánh hai số (hơn kém nhau bao nhiêu đơn vị)</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2. Năng lực: </w:t>
      </w:r>
      <w:r>
        <w:rPr>
          <w:rFonts w:ascii="Times New Roman" w:hAnsi="Times New Roman" w:eastAsia="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II. CHUẨN BỊ:</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 Giáo viên: Laptop; máy chiếu; clip, slide minh họa,... Bộ đồ dùng học Toán 2.</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4677"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vận động theo bài hát.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hỏi để ôn bài cũ:</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bé nhất có một chữ số là số nào?</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lớn nhất có hai chữ số là số nào?</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 đánh giá, kết nối vào bài học mới.</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 (6p)</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cho HS nêu yêu cầu của bài và GV giải thích yêu cầu của bài.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Câu </w:t>
            </w:r>
            <w:r>
              <w:rPr>
                <w:color w:val="000000" w:themeColor="text1"/>
                <w:sz w:val="26"/>
                <w:szCs w:val="26"/>
                <w:lang w:val="en-US"/>
                <w14:textFill>
                  <w14:solidFill>
                    <w14:schemeClr w14:val="tx1"/>
                  </w14:solidFill>
                </w14:textFill>
              </w:rPr>
              <w:t>a</w:t>
            </w:r>
            <w:r>
              <w:rPr>
                <w:color w:val="000000" w:themeColor="text1"/>
                <w:sz w:val="26"/>
                <w:szCs w:val="26"/>
                <w14:textFill>
                  <w14:solidFill>
                    <w14:schemeClr w14:val="tx1"/>
                  </w14:solidFill>
                </w14:textFill>
              </w:rPr>
              <w:t>: GV hướng dẫn HS nêu cách làm bài: Tính tổng của 32 và 6 rồi so sánh với</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các số đã cho để chọn câu trả lời đúng. Chọn B.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Câu </w:t>
            </w:r>
            <w:r>
              <w:rPr>
                <w:color w:val="000000" w:themeColor="text1"/>
                <w:sz w:val="26"/>
                <w:szCs w:val="26"/>
                <w:lang w:val="en-US"/>
                <w14:textFill>
                  <w14:solidFill>
                    <w14:schemeClr w14:val="tx1"/>
                  </w14:solidFill>
                </w14:textFill>
              </w:rPr>
              <w:t>b</w:t>
            </w:r>
            <w:r>
              <w:rPr>
                <w:color w:val="000000" w:themeColor="text1"/>
                <w:sz w:val="26"/>
                <w:szCs w:val="26"/>
                <w14:textFill>
                  <w14:solidFill>
                    <w14:schemeClr w14:val="tx1"/>
                  </w14:solidFill>
                </w14:textFill>
              </w:rPr>
              <w:t xml:space="preserve">: Làm tương tự câu a. Chọn C.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Câu c: GV hướng dẫn HS tìm số bé nhất có hai chữ số (10) rồi tìm số liền trướccủa số đó. Chọn A.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Câu </w:t>
            </w:r>
            <w:r>
              <w:rPr>
                <w:color w:val="000000" w:themeColor="text1"/>
                <w:sz w:val="26"/>
                <w:szCs w:val="26"/>
                <w:lang w:val="en-US"/>
                <w14:textFill>
                  <w14:solidFill>
                    <w14:schemeClr w14:val="tx1"/>
                  </w14:solidFill>
                </w14:textFill>
              </w:rPr>
              <w:t>d</w:t>
            </w:r>
            <w:r>
              <w:rPr>
                <w:color w:val="000000" w:themeColor="text1"/>
                <w:sz w:val="26"/>
                <w:szCs w:val="26"/>
                <w14:textFill>
                  <w14:solidFill>
                    <w14:schemeClr w14:val="tx1"/>
                  </w14:solidFill>
                </w14:textFill>
              </w:rPr>
              <w:t>: GV hướng dẫn HS tìm số lớn nhất có hai chữ số (99), rồi tìm số liền sau của</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số đó. Chọn C. </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GV nêu: </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Muốn tính tổng các số ta làm thế nào?</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Muốn tìm hiệu hai số bị trừ và số trừ ta làm thế nào?</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Nhận xét, tuyên dương HS.</w:t>
            </w:r>
            <w:r>
              <w:rPr>
                <w:b/>
                <w:color w:val="000000" w:themeColor="text1"/>
                <w:sz w:val="26"/>
                <w:szCs w:val="26"/>
                <w14:textFill>
                  <w14:solidFill>
                    <w14:schemeClr w14:val="tx1"/>
                  </w14:solidFill>
                </w14:textFill>
              </w:rPr>
              <w:t xml:space="preserve"> =&gt; </w:t>
            </w:r>
            <w:r>
              <w:rPr>
                <w:rFonts w:ascii="Times New Roman" w:hAnsi="Times New Roman" w:cs="Times New Roman"/>
                <w:b/>
                <w:color w:val="000000" w:themeColor="text1"/>
                <w:sz w:val="26"/>
                <w:szCs w:val="26"/>
                <w14:textFill>
                  <w14:solidFill>
                    <w14:schemeClr w14:val="tx1"/>
                  </w14:solidFill>
                </w14:textFill>
              </w:rPr>
              <w:t>Gv chốt</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(5p)</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nêu yêu cầu của bài</w:t>
            </w:r>
            <w:r>
              <w:rPr>
                <w:color w:val="000000" w:themeColor="text1"/>
                <w:sz w:val="26"/>
                <w:szCs w:val="26"/>
                <w:lang w:val="en-US"/>
                <w14:textFill>
                  <w14:solidFill>
                    <w14:schemeClr w14:val="tx1"/>
                  </w14:solidFill>
                </w14:textFill>
              </w:rPr>
              <w:t>.</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Câu </w:t>
            </w:r>
            <w:r>
              <w:rPr>
                <w:color w:val="000000" w:themeColor="text1"/>
                <w:sz w:val="26"/>
                <w:szCs w:val="26"/>
                <w:lang w:val="en-US"/>
                <w14:textFill>
                  <w14:solidFill>
                    <w14:schemeClr w14:val="tx1"/>
                  </w14:solidFill>
                </w14:textFill>
              </w:rPr>
              <w:t>a</w:t>
            </w:r>
            <w:r>
              <w:rPr>
                <w:color w:val="000000" w:themeColor="text1"/>
                <w:sz w:val="26"/>
                <w:szCs w:val="26"/>
                <w14:textFill>
                  <w14:solidFill>
                    <w14:schemeClr w14:val="tx1"/>
                  </w14:solidFill>
                </w14:textFill>
              </w:rPr>
              <w:t>: GV cho HS lấy ba tấm thẻ số trong bộ đồ dùng học tập.</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hướng dẫn HS ghép: Lấy một trong hai tấm thẻ ghi 3, 5 làm số chục rồi ghépvới một trong hai tấm thẻ còn lại (làm số đơn vị).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viết các số đã lập được lên bảng, cho HS quan sát và  tìm ra số lớn nhất, bé nhất:</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Câu </w:t>
            </w:r>
            <w:r>
              <w:rPr>
                <w:color w:val="000000" w:themeColor="text1"/>
                <w:sz w:val="26"/>
                <w:szCs w:val="26"/>
                <w:lang w:val="en-US"/>
                <w14:textFill>
                  <w14:solidFill>
                    <w14:schemeClr w14:val="tx1"/>
                  </w14:solidFill>
                </w14:textFill>
              </w:rPr>
              <w:t>b</w:t>
            </w:r>
            <w:r>
              <w:rPr>
                <w:color w:val="000000" w:themeColor="text1"/>
                <w:sz w:val="26"/>
                <w:szCs w:val="26"/>
                <w14:textFill>
                  <w14:solidFill>
                    <w14:schemeClr w14:val="tx1"/>
                  </w14:solidFill>
                </w14:textFill>
              </w:rPr>
              <w:t xml:space="preserve">: Số lớn nhất là 53, số bé nhất là 30. Hiệu hai số đó là: 53 – 30 = 23.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Lưu ý: GV có thể khai thác bài này theo hướng thay ba tấm thẻ trên bằng ba tấm</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thẻ ghi ba số khác nhau </w:t>
            </w:r>
            <w:r>
              <w:rPr>
                <w:color w:val="000000" w:themeColor="text1"/>
                <w:sz w:val="26"/>
                <w:szCs w:val="26"/>
                <w:lang w:val="en-US"/>
                <w14:textFill>
                  <w14:solidFill>
                    <w14:schemeClr w14:val="tx1"/>
                  </w14:solidFill>
                </w14:textFill>
              </w:rPr>
              <w:t>v</w:t>
            </w:r>
            <w:r>
              <w:rPr>
                <w:color w:val="000000" w:themeColor="text1"/>
                <w:sz w:val="26"/>
                <w:szCs w:val="26"/>
                <w14:textFill>
                  <w14:solidFill>
                    <w14:schemeClr w14:val="tx1"/>
                  </w14:solidFill>
                </w14:textFill>
              </w:rPr>
              <w:t xml:space="preserve">à khác số 0 để đáp ứng nhu cầu học tập cao hơn của HS </w:t>
            </w:r>
            <w:r>
              <w:rPr>
                <w:color w:val="000000" w:themeColor="text1"/>
                <w:sz w:val="26"/>
                <w:szCs w:val="26"/>
                <w:lang w:val="en-US"/>
                <w14:textFill>
                  <w14:solidFill>
                    <w14:schemeClr w14:val="tx1"/>
                  </w14:solidFill>
                </w14:textFill>
              </w:rPr>
              <w:t>HHT.</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 bài làm.=&gt;</w:t>
            </w:r>
            <w:r>
              <w:rPr>
                <w:b/>
                <w:color w:val="000000" w:themeColor="text1"/>
                <w:sz w:val="26"/>
                <w:szCs w:val="26"/>
                <w:lang w:val="en-US"/>
                <w14:textFill>
                  <w14:solidFill>
                    <w14:schemeClr w14:val="tx1"/>
                  </w14:solidFill>
                </w14:textFill>
              </w:rPr>
              <w:t xml:space="preserve"> GV chốt ý</w:t>
            </w:r>
          </w:p>
          <w:p>
            <w:pPr>
              <w:pStyle w:val="8"/>
              <w:spacing w:before="0" w:beforeAutospacing="0" w:after="0" w:afterAutospacing="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Bài 3: (7p)</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Gọi HS đọc YC bài.</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Bài yêu cầu làm gì?</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HDHS nhận xét các vế so sánh:</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 Vế trái là một phép tính, vế phải là số cụ thể.</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b) Cả hai vế đều là phép tính.</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=&gt; Để so sánh được hai vế, ta làm như thế nào? </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cho HS làm bài vào vở ô li.</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hỗ trợ HS gặp khó khăn.</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Nhận xét, đánh giá bài HS.</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GV chốt:</w:t>
            </w:r>
            <w:r>
              <w:rPr>
                <w:rFonts w:ascii="Times New Roman" w:hAnsi="Times New Roman" w:eastAsia="Times New Roman" w:cs="Times New Roman"/>
                <w:color w:val="000000" w:themeColor="text1"/>
                <w:sz w:val="26"/>
                <w:szCs w:val="26"/>
                <w14:textFill>
                  <w14:solidFill>
                    <w14:schemeClr w14:val="tx1"/>
                  </w14:solidFill>
                </w14:textFill>
              </w:rPr>
              <w:t xml:space="preserve"> BT3 rèn kĩ năng tính toán và so sánh số</w:t>
            </w:r>
          </w:p>
          <w:p>
            <w:pPr>
              <w:tabs>
                <w:tab w:val="center" w:pos="4680"/>
                <w:tab w:val="right" w:pos="9360"/>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3. Trò chơi: </w:t>
            </w:r>
            <w:r>
              <w:rPr>
                <w:rFonts w:ascii="Times New Roman" w:hAnsi="Times New Roman" w:cs="Times New Roman"/>
                <w:b/>
                <w:bCs/>
                <w:color w:val="000000" w:themeColor="text1"/>
                <w:sz w:val="26"/>
                <w:szCs w:val="26"/>
                <w14:textFill>
                  <w14:solidFill>
                    <w14:schemeClr w14:val="tx1"/>
                  </w14:solidFill>
                </w14:textFill>
              </w:rPr>
              <w:t>“Đưa ong về tổ” (10p)</w:t>
            </w:r>
          </w:p>
          <w:p>
            <w:pPr>
              <w:pStyle w:val="8"/>
              <w:spacing w:before="0" w:beforeAutospacing="0" w:after="0" w:afterAutospacing="0"/>
              <w:rPr>
                <w:bCs/>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Lưu ý: Để dành thời gian cho thực hiện trò chơi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Các bước tổ chức thực hiện: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nêu mục đích của trò chơi: Củng cố, rèn kĩ năng thực hiện phép cộng, phép trừtrong phạm vi 100.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phổ biến kĩ luật chơi, gọi một vài HS chơi thử để cả lớp cùng em. </w:t>
            </w:r>
          </w:p>
          <w:p>
            <w:pPr>
              <w:pStyle w:val="8"/>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Tổ chức chơi theo nhóm. Khi một bạn chơi, các bạn còn lại trong </w:t>
            </w:r>
            <w:r>
              <w:rPr>
                <w:color w:val="000000" w:themeColor="text1"/>
                <w:sz w:val="26"/>
                <w:szCs w:val="26"/>
                <w:lang w:val="en-US"/>
                <w14:textFill>
                  <w14:solidFill>
                    <w14:schemeClr w14:val="tx1"/>
                  </w14:solidFill>
                </w14:textFill>
              </w:rPr>
              <w:t>n</w:t>
            </w:r>
            <w:r>
              <w:rPr>
                <w:color w:val="000000" w:themeColor="text1"/>
                <w:sz w:val="26"/>
                <w:szCs w:val="26"/>
                <w14:textFill>
                  <w14:solidFill>
                    <w14:schemeClr w14:val="tx1"/>
                  </w14:solidFill>
                </w14:textFill>
              </w:rPr>
              <w:t xml:space="preserve">hóm giám sát,động viên bạn. Cần tổ chức để tất cả các bạn trong nhóm đều lần lượt chơi.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tổng kết, đánh giá, rút kinh nghiệm </w:t>
            </w:r>
            <w:r>
              <w:rPr>
                <w:color w:val="000000" w:themeColor="text1"/>
                <w:sz w:val="26"/>
                <w:szCs w:val="26"/>
                <w:lang w:val="en-US"/>
                <w14:textFill>
                  <w14:solidFill>
                    <w14:schemeClr w14:val="tx1"/>
                  </w14:solidFill>
                </w14:textFill>
              </w:rPr>
              <w:t>s</w:t>
            </w:r>
            <w:r>
              <w:rPr>
                <w:color w:val="000000" w:themeColor="text1"/>
                <w:sz w:val="26"/>
                <w:szCs w:val="26"/>
                <w14:textFill>
                  <w14:solidFill>
                    <w14:schemeClr w14:val="tx1"/>
                  </w14:solidFill>
                </w14:textFill>
              </w:rPr>
              <w:t xml:space="preserve">au khi kết thúc trò chơi. </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4.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677"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 Lớp hát và vận động theo bài: </w:t>
            </w:r>
            <w:r>
              <w:rPr>
                <w:rFonts w:ascii="Times New Roman" w:hAnsi="Times New Roman" w:cs="Times New Roman"/>
                <w:bCs/>
                <w:i/>
                <w:color w:val="000000" w:themeColor="text1"/>
                <w:sz w:val="26"/>
                <w:szCs w:val="26"/>
                <w14:textFill>
                  <w14:solidFill>
                    <w14:schemeClr w14:val="tx1"/>
                  </w14:solidFill>
                </w14:textFill>
              </w:rPr>
              <w:t>Nắng sớm.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- 2-3 HS trả lời câu hỏi.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 và ghi nhớ.</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 báo cáo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trả lời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cùng GV nhận xét, bổ sung.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nhóm 2.</w:t>
            </w:r>
          </w:p>
          <w:p>
            <w:pPr>
              <w:pStyle w:val="8"/>
              <w:spacing w:before="0" w:beforeAutospacing="0" w:after="0" w:afterAutospacing="0"/>
              <w:rPr>
                <w:i/>
                <w:color w:val="000000" w:themeColor="text1"/>
                <w:sz w:val="26"/>
                <w:szCs w:val="26"/>
                <w:lang w:val="en-US"/>
                <w14:textFill>
                  <w14:solidFill>
                    <w14:schemeClr w14:val="tx1"/>
                  </w14:solidFill>
                </w14:textFill>
              </w:rPr>
            </w:pPr>
          </w:p>
          <w:p>
            <w:pPr>
              <w:pStyle w:val="8"/>
              <w:spacing w:before="0" w:beforeAutospacing="0" w:after="0" w:afterAutospacing="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 Kết quả: Ghép được các số là 30, 35, 50, 53.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các số mình đã ghép được.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thực hiện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cùng GV nhận xét, chốt ý.</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so sánh, nêu kết quả trong nhóm 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trả lời.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chữa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HD cách chơi, nghe GV giải thích.</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chơi thử.</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chơi theo nhóm 4.</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tên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chú ý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p>
    <w:p>
      <w:pPr>
        <w:spacing w:after="0" w:line="240" w:lineRule="auto"/>
        <w:ind w:hanging="142"/>
        <w:rPr>
          <w:rFonts w:ascii="Times New Roman" w:hAnsi="Times New Roman"/>
          <w:i/>
          <w:sz w:val="26"/>
          <w:szCs w:val="26"/>
        </w:rPr>
      </w:pPr>
    </w:p>
    <w:sectPr>
      <w:footerReference r:id="rId5" w:type="default"/>
      <w:pgSz w:w="11907" w:h="16839"/>
      <w:pgMar w:top="567" w:right="567" w:bottom="426" w:left="851" w:header="720" w:footer="1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429160"/>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4376"/>
    <w:rsid w:val="00011B75"/>
    <w:rsid w:val="00013887"/>
    <w:rsid w:val="000163FD"/>
    <w:rsid w:val="00021577"/>
    <w:rsid w:val="000227F3"/>
    <w:rsid w:val="00022C3A"/>
    <w:rsid w:val="00023891"/>
    <w:rsid w:val="00024EEB"/>
    <w:rsid w:val="00025574"/>
    <w:rsid w:val="00025D2A"/>
    <w:rsid w:val="00030541"/>
    <w:rsid w:val="000305AA"/>
    <w:rsid w:val="00030D86"/>
    <w:rsid w:val="00032391"/>
    <w:rsid w:val="000340AD"/>
    <w:rsid w:val="000370EC"/>
    <w:rsid w:val="00037D1B"/>
    <w:rsid w:val="000415D6"/>
    <w:rsid w:val="00041E87"/>
    <w:rsid w:val="00042F13"/>
    <w:rsid w:val="00043F8A"/>
    <w:rsid w:val="00045BF0"/>
    <w:rsid w:val="00046548"/>
    <w:rsid w:val="000506B1"/>
    <w:rsid w:val="00051B7B"/>
    <w:rsid w:val="0006272B"/>
    <w:rsid w:val="00064A0C"/>
    <w:rsid w:val="00066731"/>
    <w:rsid w:val="00066755"/>
    <w:rsid w:val="000873DC"/>
    <w:rsid w:val="00087B7C"/>
    <w:rsid w:val="00091E18"/>
    <w:rsid w:val="000925BC"/>
    <w:rsid w:val="00092FC6"/>
    <w:rsid w:val="00094875"/>
    <w:rsid w:val="00094BF3"/>
    <w:rsid w:val="0009591A"/>
    <w:rsid w:val="0009603E"/>
    <w:rsid w:val="00096B6D"/>
    <w:rsid w:val="000A2317"/>
    <w:rsid w:val="000A25DA"/>
    <w:rsid w:val="000B20C8"/>
    <w:rsid w:val="000B2A6C"/>
    <w:rsid w:val="000B39BD"/>
    <w:rsid w:val="000B5F7A"/>
    <w:rsid w:val="000B67E5"/>
    <w:rsid w:val="000C28F1"/>
    <w:rsid w:val="000C48C2"/>
    <w:rsid w:val="000C545B"/>
    <w:rsid w:val="000D3BD8"/>
    <w:rsid w:val="000D5396"/>
    <w:rsid w:val="000D6535"/>
    <w:rsid w:val="000E0219"/>
    <w:rsid w:val="000E07A1"/>
    <w:rsid w:val="000E0B8C"/>
    <w:rsid w:val="000E134A"/>
    <w:rsid w:val="000E3942"/>
    <w:rsid w:val="000E4121"/>
    <w:rsid w:val="000E4744"/>
    <w:rsid w:val="000E661B"/>
    <w:rsid w:val="000F324E"/>
    <w:rsid w:val="000F4227"/>
    <w:rsid w:val="000F4D1D"/>
    <w:rsid w:val="000F4F73"/>
    <w:rsid w:val="000F52F0"/>
    <w:rsid w:val="000F7F09"/>
    <w:rsid w:val="00106D48"/>
    <w:rsid w:val="00110510"/>
    <w:rsid w:val="00112602"/>
    <w:rsid w:val="001151B5"/>
    <w:rsid w:val="001200BD"/>
    <w:rsid w:val="00121842"/>
    <w:rsid w:val="00123820"/>
    <w:rsid w:val="0012612E"/>
    <w:rsid w:val="00130CFC"/>
    <w:rsid w:val="0013170E"/>
    <w:rsid w:val="00131F60"/>
    <w:rsid w:val="0013329A"/>
    <w:rsid w:val="00135574"/>
    <w:rsid w:val="00135A8E"/>
    <w:rsid w:val="00136E46"/>
    <w:rsid w:val="00136F2F"/>
    <w:rsid w:val="001377F0"/>
    <w:rsid w:val="00140091"/>
    <w:rsid w:val="00142407"/>
    <w:rsid w:val="00142D17"/>
    <w:rsid w:val="001440B8"/>
    <w:rsid w:val="00147B67"/>
    <w:rsid w:val="00150228"/>
    <w:rsid w:val="00153235"/>
    <w:rsid w:val="00155CCB"/>
    <w:rsid w:val="00161969"/>
    <w:rsid w:val="00162DCB"/>
    <w:rsid w:val="00162E5F"/>
    <w:rsid w:val="00164368"/>
    <w:rsid w:val="00164F3F"/>
    <w:rsid w:val="00166273"/>
    <w:rsid w:val="001707F6"/>
    <w:rsid w:val="001708EC"/>
    <w:rsid w:val="00170BC5"/>
    <w:rsid w:val="00171D05"/>
    <w:rsid w:val="00173116"/>
    <w:rsid w:val="0018032F"/>
    <w:rsid w:val="001824E3"/>
    <w:rsid w:val="00183A6D"/>
    <w:rsid w:val="00185705"/>
    <w:rsid w:val="00187B33"/>
    <w:rsid w:val="00190E13"/>
    <w:rsid w:val="00192747"/>
    <w:rsid w:val="001931C7"/>
    <w:rsid w:val="00195050"/>
    <w:rsid w:val="001959F1"/>
    <w:rsid w:val="00197793"/>
    <w:rsid w:val="001A1761"/>
    <w:rsid w:val="001A1E46"/>
    <w:rsid w:val="001A298C"/>
    <w:rsid w:val="001A3987"/>
    <w:rsid w:val="001A7039"/>
    <w:rsid w:val="001A741B"/>
    <w:rsid w:val="001B2AA7"/>
    <w:rsid w:val="001B37AA"/>
    <w:rsid w:val="001B3AD5"/>
    <w:rsid w:val="001B3BCD"/>
    <w:rsid w:val="001B78FB"/>
    <w:rsid w:val="001C2299"/>
    <w:rsid w:val="001C2F6E"/>
    <w:rsid w:val="001C368B"/>
    <w:rsid w:val="001C386E"/>
    <w:rsid w:val="001C3F98"/>
    <w:rsid w:val="001C4062"/>
    <w:rsid w:val="001C471A"/>
    <w:rsid w:val="001C68E7"/>
    <w:rsid w:val="001D1EE1"/>
    <w:rsid w:val="001D2E18"/>
    <w:rsid w:val="001D37D3"/>
    <w:rsid w:val="001D6B63"/>
    <w:rsid w:val="001D7E7A"/>
    <w:rsid w:val="001E1A7F"/>
    <w:rsid w:val="001E277D"/>
    <w:rsid w:val="001E2848"/>
    <w:rsid w:val="001E2AAD"/>
    <w:rsid w:val="001E3FF9"/>
    <w:rsid w:val="001E41ED"/>
    <w:rsid w:val="001F0162"/>
    <w:rsid w:val="001F045B"/>
    <w:rsid w:val="001F0C1F"/>
    <w:rsid w:val="001F1585"/>
    <w:rsid w:val="001F3AD4"/>
    <w:rsid w:val="001F46E5"/>
    <w:rsid w:val="001F4FA8"/>
    <w:rsid w:val="001F63D4"/>
    <w:rsid w:val="002000FD"/>
    <w:rsid w:val="002016DB"/>
    <w:rsid w:val="00202E96"/>
    <w:rsid w:val="00203E54"/>
    <w:rsid w:val="002050EB"/>
    <w:rsid w:val="00206394"/>
    <w:rsid w:val="00215B66"/>
    <w:rsid w:val="00222DAA"/>
    <w:rsid w:val="00223E0C"/>
    <w:rsid w:val="002243F9"/>
    <w:rsid w:val="00224F89"/>
    <w:rsid w:val="00226A72"/>
    <w:rsid w:val="00227667"/>
    <w:rsid w:val="00230134"/>
    <w:rsid w:val="002320A8"/>
    <w:rsid w:val="00233F6A"/>
    <w:rsid w:val="002363F8"/>
    <w:rsid w:val="00241109"/>
    <w:rsid w:val="0024679C"/>
    <w:rsid w:val="00254F99"/>
    <w:rsid w:val="00257385"/>
    <w:rsid w:val="00262F6A"/>
    <w:rsid w:val="0026314A"/>
    <w:rsid w:val="00264C7B"/>
    <w:rsid w:val="0026630A"/>
    <w:rsid w:val="00267D3C"/>
    <w:rsid w:val="002703F4"/>
    <w:rsid w:val="00273CC7"/>
    <w:rsid w:val="00282B18"/>
    <w:rsid w:val="00283001"/>
    <w:rsid w:val="00286B00"/>
    <w:rsid w:val="00286D0C"/>
    <w:rsid w:val="0028720D"/>
    <w:rsid w:val="002906FE"/>
    <w:rsid w:val="00292F1F"/>
    <w:rsid w:val="002A0C4C"/>
    <w:rsid w:val="002A13BA"/>
    <w:rsid w:val="002A41A1"/>
    <w:rsid w:val="002A6446"/>
    <w:rsid w:val="002A7701"/>
    <w:rsid w:val="002B0A55"/>
    <w:rsid w:val="002B13B5"/>
    <w:rsid w:val="002B2099"/>
    <w:rsid w:val="002B34FF"/>
    <w:rsid w:val="002B393B"/>
    <w:rsid w:val="002C130F"/>
    <w:rsid w:val="002C510F"/>
    <w:rsid w:val="002D19EB"/>
    <w:rsid w:val="002D225B"/>
    <w:rsid w:val="002D5105"/>
    <w:rsid w:val="002D5B30"/>
    <w:rsid w:val="002D6F5E"/>
    <w:rsid w:val="002D7291"/>
    <w:rsid w:val="002D7A07"/>
    <w:rsid w:val="002E2FFA"/>
    <w:rsid w:val="002F2103"/>
    <w:rsid w:val="002F44FB"/>
    <w:rsid w:val="002F624B"/>
    <w:rsid w:val="002F77F5"/>
    <w:rsid w:val="003046DE"/>
    <w:rsid w:val="0030664C"/>
    <w:rsid w:val="003106D0"/>
    <w:rsid w:val="0031087E"/>
    <w:rsid w:val="00314C63"/>
    <w:rsid w:val="00321430"/>
    <w:rsid w:val="003225F3"/>
    <w:rsid w:val="0032375F"/>
    <w:rsid w:val="0033780C"/>
    <w:rsid w:val="0034080E"/>
    <w:rsid w:val="003414FD"/>
    <w:rsid w:val="00341A3C"/>
    <w:rsid w:val="00342651"/>
    <w:rsid w:val="00344A06"/>
    <w:rsid w:val="003526D1"/>
    <w:rsid w:val="003535F0"/>
    <w:rsid w:val="003550E3"/>
    <w:rsid w:val="00355290"/>
    <w:rsid w:val="003555AC"/>
    <w:rsid w:val="00360B22"/>
    <w:rsid w:val="00360DCD"/>
    <w:rsid w:val="00364062"/>
    <w:rsid w:val="00370B2D"/>
    <w:rsid w:val="00373B33"/>
    <w:rsid w:val="0038012A"/>
    <w:rsid w:val="00383FDE"/>
    <w:rsid w:val="003850A6"/>
    <w:rsid w:val="003868BD"/>
    <w:rsid w:val="00390C53"/>
    <w:rsid w:val="0039177A"/>
    <w:rsid w:val="00391DED"/>
    <w:rsid w:val="00392B41"/>
    <w:rsid w:val="00392F73"/>
    <w:rsid w:val="00394AD9"/>
    <w:rsid w:val="00396143"/>
    <w:rsid w:val="00396CB8"/>
    <w:rsid w:val="003A0C34"/>
    <w:rsid w:val="003A4731"/>
    <w:rsid w:val="003A5EE8"/>
    <w:rsid w:val="003A715A"/>
    <w:rsid w:val="003B0DB6"/>
    <w:rsid w:val="003B1BAC"/>
    <w:rsid w:val="003B4B69"/>
    <w:rsid w:val="003B567A"/>
    <w:rsid w:val="003B62FD"/>
    <w:rsid w:val="003B6BA4"/>
    <w:rsid w:val="003B6DBD"/>
    <w:rsid w:val="003C0DA6"/>
    <w:rsid w:val="003C1294"/>
    <w:rsid w:val="003C21B7"/>
    <w:rsid w:val="003C3D0A"/>
    <w:rsid w:val="003C3F28"/>
    <w:rsid w:val="003C4F23"/>
    <w:rsid w:val="003C6704"/>
    <w:rsid w:val="003C7520"/>
    <w:rsid w:val="003D0260"/>
    <w:rsid w:val="003D0725"/>
    <w:rsid w:val="003D24F5"/>
    <w:rsid w:val="003D2BD3"/>
    <w:rsid w:val="003D5F4C"/>
    <w:rsid w:val="003D7D24"/>
    <w:rsid w:val="003E1727"/>
    <w:rsid w:val="003E76F2"/>
    <w:rsid w:val="003F1609"/>
    <w:rsid w:val="003F182C"/>
    <w:rsid w:val="003F46CA"/>
    <w:rsid w:val="003F5799"/>
    <w:rsid w:val="003F6B4C"/>
    <w:rsid w:val="003F75A2"/>
    <w:rsid w:val="003F7991"/>
    <w:rsid w:val="004045F2"/>
    <w:rsid w:val="00405B87"/>
    <w:rsid w:val="00406D0A"/>
    <w:rsid w:val="00407C3B"/>
    <w:rsid w:val="0041493A"/>
    <w:rsid w:val="00415A5B"/>
    <w:rsid w:val="00416451"/>
    <w:rsid w:val="004222B7"/>
    <w:rsid w:val="00425934"/>
    <w:rsid w:val="00427984"/>
    <w:rsid w:val="00430D81"/>
    <w:rsid w:val="0043162B"/>
    <w:rsid w:val="004343B4"/>
    <w:rsid w:val="00435034"/>
    <w:rsid w:val="00437A69"/>
    <w:rsid w:val="004467E9"/>
    <w:rsid w:val="00453767"/>
    <w:rsid w:val="0045459D"/>
    <w:rsid w:val="00455528"/>
    <w:rsid w:val="0045565E"/>
    <w:rsid w:val="004576AE"/>
    <w:rsid w:val="00470B3B"/>
    <w:rsid w:val="00470C0C"/>
    <w:rsid w:val="00473EB7"/>
    <w:rsid w:val="0047460E"/>
    <w:rsid w:val="00477974"/>
    <w:rsid w:val="00483ABD"/>
    <w:rsid w:val="00484A7E"/>
    <w:rsid w:val="00485A14"/>
    <w:rsid w:val="00492BD2"/>
    <w:rsid w:val="004951C0"/>
    <w:rsid w:val="00497081"/>
    <w:rsid w:val="004A3701"/>
    <w:rsid w:val="004A6B6D"/>
    <w:rsid w:val="004B0E1F"/>
    <w:rsid w:val="004B3AD9"/>
    <w:rsid w:val="004B557D"/>
    <w:rsid w:val="004B7DB2"/>
    <w:rsid w:val="004C0762"/>
    <w:rsid w:val="004C0BB5"/>
    <w:rsid w:val="004C6B95"/>
    <w:rsid w:val="004C71C3"/>
    <w:rsid w:val="004D0E85"/>
    <w:rsid w:val="004D2039"/>
    <w:rsid w:val="004D27CB"/>
    <w:rsid w:val="004D2843"/>
    <w:rsid w:val="004D398E"/>
    <w:rsid w:val="004D5B4F"/>
    <w:rsid w:val="004E3082"/>
    <w:rsid w:val="004E5258"/>
    <w:rsid w:val="004E6169"/>
    <w:rsid w:val="004E65F4"/>
    <w:rsid w:val="004F35FC"/>
    <w:rsid w:val="004F503B"/>
    <w:rsid w:val="005009CE"/>
    <w:rsid w:val="005009E4"/>
    <w:rsid w:val="005014DB"/>
    <w:rsid w:val="0050155B"/>
    <w:rsid w:val="00503C45"/>
    <w:rsid w:val="00506F43"/>
    <w:rsid w:val="00507107"/>
    <w:rsid w:val="0051011D"/>
    <w:rsid w:val="005131A4"/>
    <w:rsid w:val="00513CAD"/>
    <w:rsid w:val="00514C3A"/>
    <w:rsid w:val="00515C1D"/>
    <w:rsid w:val="00520BAB"/>
    <w:rsid w:val="005231AF"/>
    <w:rsid w:val="00526C4A"/>
    <w:rsid w:val="00526D97"/>
    <w:rsid w:val="0053355C"/>
    <w:rsid w:val="00536AE7"/>
    <w:rsid w:val="00542DE0"/>
    <w:rsid w:val="00544096"/>
    <w:rsid w:val="00544EB8"/>
    <w:rsid w:val="0054668F"/>
    <w:rsid w:val="00547B40"/>
    <w:rsid w:val="00553083"/>
    <w:rsid w:val="005553C9"/>
    <w:rsid w:val="00555EB4"/>
    <w:rsid w:val="00557254"/>
    <w:rsid w:val="0056000C"/>
    <w:rsid w:val="00562416"/>
    <w:rsid w:val="005643B7"/>
    <w:rsid w:val="005672B0"/>
    <w:rsid w:val="0057122D"/>
    <w:rsid w:val="005725F4"/>
    <w:rsid w:val="00572DF8"/>
    <w:rsid w:val="00573EB5"/>
    <w:rsid w:val="00576879"/>
    <w:rsid w:val="005804F6"/>
    <w:rsid w:val="005813D8"/>
    <w:rsid w:val="00582DF1"/>
    <w:rsid w:val="005874B8"/>
    <w:rsid w:val="00587D9B"/>
    <w:rsid w:val="00591B4B"/>
    <w:rsid w:val="00592958"/>
    <w:rsid w:val="00592D30"/>
    <w:rsid w:val="00593366"/>
    <w:rsid w:val="00594922"/>
    <w:rsid w:val="00595F0E"/>
    <w:rsid w:val="0059619F"/>
    <w:rsid w:val="00596FB4"/>
    <w:rsid w:val="005A0C25"/>
    <w:rsid w:val="005A1B04"/>
    <w:rsid w:val="005A5AD1"/>
    <w:rsid w:val="005A6D81"/>
    <w:rsid w:val="005A6FB8"/>
    <w:rsid w:val="005B112C"/>
    <w:rsid w:val="005B394B"/>
    <w:rsid w:val="005B3DD9"/>
    <w:rsid w:val="005B53DE"/>
    <w:rsid w:val="005B5681"/>
    <w:rsid w:val="005B6A3B"/>
    <w:rsid w:val="005B7265"/>
    <w:rsid w:val="005B7A01"/>
    <w:rsid w:val="005C488C"/>
    <w:rsid w:val="005C5F06"/>
    <w:rsid w:val="005C6094"/>
    <w:rsid w:val="005C6C83"/>
    <w:rsid w:val="005D010B"/>
    <w:rsid w:val="005D2537"/>
    <w:rsid w:val="005D32F0"/>
    <w:rsid w:val="005E0E30"/>
    <w:rsid w:val="005E357E"/>
    <w:rsid w:val="005E49A4"/>
    <w:rsid w:val="005E6161"/>
    <w:rsid w:val="005F1762"/>
    <w:rsid w:val="005F3275"/>
    <w:rsid w:val="005F41E4"/>
    <w:rsid w:val="005F59FA"/>
    <w:rsid w:val="005F6EF6"/>
    <w:rsid w:val="00603244"/>
    <w:rsid w:val="00614123"/>
    <w:rsid w:val="0061559F"/>
    <w:rsid w:val="00617F34"/>
    <w:rsid w:val="00620874"/>
    <w:rsid w:val="006211EA"/>
    <w:rsid w:val="006215EC"/>
    <w:rsid w:val="00623875"/>
    <w:rsid w:val="006246C8"/>
    <w:rsid w:val="00624A74"/>
    <w:rsid w:val="006328D9"/>
    <w:rsid w:val="006356B6"/>
    <w:rsid w:val="006404A3"/>
    <w:rsid w:val="00644A47"/>
    <w:rsid w:val="00645082"/>
    <w:rsid w:val="0064571A"/>
    <w:rsid w:val="00646140"/>
    <w:rsid w:val="0065058C"/>
    <w:rsid w:val="006524B3"/>
    <w:rsid w:val="00653095"/>
    <w:rsid w:val="0065423F"/>
    <w:rsid w:val="0066010F"/>
    <w:rsid w:val="006635E8"/>
    <w:rsid w:val="00663759"/>
    <w:rsid w:val="00663BE1"/>
    <w:rsid w:val="0067030A"/>
    <w:rsid w:val="006708D1"/>
    <w:rsid w:val="006712BC"/>
    <w:rsid w:val="0068043E"/>
    <w:rsid w:val="00682133"/>
    <w:rsid w:val="0068446F"/>
    <w:rsid w:val="00687F49"/>
    <w:rsid w:val="00687F7A"/>
    <w:rsid w:val="00691419"/>
    <w:rsid w:val="0069196F"/>
    <w:rsid w:val="0069256A"/>
    <w:rsid w:val="0069260E"/>
    <w:rsid w:val="006949A5"/>
    <w:rsid w:val="0069505A"/>
    <w:rsid w:val="006A12F2"/>
    <w:rsid w:val="006A50EA"/>
    <w:rsid w:val="006A555D"/>
    <w:rsid w:val="006A5D87"/>
    <w:rsid w:val="006A65E3"/>
    <w:rsid w:val="006A675A"/>
    <w:rsid w:val="006A684B"/>
    <w:rsid w:val="006B2C08"/>
    <w:rsid w:val="006B43A2"/>
    <w:rsid w:val="006B4420"/>
    <w:rsid w:val="006B51F3"/>
    <w:rsid w:val="006C3BB9"/>
    <w:rsid w:val="006C4732"/>
    <w:rsid w:val="006D27FA"/>
    <w:rsid w:val="006D6C36"/>
    <w:rsid w:val="006D73E9"/>
    <w:rsid w:val="006D7C73"/>
    <w:rsid w:val="006E232B"/>
    <w:rsid w:val="006E4FC5"/>
    <w:rsid w:val="006E5B35"/>
    <w:rsid w:val="006E724A"/>
    <w:rsid w:val="006F10A1"/>
    <w:rsid w:val="006F16BB"/>
    <w:rsid w:val="006F4198"/>
    <w:rsid w:val="006F48B9"/>
    <w:rsid w:val="00701C7A"/>
    <w:rsid w:val="00702205"/>
    <w:rsid w:val="00703036"/>
    <w:rsid w:val="00703F0A"/>
    <w:rsid w:val="00705ACA"/>
    <w:rsid w:val="00710AEC"/>
    <w:rsid w:val="00714E25"/>
    <w:rsid w:val="00715EF9"/>
    <w:rsid w:val="00717D1F"/>
    <w:rsid w:val="00717F10"/>
    <w:rsid w:val="00717F2A"/>
    <w:rsid w:val="0072084E"/>
    <w:rsid w:val="00721F17"/>
    <w:rsid w:val="00723A66"/>
    <w:rsid w:val="007255C9"/>
    <w:rsid w:val="00726BD3"/>
    <w:rsid w:val="007270E8"/>
    <w:rsid w:val="007273C4"/>
    <w:rsid w:val="00730AE0"/>
    <w:rsid w:val="007348DA"/>
    <w:rsid w:val="00734E3D"/>
    <w:rsid w:val="007356B4"/>
    <w:rsid w:val="00736357"/>
    <w:rsid w:val="007365EA"/>
    <w:rsid w:val="00741458"/>
    <w:rsid w:val="00742D19"/>
    <w:rsid w:val="007477AB"/>
    <w:rsid w:val="00757F55"/>
    <w:rsid w:val="00761029"/>
    <w:rsid w:val="00761CCC"/>
    <w:rsid w:val="00763D77"/>
    <w:rsid w:val="00766919"/>
    <w:rsid w:val="00766990"/>
    <w:rsid w:val="007677D9"/>
    <w:rsid w:val="007710FB"/>
    <w:rsid w:val="007724EA"/>
    <w:rsid w:val="00773773"/>
    <w:rsid w:val="00774BC5"/>
    <w:rsid w:val="00774ECE"/>
    <w:rsid w:val="0077508D"/>
    <w:rsid w:val="00775AF3"/>
    <w:rsid w:val="007762DE"/>
    <w:rsid w:val="00776833"/>
    <w:rsid w:val="00780BEA"/>
    <w:rsid w:val="0078113D"/>
    <w:rsid w:val="00781160"/>
    <w:rsid w:val="00782224"/>
    <w:rsid w:val="007848B9"/>
    <w:rsid w:val="00785692"/>
    <w:rsid w:val="007866AB"/>
    <w:rsid w:val="00797696"/>
    <w:rsid w:val="007A3315"/>
    <w:rsid w:val="007A43D9"/>
    <w:rsid w:val="007A4E6C"/>
    <w:rsid w:val="007A512E"/>
    <w:rsid w:val="007A6044"/>
    <w:rsid w:val="007A6928"/>
    <w:rsid w:val="007A79AF"/>
    <w:rsid w:val="007B0CD8"/>
    <w:rsid w:val="007B2B40"/>
    <w:rsid w:val="007B5504"/>
    <w:rsid w:val="007B5BC4"/>
    <w:rsid w:val="007C01B6"/>
    <w:rsid w:val="007C12C2"/>
    <w:rsid w:val="007C2917"/>
    <w:rsid w:val="007C647D"/>
    <w:rsid w:val="007D07B0"/>
    <w:rsid w:val="007D0B26"/>
    <w:rsid w:val="007D2A08"/>
    <w:rsid w:val="007D35FE"/>
    <w:rsid w:val="007D404C"/>
    <w:rsid w:val="007D4E0D"/>
    <w:rsid w:val="007E139B"/>
    <w:rsid w:val="007E1744"/>
    <w:rsid w:val="007E62AD"/>
    <w:rsid w:val="007E6911"/>
    <w:rsid w:val="007F0037"/>
    <w:rsid w:val="007F6919"/>
    <w:rsid w:val="00800FD2"/>
    <w:rsid w:val="00804847"/>
    <w:rsid w:val="00806B87"/>
    <w:rsid w:val="00807598"/>
    <w:rsid w:val="00807AB3"/>
    <w:rsid w:val="0081028F"/>
    <w:rsid w:val="00810B79"/>
    <w:rsid w:val="00815EDB"/>
    <w:rsid w:val="008161D1"/>
    <w:rsid w:val="00820240"/>
    <w:rsid w:val="00820E79"/>
    <w:rsid w:val="00821B06"/>
    <w:rsid w:val="00826F58"/>
    <w:rsid w:val="00827749"/>
    <w:rsid w:val="00833D82"/>
    <w:rsid w:val="008351E0"/>
    <w:rsid w:val="00835FB3"/>
    <w:rsid w:val="00837085"/>
    <w:rsid w:val="008415C0"/>
    <w:rsid w:val="00843583"/>
    <w:rsid w:val="0084553D"/>
    <w:rsid w:val="00845BCE"/>
    <w:rsid w:val="00845C23"/>
    <w:rsid w:val="00855BDF"/>
    <w:rsid w:val="008564FB"/>
    <w:rsid w:val="00856BC2"/>
    <w:rsid w:val="00857C74"/>
    <w:rsid w:val="00860367"/>
    <w:rsid w:val="008614DD"/>
    <w:rsid w:val="008650F2"/>
    <w:rsid w:val="00866C81"/>
    <w:rsid w:val="00871A9A"/>
    <w:rsid w:val="00872986"/>
    <w:rsid w:val="008759AF"/>
    <w:rsid w:val="00877647"/>
    <w:rsid w:val="0088271B"/>
    <w:rsid w:val="008867D1"/>
    <w:rsid w:val="008901A6"/>
    <w:rsid w:val="00891E37"/>
    <w:rsid w:val="008969B4"/>
    <w:rsid w:val="0089799F"/>
    <w:rsid w:val="008A5CC9"/>
    <w:rsid w:val="008B0061"/>
    <w:rsid w:val="008B0A72"/>
    <w:rsid w:val="008B3AC6"/>
    <w:rsid w:val="008B4FD4"/>
    <w:rsid w:val="008B5E90"/>
    <w:rsid w:val="008B6A21"/>
    <w:rsid w:val="008B7FA9"/>
    <w:rsid w:val="008C0D52"/>
    <w:rsid w:val="008C3AA6"/>
    <w:rsid w:val="008D020C"/>
    <w:rsid w:val="008D17AF"/>
    <w:rsid w:val="008D182C"/>
    <w:rsid w:val="008D2B3A"/>
    <w:rsid w:val="008D311A"/>
    <w:rsid w:val="008D392C"/>
    <w:rsid w:val="008D42C6"/>
    <w:rsid w:val="008E0ED7"/>
    <w:rsid w:val="008E129E"/>
    <w:rsid w:val="008E534A"/>
    <w:rsid w:val="008E5D86"/>
    <w:rsid w:val="008E6664"/>
    <w:rsid w:val="008E7966"/>
    <w:rsid w:val="008F029F"/>
    <w:rsid w:val="008F0B6F"/>
    <w:rsid w:val="008F5946"/>
    <w:rsid w:val="008F5C6F"/>
    <w:rsid w:val="00901345"/>
    <w:rsid w:val="00901CF5"/>
    <w:rsid w:val="00903391"/>
    <w:rsid w:val="009070B0"/>
    <w:rsid w:val="009100B6"/>
    <w:rsid w:val="009116C2"/>
    <w:rsid w:val="00916031"/>
    <w:rsid w:val="009168F7"/>
    <w:rsid w:val="00917E32"/>
    <w:rsid w:val="0092757A"/>
    <w:rsid w:val="00931337"/>
    <w:rsid w:val="00931489"/>
    <w:rsid w:val="00931E42"/>
    <w:rsid w:val="009368C1"/>
    <w:rsid w:val="00937101"/>
    <w:rsid w:val="00937FB5"/>
    <w:rsid w:val="0094600C"/>
    <w:rsid w:val="00946342"/>
    <w:rsid w:val="009515BA"/>
    <w:rsid w:val="0095548A"/>
    <w:rsid w:val="00955993"/>
    <w:rsid w:val="00955DAC"/>
    <w:rsid w:val="009573FA"/>
    <w:rsid w:val="00960483"/>
    <w:rsid w:val="00971C67"/>
    <w:rsid w:val="00975193"/>
    <w:rsid w:val="009804E5"/>
    <w:rsid w:val="00982A84"/>
    <w:rsid w:val="0098405A"/>
    <w:rsid w:val="0098693A"/>
    <w:rsid w:val="0099008A"/>
    <w:rsid w:val="0099194E"/>
    <w:rsid w:val="00992376"/>
    <w:rsid w:val="00993916"/>
    <w:rsid w:val="00994059"/>
    <w:rsid w:val="0099481A"/>
    <w:rsid w:val="009956CC"/>
    <w:rsid w:val="009A08CF"/>
    <w:rsid w:val="009A2368"/>
    <w:rsid w:val="009B22EC"/>
    <w:rsid w:val="009B49FB"/>
    <w:rsid w:val="009B783E"/>
    <w:rsid w:val="009C0E5E"/>
    <w:rsid w:val="009C5861"/>
    <w:rsid w:val="009C728C"/>
    <w:rsid w:val="009D1B00"/>
    <w:rsid w:val="009D4E87"/>
    <w:rsid w:val="009D5A88"/>
    <w:rsid w:val="009D764E"/>
    <w:rsid w:val="009D7671"/>
    <w:rsid w:val="009E0CBE"/>
    <w:rsid w:val="009E1397"/>
    <w:rsid w:val="009E2762"/>
    <w:rsid w:val="009E3D7C"/>
    <w:rsid w:val="009E3F1D"/>
    <w:rsid w:val="009F03AD"/>
    <w:rsid w:val="009F0E53"/>
    <w:rsid w:val="009F2234"/>
    <w:rsid w:val="009F56E2"/>
    <w:rsid w:val="00A01A66"/>
    <w:rsid w:val="00A02B36"/>
    <w:rsid w:val="00A04EE0"/>
    <w:rsid w:val="00A0510B"/>
    <w:rsid w:val="00A0770B"/>
    <w:rsid w:val="00A117D3"/>
    <w:rsid w:val="00A1188E"/>
    <w:rsid w:val="00A12E24"/>
    <w:rsid w:val="00A17880"/>
    <w:rsid w:val="00A25220"/>
    <w:rsid w:val="00A25262"/>
    <w:rsid w:val="00A313C1"/>
    <w:rsid w:val="00A33BEC"/>
    <w:rsid w:val="00A35F53"/>
    <w:rsid w:val="00A43F15"/>
    <w:rsid w:val="00A44C5A"/>
    <w:rsid w:val="00A45961"/>
    <w:rsid w:val="00A4770D"/>
    <w:rsid w:val="00A5082E"/>
    <w:rsid w:val="00A51091"/>
    <w:rsid w:val="00A51B3A"/>
    <w:rsid w:val="00A51C4A"/>
    <w:rsid w:val="00A60EEC"/>
    <w:rsid w:val="00A6185D"/>
    <w:rsid w:val="00A6590C"/>
    <w:rsid w:val="00A6786E"/>
    <w:rsid w:val="00A71B3A"/>
    <w:rsid w:val="00A749D7"/>
    <w:rsid w:val="00A74F31"/>
    <w:rsid w:val="00A75E2B"/>
    <w:rsid w:val="00A76F6E"/>
    <w:rsid w:val="00A770B7"/>
    <w:rsid w:val="00A80104"/>
    <w:rsid w:val="00A8094E"/>
    <w:rsid w:val="00A8562E"/>
    <w:rsid w:val="00A86B5A"/>
    <w:rsid w:val="00A906E7"/>
    <w:rsid w:val="00A90BE5"/>
    <w:rsid w:val="00A9342D"/>
    <w:rsid w:val="00AB24FF"/>
    <w:rsid w:val="00AB2F1A"/>
    <w:rsid w:val="00AB5456"/>
    <w:rsid w:val="00AC02B3"/>
    <w:rsid w:val="00AC191E"/>
    <w:rsid w:val="00AC2110"/>
    <w:rsid w:val="00AC2977"/>
    <w:rsid w:val="00AC45AA"/>
    <w:rsid w:val="00AC4ADE"/>
    <w:rsid w:val="00AC5628"/>
    <w:rsid w:val="00AC6E4D"/>
    <w:rsid w:val="00AD03F8"/>
    <w:rsid w:val="00AD06C6"/>
    <w:rsid w:val="00AD3025"/>
    <w:rsid w:val="00AD3C51"/>
    <w:rsid w:val="00AD4FB9"/>
    <w:rsid w:val="00AE0BE9"/>
    <w:rsid w:val="00AE1B2E"/>
    <w:rsid w:val="00AE2820"/>
    <w:rsid w:val="00AE4CC7"/>
    <w:rsid w:val="00AE754E"/>
    <w:rsid w:val="00AE7F63"/>
    <w:rsid w:val="00AF291D"/>
    <w:rsid w:val="00AF3D0A"/>
    <w:rsid w:val="00AF4B63"/>
    <w:rsid w:val="00AF5092"/>
    <w:rsid w:val="00AF5BC1"/>
    <w:rsid w:val="00AF5E23"/>
    <w:rsid w:val="00B0417C"/>
    <w:rsid w:val="00B15216"/>
    <w:rsid w:val="00B1722E"/>
    <w:rsid w:val="00B17A4C"/>
    <w:rsid w:val="00B17B8E"/>
    <w:rsid w:val="00B265F3"/>
    <w:rsid w:val="00B30445"/>
    <w:rsid w:val="00B30664"/>
    <w:rsid w:val="00B30ED8"/>
    <w:rsid w:val="00B32334"/>
    <w:rsid w:val="00B338C2"/>
    <w:rsid w:val="00B356AE"/>
    <w:rsid w:val="00B35F87"/>
    <w:rsid w:val="00B376AF"/>
    <w:rsid w:val="00B40902"/>
    <w:rsid w:val="00B41734"/>
    <w:rsid w:val="00B425FB"/>
    <w:rsid w:val="00B514D6"/>
    <w:rsid w:val="00B56F1B"/>
    <w:rsid w:val="00B60A91"/>
    <w:rsid w:val="00B61D47"/>
    <w:rsid w:val="00B62F44"/>
    <w:rsid w:val="00B65BD4"/>
    <w:rsid w:val="00B65C78"/>
    <w:rsid w:val="00B65EEE"/>
    <w:rsid w:val="00B66AC7"/>
    <w:rsid w:val="00B672DD"/>
    <w:rsid w:val="00B678CA"/>
    <w:rsid w:val="00B67C81"/>
    <w:rsid w:val="00B70E5C"/>
    <w:rsid w:val="00B72241"/>
    <w:rsid w:val="00B72425"/>
    <w:rsid w:val="00B7343D"/>
    <w:rsid w:val="00B73F0A"/>
    <w:rsid w:val="00B74E50"/>
    <w:rsid w:val="00B75BD0"/>
    <w:rsid w:val="00B84F3D"/>
    <w:rsid w:val="00B859DD"/>
    <w:rsid w:val="00B86882"/>
    <w:rsid w:val="00B906E2"/>
    <w:rsid w:val="00B90CEA"/>
    <w:rsid w:val="00B914C2"/>
    <w:rsid w:val="00B924CC"/>
    <w:rsid w:val="00B92F03"/>
    <w:rsid w:val="00B9345B"/>
    <w:rsid w:val="00B94864"/>
    <w:rsid w:val="00B95094"/>
    <w:rsid w:val="00B96456"/>
    <w:rsid w:val="00B96F0D"/>
    <w:rsid w:val="00BA1994"/>
    <w:rsid w:val="00BA23E9"/>
    <w:rsid w:val="00BA469B"/>
    <w:rsid w:val="00BA4D72"/>
    <w:rsid w:val="00BA521C"/>
    <w:rsid w:val="00BA5595"/>
    <w:rsid w:val="00BB2260"/>
    <w:rsid w:val="00BB4BCE"/>
    <w:rsid w:val="00BB7259"/>
    <w:rsid w:val="00BC1EA4"/>
    <w:rsid w:val="00BC4054"/>
    <w:rsid w:val="00BC5BA0"/>
    <w:rsid w:val="00BC7030"/>
    <w:rsid w:val="00BC72B9"/>
    <w:rsid w:val="00BC75F0"/>
    <w:rsid w:val="00BC787E"/>
    <w:rsid w:val="00BD1BD2"/>
    <w:rsid w:val="00BD2B69"/>
    <w:rsid w:val="00BD35A1"/>
    <w:rsid w:val="00BD455E"/>
    <w:rsid w:val="00BD5DE4"/>
    <w:rsid w:val="00BD7AEB"/>
    <w:rsid w:val="00BE15ED"/>
    <w:rsid w:val="00BE2C3B"/>
    <w:rsid w:val="00BE2F43"/>
    <w:rsid w:val="00BE5FE3"/>
    <w:rsid w:val="00BE649F"/>
    <w:rsid w:val="00BE6BDB"/>
    <w:rsid w:val="00BF0E95"/>
    <w:rsid w:val="00BF15E8"/>
    <w:rsid w:val="00BF1CE5"/>
    <w:rsid w:val="00BF4DAA"/>
    <w:rsid w:val="00BF6BDC"/>
    <w:rsid w:val="00BF7E18"/>
    <w:rsid w:val="00C009B0"/>
    <w:rsid w:val="00C046CE"/>
    <w:rsid w:val="00C04E37"/>
    <w:rsid w:val="00C11F71"/>
    <w:rsid w:val="00C12EF7"/>
    <w:rsid w:val="00C134FF"/>
    <w:rsid w:val="00C20C61"/>
    <w:rsid w:val="00C22D6E"/>
    <w:rsid w:val="00C23331"/>
    <w:rsid w:val="00C237BA"/>
    <w:rsid w:val="00C252E5"/>
    <w:rsid w:val="00C26B00"/>
    <w:rsid w:val="00C30333"/>
    <w:rsid w:val="00C3423D"/>
    <w:rsid w:val="00C34D50"/>
    <w:rsid w:val="00C36048"/>
    <w:rsid w:val="00C36454"/>
    <w:rsid w:val="00C37641"/>
    <w:rsid w:val="00C42B8D"/>
    <w:rsid w:val="00C5218D"/>
    <w:rsid w:val="00C531DB"/>
    <w:rsid w:val="00C53AA0"/>
    <w:rsid w:val="00C53D6B"/>
    <w:rsid w:val="00C55A01"/>
    <w:rsid w:val="00C5725D"/>
    <w:rsid w:val="00C615E4"/>
    <w:rsid w:val="00C61797"/>
    <w:rsid w:val="00C64036"/>
    <w:rsid w:val="00C66A96"/>
    <w:rsid w:val="00C7068C"/>
    <w:rsid w:val="00C72283"/>
    <w:rsid w:val="00C72637"/>
    <w:rsid w:val="00C735C8"/>
    <w:rsid w:val="00C73A7F"/>
    <w:rsid w:val="00C74F50"/>
    <w:rsid w:val="00C75BD9"/>
    <w:rsid w:val="00C774E2"/>
    <w:rsid w:val="00C81127"/>
    <w:rsid w:val="00C82A9D"/>
    <w:rsid w:val="00C86C52"/>
    <w:rsid w:val="00C92782"/>
    <w:rsid w:val="00C95C90"/>
    <w:rsid w:val="00C97520"/>
    <w:rsid w:val="00CA1260"/>
    <w:rsid w:val="00CA26F7"/>
    <w:rsid w:val="00CA37CD"/>
    <w:rsid w:val="00CA7C66"/>
    <w:rsid w:val="00CB0480"/>
    <w:rsid w:val="00CB5E3D"/>
    <w:rsid w:val="00CB67FE"/>
    <w:rsid w:val="00CC4CEA"/>
    <w:rsid w:val="00CD3B07"/>
    <w:rsid w:val="00CD45BB"/>
    <w:rsid w:val="00CE06A0"/>
    <w:rsid w:val="00CE0E9B"/>
    <w:rsid w:val="00CE387D"/>
    <w:rsid w:val="00CE3DFD"/>
    <w:rsid w:val="00CE5A20"/>
    <w:rsid w:val="00CF1FCD"/>
    <w:rsid w:val="00CF2318"/>
    <w:rsid w:val="00CF35AB"/>
    <w:rsid w:val="00CF798C"/>
    <w:rsid w:val="00D001C1"/>
    <w:rsid w:val="00D00A01"/>
    <w:rsid w:val="00D00D14"/>
    <w:rsid w:val="00D02159"/>
    <w:rsid w:val="00D0339B"/>
    <w:rsid w:val="00D039BE"/>
    <w:rsid w:val="00D06C5B"/>
    <w:rsid w:val="00D07941"/>
    <w:rsid w:val="00D10C26"/>
    <w:rsid w:val="00D13B3E"/>
    <w:rsid w:val="00D15B34"/>
    <w:rsid w:val="00D1639D"/>
    <w:rsid w:val="00D2113C"/>
    <w:rsid w:val="00D23004"/>
    <w:rsid w:val="00D236B8"/>
    <w:rsid w:val="00D25232"/>
    <w:rsid w:val="00D260EF"/>
    <w:rsid w:val="00D31F16"/>
    <w:rsid w:val="00D3240B"/>
    <w:rsid w:val="00D32C59"/>
    <w:rsid w:val="00D3309B"/>
    <w:rsid w:val="00D40F80"/>
    <w:rsid w:val="00D41030"/>
    <w:rsid w:val="00D476AB"/>
    <w:rsid w:val="00D52985"/>
    <w:rsid w:val="00D54AF7"/>
    <w:rsid w:val="00D55915"/>
    <w:rsid w:val="00D62659"/>
    <w:rsid w:val="00D62D17"/>
    <w:rsid w:val="00D63AB4"/>
    <w:rsid w:val="00D66A2E"/>
    <w:rsid w:val="00D759AB"/>
    <w:rsid w:val="00D80A26"/>
    <w:rsid w:val="00D80ED4"/>
    <w:rsid w:val="00D815EB"/>
    <w:rsid w:val="00D85C18"/>
    <w:rsid w:val="00D90B86"/>
    <w:rsid w:val="00D92BC4"/>
    <w:rsid w:val="00D944F2"/>
    <w:rsid w:val="00D950B1"/>
    <w:rsid w:val="00D96DA6"/>
    <w:rsid w:val="00DA1A41"/>
    <w:rsid w:val="00DA226A"/>
    <w:rsid w:val="00DA4528"/>
    <w:rsid w:val="00DA7064"/>
    <w:rsid w:val="00DB0222"/>
    <w:rsid w:val="00DB1C2F"/>
    <w:rsid w:val="00DB7C87"/>
    <w:rsid w:val="00DB7F1E"/>
    <w:rsid w:val="00DC0956"/>
    <w:rsid w:val="00DC2974"/>
    <w:rsid w:val="00DC2E70"/>
    <w:rsid w:val="00DC4A13"/>
    <w:rsid w:val="00DD1C07"/>
    <w:rsid w:val="00DD3BC6"/>
    <w:rsid w:val="00DD4852"/>
    <w:rsid w:val="00DD4EC9"/>
    <w:rsid w:val="00DD6918"/>
    <w:rsid w:val="00DE197C"/>
    <w:rsid w:val="00DE3617"/>
    <w:rsid w:val="00DF22DC"/>
    <w:rsid w:val="00DF2D90"/>
    <w:rsid w:val="00E01EC7"/>
    <w:rsid w:val="00E100C8"/>
    <w:rsid w:val="00E101BA"/>
    <w:rsid w:val="00E1046C"/>
    <w:rsid w:val="00E10858"/>
    <w:rsid w:val="00E112C9"/>
    <w:rsid w:val="00E1150E"/>
    <w:rsid w:val="00E153D7"/>
    <w:rsid w:val="00E1544E"/>
    <w:rsid w:val="00E15B10"/>
    <w:rsid w:val="00E17810"/>
    <w:rsid w:val="00E17E4F"/>
    <w:rsid w:val="00E21DB4"/>
    <w:rsid w:val="00E300C5"/>
    <w:rsid w:val="00E32F20"/>
    <w:rsid w:val="00E338E4"/>
    <w:rsid w:val="00E3721C"/>
    <w:rsid w:val="00E40D9B"/>
    <w:rsid w:val="00E44EA7"/>
    <w:rsid w:val="00E50292"/>
    <w:rsid w:val="00E5074E"/>
    <w:rsid w:val="00E50939"/>
    <w:rsid w:val="00E52C95"/>
    <w:rsid w:val="00E53C44"/>
    <w:rsid w:val="00E53EA5"/>
    <w:rsid w:val="00E53F8E"/>
    <w:rsid w:val="00E566C0"/>
    <w:rsid w:val="00E56C80"/>
    <w:rsid w:val="00E576DC"/>
    <w:rsid w:val="00E60542"/>
    <w:rsid w:val="00E62D57"/>
    <w:rsid w:val="00E63CC8"/>
    <w:rsid w:val="00E66C97"/>
    <w:rsid w:val="00E6750E"/>
    <w:rsid w:val="00E7036B"/>
    <w:rsid w:val="00E703DA"/>
    <w:rsid w:val="00E72618"/>
    <w:rsid w:val="00E74197"/>
    <w:rsid w:val="00E74226"/>
    <w:rsid w:val="00E74AB6"/>
    <w:rsid w:val="00E74D87"/>
    <w:rsid w:val="00E767A3"/>
    <w:rsid w:val="00E81551"/>
    <w:rsid w:val="00E81735"/>
    <w:rsid w:val="00E826D8"/>
    <w:rsid w:val="00E83F69"/>
    <w:rsid w:val="00E8412D"/>
    <w:rsid w:val="00E84953"/>
    <w:rsid w:val="00E855EC"/>
    <w:rsid w:val="00E90B1D"/>
    <w:rsid w:val="00E91AC2"/>
    <w:rsid w:val="00E9369D"/>
    <w:rsid w:val="00E954F0"/>
    <w:rsid w:val="00E95D24"/>
    <w:rsid w:val="00E9606D"/>
    <w:rsid w:val="00E968BD"/>
    <w:rsid w:val="00E97F54"/>
    <w:rsid w:val="00EA1BBB"/>
    <w:rsid w:val="00EA2E8D"/>
    <w:rsid w:val="00EA7B27"/>
    <w:rsid w:val="00EB0E37"/>
    <w:rsid w:val="00EB30D2"/>
    <w:rsid w:val="00EB3C2C"/>
    <w:rsid w:val="00EC04E6"/>
    <w:rsid w:val="00EC305B"/>
    <w:rsid w:val="00EC6A2E"/>
    <w:rsid w:val="00EC7AAE"/>
    <w:rsid w:val="00ED0CC5"/>
    <w:rsid w:val="00ED1C14"/>
    <w:rsid w:val="00ED382A"/>
    <w:rsid w:val="00ED5117"/>
    <w:rsid w:val="00ED6554"/>
    <w:rsid w:val="00ED6D58"/>
    <w:rsid w:val="00ED7AD5"/>
    <w:rsid w:val="00ED7ADF"/>
    <w:rsid w:val="00EE2390"/>
    <w:rsid w:val="00EE3796"/>
    <w:rsid w:val="00EE6A0B"/>
    <w:rsid w:val="00EF1114"/>
    <w:rsid w:val="00EF18AC"/>
    <w:rsid w:val="00EF1A4B"/>
    <w:rsid w:val="00EF1CB0"/>
    <w:rsid w:val="00EF492B"/>
    <w:rsid w:val="00EF7598"/>
    <w:rsid w:val="00F0117F"/>
    <w:rsid w:val="00F02B84"/>
    <w:rsid w:val="00F0423D"/>
    <w:rsid w:val="00F05E5D"/>
    <w:rsid w:val="00F07E2D"/>
    <w:rsid w:val="00F123AB"/>
    <w:rsid w:val="00F13C0A"/>
    <w:rsid w:val="00F144CF"/>
    <w:rsid w:val="00F14D82"/>
    <w:rsid w:val="00F16ABD"/>
    <w:rsid w:val="00F16F51"/>
    <w:rsid w:val="00F16FA3"/>
    <w:rsid w:val="00F16FC5"/>
    <w:rsid w:val="00F217FE"/>
    <w:rsid w:val="00F268B7"/>
    <w:rsid w:val="00F27B4B"/>
    <w:rsid w:val="00F30E59"/>
    <w:rsid w:val="00F31402"/>
    <w:rsid w:val="00F31B82"/>
    <w:rsid w:val="00F3251C"/>
    <w:rsid w:val="00F33C39"/>
    <w:rsid w:val="00F33E5A"/>
    <w:rsid w:val="00F33F28"/>
    <w:rsid w:val="00F36500"/>
    <w:rsid w:val="00F366F9"/>
    <w:rsid w:val="00F37D09"/>
    <w:rsid w:val="00F4159D"/>
    <w:rsid w:val="00F423E9"/>
    <w:rsid w:val="00F4310D"/>
    <w:rsid w:val="00F441B5"/>
    <w:rsid w:val="00F526CD"/>
    <w:rsid w:val="00F5347D"/>
    <w:rsid w:val="00F541EB"/>
    <w:rsid w:val="00F54740"/>
    <w:rsid w:val="00F55E79"/>
    <w:rsid w:val="00F57400"/>
    <w:rsid w:val="00F62CE4"/>
    <w:rsid w:val="00F63282"/>
    <w:rsid w:val="00F661B4"/>
    <w:rsid w:val="00F71BA6"/>
    <w:rsid w:val="00F72862"/>
    <w:rsid w:val="00F72C6B"/>
    <w:rsid w:val="00F72CE0"/>
    <w:rsid w:val="00F757BA"/>
    <w:rsid w:val="00F821D4"/>
    <w:rsid w:val="00F8435E"/>
    <w:rsid w:val="00F858B5"/>
    <w:rsid w:val="00F86E5D"/>
    <w:rsid w:val="00F91074"/>
    <w:rsid w:val="00F93D62"/>
    <w:rsid w:val="00F94017"/>
    <w:rsid w:val="00F97F3E"/>
    <w:rsid w:val="00FA09B1"/>
    <w:rsid w:val="00FA1819"/>
    <w:rsid w:val="00FA26F2"/>
    <w:rsid w:val="00FB0866"/>
    <w:rsid w:val="00FB1818"/>
    <w:rsid w:val="00FB4D39"/>
    <w:rsid w:val="00FB51FA"/>
    <w:rsid w:val="00FB704C"/>
    <w:rsid w:val="00FC37EF"/>
    <w:rsid w:val="00FC3D02"/>
    <w:rsid w:val="00FC459B"/>
    <w:rsid w:val="00FC4EFA"/>
    <w:rsid w:val="00FD0B9B"/>
    <w:rsid w:val="00FD231F"/>
    <w:rsid w:val="00FD6D8B"/>
    <w:rsid w:val="00FE14E2"/>
    <w:rsid w:val="00FE1A54"/>
    <w:rsid w:val="00FE3B6B"/>
    <w:rsid w:val="00FE5B26"/>
    <w:rsid w:val="00FE71CC"/>
    <w:rsid w:val="00FE7ECC"/>
    <w:rsid w:val="00FF0EC1"/>
    <w:rsid w:val="00FF13CE"/>
    <w:rsid w:val="00FF14D2"/>
    <w:rsid w:val="00FF285F"/>
    <w:rsid w:val="00FF3C7E"/>
    <w:rsid w:val="00FF4C36"/>
    <w:rsid w:val="00FF4D92"/>
    <w:rsid w:val="00FF5062"/>
    <w:rsid w:val="07BA2566"/>
    <w:rsid w:val="24141765"/>
    <w:rsid w:val="5B461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eastAsia="Times New Roman" w:cs="Tahoma"/>
      <w:sz w:val="16"/>
      <w:szCs w:val="16"/>
    </w:rPr>
  </w:style>
  <w:style w:type="character" w:styleId="5">
    <w:name w:val="Emphasis"/>
    <w:basedOn w:val="2"/>
    <w:qFormat/>
    <w:uiPriority w:val="20"/>
    <w:rPr>
      <w:i/>
      <w:iCs/>
    </w:rPr>
  </w:style>
  <w:style w:type="paragraph" w:styleId="6">
    <w:name w:val="footer"/>
    <w:basedOn w:val="1"/>
    <w:link w:val="18"/>
    <w:unhideWhenUsed/>
    <w:uiPriority w:val="99"/>
    <w:pPr>
      <w:tabs>
        <w:tab w:val="center" w:pos="4680"/>
        <w:tab w:val="right" w:pos="9360"/>
      </w:tabs>
      <w:spacing w:after="0" w:line="240" w:lineRule="auto"/>
    </w:pPr>
  </w:style>
  <w:style w:type="paragraph" w:styleId="7">
    <w:name w:val="header"/>
    <w:basedOn w:val="1"/>
    <w:link w:val="17"/>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textrun"/>
    <w:qFormat/>
    <w:uiPriority w:val="0"/>
  </w:style>
  <w:style w:type="table" w:customStyle="1" w:styleId="11">
    <w:name w:val="Table Grid1"/>
    <w:basedOn w:val="3"/>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spacing w:after="200" w:line="276" w:lineRule="auto"/>
      <w:ind w:left="720"/>
      <w:contextualSpacing/>
    </w:pPr>
    <w:rPr>
      <w:rFonts w:eastAsia="Times New Roman"/>
    </w:rPr>
  </w:style>
  <w:style w:type="paragraph" w:customStyle="1" w:styleId="13">
    <w:name w:val="Văn bản nội dung"/>
    <w:basedOn w:val="1"/>
    <w:qFormat/>
    <w:uiPriority w:val="0"/>
    <w:pPr>
      <w:widowControl w:val="0"/>
      <w:spacing w:after="40" w:line="295" w:lineRule="auto"/>
    </w:pPr>
    <w:rPr>
      <w:rFonts w:ascii="Arial" w:hAnsi="Arial" w:eastAsia="Arial" w:cs="Arial"/>
      <w:sz w:val="18"/>
      <w:szCs w:val="18"/>
    </w:rPr>
  </w:style>
  <w:style w:type="character" w:customStyle="1" w:styleId="14">
    <w:name w:val="Balloon Text Char"/>
    <w:basedOn w:val="2"/>
    <w:link w:val="4"/>
    <w:semiHidden/>
    <w:uiPriority w:val="99"/>
    <w:rPr>
      <w:rFonts w:ascii="Tahoma" w:hAnsi="Tahoma" w:eastAsia="Times New Roman" w:cs="Tahoma"/>
      <w:sz w:val="16"/>
      <w:szCs w:val="16"/>
    </w:rPr>
  </w:style>
  <w:style w:type="table" w:customStyle="1" w:styleId="15">
    <w:name w:val="Table Grid2"/>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able Grid3"/>
    <w:basedOn w:val="3"/>
    <w:uiPriority w:val="3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Header Char"/>
    <w:basedOn w:val="2"/>
    <w:link w:val="7"/>
    <w:qFormat/>
    <w:uiPriority w:val="99"/>
  </w:style>
  <w:style w:type="character" w:customStyle="1" w:styleId="18">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047E9-74A2-410B-B82D-C4D34E8A2D7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3311</Words>
  <Characters>18874</Characters>
  <Lines>157</Lines>
  <Paragraphs>44</Paragraphs>
  <TotalTime>4</TotalTime>
  <ScaleCrop>false</ScaleCrop>
  <LinksUpToDate>false</LinksUpToDate>
  <CharactersWithSpaces>22141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2021-09-05T03:00:00Z</dcterms:created>
  <dc:creator>Admin</dc:creator>
  <cp:lastModifiedBy>Thảo Nguyễn</cp:lastModifiedBy>
  <cp:lastPrinted>2022-09-20T02:51:00Z</cp:lastPrinted>
  <dcterms:modified xsi:type="dcterms:W3CDTF">2023-09-17T09:07:59Z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A51231F81D934B55AE4C0376F3D92580_13</vt:lpwstr>
  </property>
</Properties>
</file>