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42" w:firstLine="142"/>
        <w:rPr>
          <w:rFonts w:ascii="Times New Roman" w:hAnsi="Times New Roman"/>
          <w:b/>
          <w:color w:val="000000"/>
          <w:sz w:val="26"/>
          <w:szCs w:val="26"/>
        </w:rPr>
      </w:pPr>
      <w:r>
        <w:rPr>
          <w:rFonts w:ascii="Times New Roman" w:hAnsi="Times New Roman"/>
          <w:b/>
          <w:color w:val="000000"/>
          <w:sz w:val="26"/>
          <w:szCs w:val="26"/>
        </w:rPr>
        <w:t>TUẦN 7</w:t>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rPr>
        <w:t xml:space="preserve">          </w:t>
      </w: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CHỦ ĐỀ: RÈN NẾP SỐNG</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GỌN GÀNG NGĂN NẮP (Tiết 1)</w:t>
      </w:r>
    </w:p>
    <w:p>
      <w:pPr>
        <w:spacing w:after="0" w:line="240" w:lineRule="auto"/>
        <w:jc w:val="center"/>
        <w:rPr>
          <w:rFonts w:ascii="Times New Roman" w:hAnsi="Times New Roman"/>
          <w:sz w:val="26"/>
          <w:szCs w:val="26"/>
        </w:rPr>
      </w:pPr>
      <w:r>
        <w:rPr>
          <w:rFonts w:ascii="Times New Roman" w:hAnsi="Times New Roman"/>
          <w:spacing w:val="2"/>
          <w:sz w:val="26"/>
          <w:szCs w:val="26"/>
        </w:rPr>
        <w:t>Sinh hoạt dưới cờ: Thi sắp xếp đồ dùng ngăn nắp.</w:t>
      </w:r>
    </w:p>
    <w:p>
      <w:pPr>
        <w:spacing w:after="0" w:line="240" w:lineRule="auto"/>
        <w:jc w:val="center"/>
        <w:rPr>
          <w:rFonts w:hint="default" w:ascii="Times New Roman" w:hAnsi="Times New Roman"/>
          <w:sz w:val="26"/>
          <w:szCs w:val="26"/>
          <w:lang w:val="vi-VN"/>
        </w:rPr>
      </w:pPr>
      <w:r>
        <w:rPr>
          <w:rFonts w:ascii="Times New Roman" w:hAnsi="Times New Roman"/>
          <w:color w:val="000000"/>
          <w:sz w:val="26"/>
          <w:szCs w:val="26"/>
        </w:rPr>
        <w:t>Thứ hai, ngày 1</w:t>
      </w:r>
      <w:r>
        <w:rPr>
          <w:rFonts w:hint="default" w:ascii="Times New Roman" w:hAnsi="Times New Roman"/>
          <w:color w:val="000000"/>
          <w:sz w:val="26"/>
          <w:szCs w:val="26"/>
          <w:lang w:val="vi-VN"/>
        </w:rPr>
        <w:t>6</w:t>
      </w:r>
      <w:r>
        <w:rPr>
          <w:rFonts w:ascii="Times New Roman" w:hAnsi="Times New Roman"/>
          <w:color w:val="000000"/>
          <w:sz w:val="26"/>
          <w:szCs w:val="26"/>
        </w:rPr>
        <w:t>/10/202</w:t>
      </w:r>
      <w:r>
        <w:rPr>
          <w:rFonts w:hint="default" w:ascii="Times New Roman" w:hAnsi="Times New Roman"/>
          <w:color w:val="000000"/>
          <w:sz w:val="26"/>
          <w:szCs w:val="26"/>
          <w:lang w:val="vi-VN"/>
        </w:rPr>
        <w:t>3</w:t>
      </w:r>
    </w:p>
    <w:p>
      <w:pPr>
        <w:spacing w:after="0" w:line="240" w:lineRule="auto"/>
        <w:jc w:val="center"/>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102235</wp:posOffset>
                </wp:positionV>
                <wp:extent cx="4181475" cy="0"/>
                <wp:effectExtent l="0" t="4445" r="0" b="508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 o:spid="_x0000_s1026" o:spt="32" type="#_x0000_t32" style="position:absolute;left:0pt;margin-left:83.4pt;margin-top:8.05pt;height:0pt;width:329.25pt;z-index:251659264;mso-width-relative:page;mso-height-relative:page;" filled="f" stroked="t" coordsize="21600,21600" o:gfxdata="UEsDBAoAAAAAAIdO4kAAAAAAAAAAAAAAAAAEAAAAZHJzL1BLAwQUAAAACACHTuJAtsR7TN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bEe0zWAAAACQEAAA8AAAAAAAAAAQAgAAAAIgAAAGRycy9kb3ducmV2LnhtbFBL&#10;AQIUABQAAAAIAIdO4kD0jOlo+AEAABQEAAAOAAAAAAAAAAEAIAAAACUBAABkcnMvZTJvRG9jLnht&#10;bFBLBQYAAAAABgAGAFkBAACPBQAAAAA=&#10;">
                <v:fill on="f" focussize="0,0"/>
                <v:stroke color="#000000" joinstyle="round"/>
                <v:imagedata o:title=""/>
                <o:lock v:ext="edit" aspectratio="f"/>
              </v:shape>
            </w:pict>
          </mc:Fallback>
        </mc:AlternateContent>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ab/>
      </w:r>
      <w:r>
        <w:rPr>
          <w:rFonts w:ascii="Times New Roman" w:hAnsi="Times New Roman"/>
          <w:b/>
          <w:color w:val="000000"/>
          <w:sz w:val="26"/>
          <w:szCs w:val="26"/>
          <w:lang w:val="vi-VN"/>
        </w:rPr>
        <w:tab/>
      </w:r>
    </w:p>
    <w:p>
      <w:pPr>
        <w:spacing w:after="91" w:line="248" w:lineRule="auto"/>
        <w:ind w:left="451" w:right="52"/>
        <w:jc w:val="center"/>
        <w:rPr>
          <w:rFonts w:ascii="Times New Roman" w:hAnsi="Times New Roman" w:eastAsia="Minion Pro"/>
          <w:color w:val="000000"/>
          <w:sz w:val="26"/>
          <w:szCs w:val="26"/>
        </w:rPr>
      </w:pPr>
      <w:r>
        <w:rPr>
          <w:rFonts w:ascii="Times New Roman" w:hAnsi="Times New Roman" w:eastAsia="Times New Roman"/>
          <w:b/>
          <w:bCs/>
          <w:sz w:val="26"/>
          <w:szCs w:val="26"/>
        </w:rPr>
        <w:t xml:space="preserve">BÀI 7: </w:t>
      </w:r>
      <w:r>
        <w:rPr>
          <w:rFonts w:ascii="Times New Roman" w:hAnsi="Times New Roman"/>
          <w:sz w:val="26"/>
          <w:szCs w:val="26"/>
        </w:rPr>
        <w:t>GỌN GÀNG, NGĂN NẮP.</w:t>
      </w:r>
    </w:p>
    <w:p>
      <w:pPr>
        <w:spacing w:after="0" w:line="240" w:lineRule="auto"/>
        <w:jc w:val="center"/>
        <w:rPr>
          <w:rFonts w:hint="default" w:ascii="Times New Roman" w:hAnsi="Times New Roman"/>
          <w:sz w:val="26"/>
          <w:szCs w:val="26"/>
          <w:lang w:val="vi-VN"/>
        </w:rPr>
      </w:pPr>
      <w:r>
        <w:rPr>
          <w:rFonts w:ascii="Times New Roman" w:hAnsi="Times New Roman"/>
          <w:color w:val="000000"/>
          <w:sz w:val="26"/>
          <w:szCs w:val="26"/>
        </w:rPr>
        <w:t>Thứ hai, ngày 1</w:t>
      </w:r>
      <w:r>
        <w:rPr>
          <w:rFonts w:hint="default" w:ascii="Times New Roman" w:hAnsi="Times New Roman"/>
          <w:color w:val="000000"/>
          <w:sz w:val="26"/>
          <w:szCs w:val="26"/>
          <w:lang w:val="vi-VN"/>
        </w:rPr>
        <w:t>6</w:t>
      </w:r>
      <w:r>
        <w:rPr>
          <w:rFonts w:ascii="Times New Roman" w:hAnsi="Times New Roman"/>
          <w:color w:val="000000"/>
          <w:sz w:val="26"/>
          <w:szCs w:val="26"/>
        </w:rPr>
        <w:t>/10/202</w:t>
      </w:r>
      <w:r>
        <w:rPr>
          <w:rFonts w:hint="default" w:ascii="Times New Roman" w:hAnsi="Times New Roman"/>
          <w:color w:val="000000"/>
          <w:sz w:val="26"/>
          <w:szCs w:val="26"/>
          <w:lang w:val="vi-VN"/>
        </w:rPr>
        <w:t>3</w:t>
      </w:r>
    </w:p>
    <w:p>
      <w:pPr>
        <w:spacing w:after="0" w:line="300" w:lineRule="auto"/>
        <w:jc w:val="center"/>
        <w:rPr>
          <w:rFonts w:ascii="Times New Roman" w:hAnsi="Times New Roman" w:eastAsia="Times New Roman"/>
          <w:b/>
          <w:bCs/>
          <w:sz w:val="26"/>
          <w:szCs w:val="26"/>
        </w:rPr>
      </w:pP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 I. </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spacing w:after="47"/>
        <w:ind w:left="280" w:right="52"/>
        <w:rPr>
          <w:rFonts w:ascii="Times New Roman" w:hAnsi="Times New Roman"/>
          <w:sz w:val="26"/>
          <w:szCs w:val="26"/>
        </w:rPr>
      </w:pPr>
      <w:r>
        <w:rPr>
          <w:rFonts w:ascii="Times New Roman" w:hAnsi="Times New Roman"/>
          <w:sz w:val="26"/>
          <w:szCs w:val="26"/>
        </w:rPr>
        <w:t>- HS biết sắp xếp đồ dùng sinh hoạt cá nhân gọn gàng.</w:t>
      </w:r>
    </w:p>
    <w:p>
      <w:pPr>
        <w:spacing w:after="47"/>
        <w:ind w:left="280" w:right="52"/>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HS nêu được lợi ích của việc sắp xếp đồ dùng cá nhân gọn gàng.</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spacing w:after="47" w:line="248" w:lineRule="auto"/>
        <w:ind w:left="280" w:right="52" w:hanging="9"/>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Giúp HS thấy rằng để trở thành người ở gọn gàng không khó. </w:t>
      </w:r>
    </w:p>
    <w:p>
      <w:pPr>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91" w:line="248" w:lineRule="auto"/>
        <w:ind w:left="451" w:right="52"/>
        <w:jc w:val="both"/>
        <w:rPr>
          <w:rFonts w:ascii="Times New Roman" w:hAnsi="Times New Roman" w:eastAsia="Minion Pro"/>
          <w:color w:val="000000"/>
          <w:sz w:val="26"/>
          <w:szCs w:val="26"/>
        </w:rPr>
      </w:pPr>
      <w:r>
        <w:rPr>
          <w:rFonts w:ascii="Times New Roman" w:hAnsi="Times New Roman" w:eastAsia="Times New Roman"/>
          <w:sz w:val="26"/>
          <w:szCs w:val="26"/>
        </w:rPr>
        <w:t xml:space="preserve">- GV: Máy tính, tivi chiếu nội dung bài, </w:t>
      </w:r>
      <w:r>
        <w:rPr>
          <w:rFonts w:ascii="Times New Roman" w:hAnsi="Times New Roman" w:eastAsia="Minion Pro"/>
          <w:color w:val="000000"/>
          <w:sz w:val="26"/>
          <w:szCs w:val="26"/>
        </w:rPr>
        <w:t>4 – 5 chiếc chăn mỏng (Nếu lớp có học bán trú thì dùng chăn ở phòng ngủ HS).</w:t>
      </w:r>
      <w:r>
        <w:rPr>
          <w:rFonts w:ascii="Times New Roman" w:hAnsi="Times New Roman"/>
          <w:sz w:val="26"/>
          <w:szCs w:val="26"/>
        </w:rPr>
        <w:t xml:space="preserve"> Thẻ chữ: GỌN GÀNG, NGĂN NẮP.</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 HS: Sách giáo khoa; </w:t>
      </w:r>
      <w:r>
        <w:rPr>
          <w:rFonts w:ascii="Times New Roman" w:hAnsi="Times New Roman"/>
          <w:sz w:val="26"/>
          <w:szCs w:val="26"/>
        </w:rPr>
        <w:t xml:space="preserve">Áo sơ-mi, áo phông </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99"/>
        <w:gridCol w:w="5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6"/>
                <w:szCs w:val="26"/>
                <w:lang w:val="vi-VN"/>
              </w:rPr>
            </w:pPr>
            <w:r>
              <w:rPr>
                <w:rFonts w:ascii="Times New Roman" w:hAnsi="Times New Roman" w:eastAsia="Times New Roman"/>
                <w:b/>
                <w:iCs/>
                <w:sz w:val="26"/>
                <w:szCs w:val="26"/>
              </w:rPr>
              <w:t>Hoạt động của GV</w:t>
            </w:r>
          </w:p>
        </w:tc>
        <w:tc>
          <w:tcPr>
            <w:tcW w:w="2458" w:type="pct"/>
            <w:noWrap w:val="0"/>
            <w:vAlign w:val="top"/>
          </w:tcPr>
          <w:p>
            <w:pPr>
              <w:spacing w:after="0" w:line="240" w:lineRule="auto"/>
              <w:jc w:val="center"/>
              <w:rPr>
                <w:rFonts w:ascii="Times New Roman" w:hAnsi="Times New Roman" w:eastAsia="Times New Roman"/>
                <w:iCs/>
                <w:sz w:val="26"/>
                <w:szCs w:val="26"/>
              </w:rPr>
            </w:pPr>
            <w:r>
              <w:rPr>
                <w:rFonts w:ascii="Times New Roman" w:hAnsi="Times New Roman" w:eastAsia="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1. Khởi động: </w:t>
            </w:r>
          </w:p>
          <w:p>
            <w:pPr>
              <w:ind w:left="498" w:right="52" w:hanging="227"/>
              <w:rPr>
                <w:rFonts w:ascii="Times New Roman" w:hAnsi="Times New Roman" w:eastAsia="Times New Roman"/>
                <w:sz w:val="26"/>
                <w:szCs w:val="26"/>
              </w:rPr>
            </w:pPr>
            <w:r>
              <w:rPr>
                <w:rFonts w:ascii="Times New Roman" w:hAnsi="Times New Roman" w:eastAsia="Times New Roman"/>
                <w:sz w:val="26"/>
                <w:szCs w:val="26"/>
              </w:rPr>
              <w:t>GV chia lớp thành 2 đội tham gia trò chơi: Ai nhanh ai đúng</w:t>
            </w:r>
          </w:p>
          <w:p>
            <w:pPr>
              <w:ind w:right="52"/>
              <w:rPr>
                <w:rFonts w:ascii="Times New Roman" w:hAnsi="Times New Roman" w:eastAsia="Times New Roman"/>
                <w:sz w:val="26"/>
                <w:szCs w:val="26"/>
              </w:rPr>
            </w:pPr>
            <w:r>
              <w:rPr>
                <w:rFonts w:ascii="Times New Roman" w:hAnsi="Times New Roman" w:eastAsia="Times New Roman"/>
                <w:sz w:val="26"/>
                <w:szCs w:val="26"/>
              </w:rPr>
              <w:t>- Cách chơi:</w:t>
            </w:r>
            <w:r>
              <w:rPr>
                <w:rFonts w:ascii="Times New Roman" w:hAnsi="Times New Roman" w:eastAsia="Minion Pro"/>
                <w:color w:val="000000"/>
                <w:sz w:val="26"/>
                <w:szCs w:val="26"/>
              </w:rPr>
              <w:t>Dùng thẻ (tấm bìa) có hình ảnh đồ dùng cá nhân. YCHS lựa chọn thẻ cho vào đúng chiếc hộp tương ứng để phân loại.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chủ đề:</w:t>
            </w:r>
          </w:p>
          <w:p>
            <w:pPr>
              <w:spacing w:after="62"/>
              <w:rPr>
                <w:rFonts w:ascii="Times New Roman" w:hAnsi="Times New Roman" w:eastAsia="Minion Pro"/>
                <w:b/>
                <w:sz w:val="26"/>
                <w:szCs w:val="26"/>
              </w:rPr>
            </w:pPr>
            <w:r>
              <w:rPr>
                <w:rFonts w:ascii="Times New Roman" w:hAnsi="Times New Roman" w:eastAsia="Times New Roman"/>
                <w:b/>
                <w:bCs/>
                <w:sz w:val="26"/>
                <w:szCs w:val="26"/>
              </w:rPr>
              <w:t xml:space="preserve">*Hoạt động : </w:t>
            </w:r>
            <w:r>
              <w:rPr>
                <w:rFonts w:ascii="Times New Roman" w:hAnsi="Times New Roman" w:eastAsia="Minion Pro"/>
                <w:b/>
                <w:sz w:val="26"/>
                <w:szCs w:val="26"/>
              </w:rPr>
              <w:t>Nói lời khuyên khi</w:t>
            </w:r>
          </w:p>
          <w:p>
            <w:pPr>
              <w:spacing w:after="62"/>
              <w:rPr>
                <w:rFonts w:ascii="Times New Roman" w:hAnsi="Times New Roman" w:eastAsia="Minion Pro"/>
                <w:sz w:val="26"/>
                <w:szCs w:val="26"/>
              </w:rPr>
            </w:pPr>
            <w:r>
              <w:rPr>
                <w:rFonts w:ascii="Times New Roman" w:hAnsi="Times New Roman" w:eastAsia="Minion Pro"/>
                <w:b/>
                <w:sz w:val="26"/>
                <w:szCs w:val="26"/>
              </w:rPr>
              <w:t>bạn không muốn dọn đồ sau khi sử dụng.</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đề nghị HS cùng nhớ lại việc làm của mình hằng ngày bằng những câu hỏi:</w:t>
            </w:r>
          </w:p>
          <w:p>
            <w:pPr>
              <w:spacing w:after="91" w:line="248" w:lineRule="auto"/>
              <w:ind w:right="52"/>
              <w:rPr>
                <w:rFonts w:ascii="Times New Roman" w:hAnsi="Times New Roman" w:eastAsia="Minion Pro"/>
                <w:color w:val="000000"/>
                <w:sz w:val="26"/>
                <w:szCs w:val="26"/>
              </w:rPr>
            </w:pPr>
            <w:r>
              <w:rPr>
                <w:rFonts w:ascii="Times New Roman" w:hAnsi="Times New Roman" w:eastAsia="Minion Pro"/>
                <w:color w:val="000000"/>
                <w:sz w:val="26"/>
                <w:szCs w:val="26"/>
              </w:rPr>
              <w:t>+ Buổi sáng, khi thức dậy, em có gấp chăn, sắp xếp giường gọn lại không?</w:t>
            </w:r>
          </w:p>
          <w:p>
            <w:pPr>
              <w:spacing w:after="91" w:line="248" w:lineRule="auto"/>
              <w:ind w:right="52"/>
              <w:rPr>
                <w:rFonts w:ascii="Times New Roman" w:hAnsi="Times New Roman" w:eastAsia="Minion Pro"/>
                <w:color w:val="000000"/>
                <w:sz w:val="26"/>
                <w:szCs w:val="26"/>
              </w:rPr>
            </w:pPr>
            <w:r>
              <w:rPr>
                <w:rFonts w:ascii="Times New Roman" w:hAnsi="Times New Roman" w:eastAsia="Minion Pro"/>
                <w:color w:val="000000"/>
                <w:sz w:val="26"/>
                <w:szCs w:val="26"/>
              </w:rPr>
              <w:t>+ Em có thể tự treo và gấp quần áo của mình chưa?</w:t>
            </w:r>
          </w:p>
          <w:p>
            <w:pPr>
              <w:spacing w:after="91" w:line="248" w:lineRule="auto"/>
              <w:ind w:right="52"/>
              <w:rPr>
                <w:rFonts w:ascii="Times New Roman" w:hAnsi="Times New Roman" w:eastAsia="Minion Pro"/>
                <w:color w:val="000000"/>
                <w:sz w:val="26"/>
                <w:szCs w:val="26"/>
              </w:rPr>
            </w:pPr>
            <w:r>
              <w:rPr>
                <w:rFonts w:ascii="Times New Roman" w:hAnsi="Times New Roman" w:eastAsia="Minion Pro"/>
                <w:color w:val="000000"/>
                <w:sz w:val="26"/>
                <w:szCs w:val="26"/>
              </w:rPr>
              <w:t>+ Đồ chơi khi chơi xong em có xếp gọn lại không?</w:t>
            </w:r>
          </w:p>
          <w:p>
            <w:pPr>
              <w:spacing w:after="60"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Theo các em, nếu để đồ dùng cá nhân không đúng chỗ, không gọn, điều gì có thể xảy ra? Ngược lại, nếu xếp chúng gọn gàng thì sao?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YCHS thảo luận nhóm 4 sắm vai cậu bé không muốn dọn đồ với các tình huống sau:</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Lúc ngủ dậy: “Ôi! Tại sao lại phải gấp chăn cơ chứ! Tối đằng nào mình cũng phải ngủ nữa!”.</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Khi quần áo thay ra không treo lên mắc: “Ôi, việc gì phải treo chứ! Vắt lên ghế tìm dễ hơn!”. </w:t>
            </w:r>
          </w:p>
          <w:p>
            <w:pPr>
              <w:widowControl w:val="0"/>
              <w:tabs>
                <w:tab w:val="left" w:pos="698"/>
              </w:tabs>
              <w:autoSpaceDE w:val="0"/>
              <w:autoSpaceDN w:val="0"/>
              <w:spacing w:after="0" w:line="240" w:lineRule="auto"/>
              <w:jc w:val="both"/>
              <w:rPr>
                <w:rFonts w:ascii="Times New Roman" w:hAnsi="Times New Roman" w:eastAsia="Times New Roman"/>
                <w:bCs/>
                <w:sz w:val="26"/>
                <w:szCs w:val="26"/>
              </w:rPr>
            </w:pPr>
            <w:r>
              <w:rPr>
                <w:rFonts w:ascii="Times New Roman" w:hAnsi="Times New Roman" w:eastAsia="Times New Roman"/>
                <w:bCs/>
                <w:sz w:val="26"/>
                <w:szCs w:val="26"/>
              </w:rPr>
              <w:t xml:space="preserve">- Mời hs nhận xét </w:t>
            </w:r>
          </w:p>
          <w:p>
            <w:pPr>
              <w:widowControl w:val="0"/>
              <w:tabs>
                <w:tab w:val="left" w:pos="698"/>
              </w:tabs>
              <w:autoSpaceDE w:val="0"/>
              <w:autoSpaceDN w:val="0"/>
              <w:spacing w:after="0" w:line="240" w:lineRule="auto"/>
              <w:jc w:val="both"/>
              <w:rPr>
                <w:rFonts w:ascii="Times New Roman" w:hAnsi="Times New Roman" w:eastAsia="Times New Roman"/>
                <w:bCs/>
                <w:sz w:val="26"/>
                <w:szCs w:val="26"/>
              </w:rPr>
            </w:pPr>
            <w:r>
              <w:rPr>
                <w:rFonts w:ascii="Times New Roman" w:hAnsi="Times New Roman" w:eastAsia="Times New Roman"/>
                <w:bCs/>
                <w:sz w:val="26"/>
                <w:szCs w:val="26"/>
              </w:rPr>
              <w:t>-  GV nhận xét</w:t>
            </w:r>
          </w:p>
          <w:p>
            <w:pPr>
              <w:spacing w:after="67"/>
              <w:ind w:right="52"/>
              <w:jc w:val="both"/>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 xml:space="preserve">GV mời các HS khác đưa ra lời khuyên, thuyết phục bạn bằng cách phân tích tác hại của việc không cất gọn đồ dùng sau khi sử dụng. </w:t>
            </w:r>
          </w:p>
          <w:p>
            <w:pPr>
              <w:spacing w:after="146"/>
              <w:ind w:right="52"/>
              <w:rPr>
                <w:rFonts w:ascii="Times New Roman" w:hAnsi="Times New Roman" w:eastAsia="Minion Pro"/>
                <w:color w:val="000000"/>
                <w:sz w:val="26"/>
                <w:szCs w:val="26"/>
              </w:rPr>
            </w:pPr>
            <w:r>
              <w:rPr>
                <w:rFonts w:ascii="Times New Roman" w:hAnsi="Times New Roman" w:eastAsia="Times New Roman"/>
                <w:sz w:val="26"/>
                <w:szCs w:val="26"/>
              </w:rPr>
              <w:t xml:space="preserve">- GV kết luận: </w:t>
            </w:r>
            <w:r>
              <w:rPr>
                <w:rFonts w:ascii="Times New Roman" w:hAnsi="Times New Roman" w:eastAsia="Minion Pro"/>
                <w:color w:val="000000"/>
                <w:sz w:val="26"/>
                <w:szCs w:val="26"/>
              </w:rPr>
              <w:t xml:space="preserve"> Nếu nhà cửa luôn gọn gàng và không phải tìm đồ dùng cá nhân khi cần, chúng ta tiết kiệm được thời gian. Nếu không cất đồ dùng ngăn nắp sau khi sử dụng, chúng ta sẽ luôn nhầm lẫn, mất thời gian đi tìm đồ đạc, hay bị đi muộn.</w:t>
            </w:r>
          </w:p>
          <w:p>
            <w:pPr>
              <w:spacing w:after="146"/>
              <w:ind w:right="52"/>
              <w:rPr>
                <w:rFonts w:ascii="Times New Roman" w:hAnsi="Times New Roman" w:eastAsia="Times New Roman"/>
                <w:b/>
                <w:bCs/>
                <w:sz w:val="26"/>
                <w:szCs w:val="26"/>
              </w:rPr>
            </w:pPr>
            <w:r>
              <w:rPr>
                <w:rFonts w:ascii="Times New Roman" w:hAnsi="Times New Roman" w:eastAsia="Times New Roman"/>
                <w:b/>
                <w:bCs/>
                <w:sz w:val="26"/>
                <w:szCs w:val="26"/>
              </w:rPr>
              <w:t>3. Mở rộng và tổng kết chủ đề:</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mời 1 – 2 HS lên thử gấp áo sơ-mi và áo phông theo cách các em đang biết.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nhận xét và hướng dẫn cách gấp áo, gấp chăn. </w:t>
            </w:r>
          </w:p>
          <w:p>
            <w:pPr>
              <w:spacing w:after="67"/>
              <w:ind w:right="52"/>
              <w:rPr>
                <w:rFonts w:ascii="Times New Roman" w:hAnsi="Times New Roman" w:eastAsia="Minion Pro"/>
                <w:color w:val="000000"/>
                <w:sz w:val="26"/>
                <w:szCs w:val="26"/>
              </w:rPr>
            </w:pPr>
            <w:r>
              <w:rPr>
                <w:rFonts w:ascii="Times New Roman" w:hAnsi="Times New Roman" w:eastAsia="Minion Pro"/>
                <w:color w:val="000000"/>
                <w:sz w:val="26"/>
                <w:szCs w:val="26"/>
              </w:rPr>
              <w:t>- YCHS   ngồi theo tổ để cùng gấp áo, gấp chăn và sắp xếp trong thời gian quy định.</w:t>
            </w:r>
          </w:p>
          <w:p>
            <w:pPr>
              <w:spacing w:after="67"/>
              <w:ind w:right="52"/>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nhận xét và khen tặng các tổ thực hành tốt. </w:t>
            </w:r>
          </w:p>
          <w:p>
            <w:pPr>
              <w:spacing w:after="67"/>
              <w:ind w:right="52"/>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kết luận: </w:t>
            </w:r>
            <w:r>
              <w:rPr>
                <w:rFonts w:ascii="Times New Roman" w:hAnsi="Times New Roman"/>
                <w:sz w:val="26"/>
                <w:szCs w:val="26"/>
              </w:rPr>
              <w:t>Gấp áo, gấp chăn thật dễ dàng và sắp xếp gọn cũng thật vui, bạn nào cũng làm được tốt.</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Hôm nay em học bài gì?</w:t>
            </w:r>
          </w:p>
          <w:p>
            <w:pPr>
              <w:ind w:right="52"/>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Về nhà em hãy sắp xếp tủ quần áo của em và của gia đình cho gọn gàng với bí kíp: “Gấp quần áo. − Xếp quần áo theo bộ hoặc theo loại. − Lọc những quần áo không dùng để ra ngoài”.</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nêu.</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thảo luận nhóm 4 đóng vai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- 1- 2 HS thực hiện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tc>
      </w:tr>
    </w:tbl>
    <w:p>
      <w:pPr>
        <w:spacing w:after="0" w:line="240" w:lineRule="auto"/>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00" w:lineRule="auto"/>
        <w:jc w:val="both"/>
        <w:rPr>
          <w:rFonts w:ascii="Times New Roman" w:hAnsi="Times New Roman" w:eastAsia="Times New Roman"/>
          <w:b/>
          <w:bCs/>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b/>
          <w:color w:val="000000"/>
          <w:sz w:val="26"/>
          <w:szCs w:val="26"/>
        </w:rPr>
        <w:tab/>
      </w:r>
      <w:bookmarkStart w:id="0" w:name="_GoBack"/>
      <w:bookmarkEnd w:id="0"/>
    </w:p>
    <w:p>
      <w:pPr>
        <w:spacing w:after="0" w:line="300" w:lineRule="auto"/>
        <w:jc w:val="center"/>
        <w:rPr>
          <w:rFonts w:ascii="Times New Roman" w:hAnsi="Times New Roman" w:eastAsia="Times New Roman"/>
          <w:b/>
          <w:bCs/>
          <w:sz w:val="26"/>
          <w:szCs w:val="26"/>
        </w:rPr>
      </w:pP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GỌN GÀNG NGĂN NẮP (Tiết 3)</w:t>
      </w:r>
    </w:p>
    <w:p>
      <w:pPr>
        <w:spacing w:after="0" w:line="240" w:lineRule="auto"/>
        <w:jc w:val="center"/>
        <w:rPr>
          <w:rFonts w:ascii="Times New Roman" w:hAnsi="Times New Roman" w:eastAsia="Times New Roman"/>
          <w:b/>
          <w:sz w:val="26"/>
          <w:szCs w:val="26"/>
          <w:lang w:val="pt-BR"/>
        </w:rPr>
      </w:pPr>
      <w:r>
        <w:rPr>
          <w:rFonts w:ascii="Times New Roman" w:hAnsi="Times New Roman"/>
          <w:b/>
          <w:sz w:val="26"/>
          <w:szCs w:val="26"/>
          <w:lang w:val="pt-BR"/>
        </w:rPr>
        <w:t>SINH HOẠT LỚP</w:t>
      </w:r>
    </w:p>
    <w:p>
      <w:pPr>
        <w:spacing w:after="0" w:line="240" w:lineRule="auto"/>
        <w:jc w:val="center"/>
        <w:rPr>
          <w:rFonts w:ascii="Times New Roman" w:hAnsi="Times New Roman" w:eastAsia="Times New Roman"/>
          <w:bCs/>
          <w:sz w:val="26"/>
          <w:szCs w:val="26"/>
        </w:rPr>
      </w:pPr>
      <w:r>
        <w:rPr>
          <w:rFonts w:ascii="Times New Roman" w:hAnsi="Times New Roman" w:eastAsia="Times New Roman"/>
          <w:sz w:val="26"/>
          <w:szCs w:val="26"/>
          <w:lang w:val="pt-BR"/>
        </w:rPr>
        <w:t>SƠ KẾT TUẦN 6</w:t>
      </w:r>
      <w:r>
        <w:rPr>
          <w:rFonts w:ascii="Times New Roman" w:hAnsi="Times New Roman" w:eastAsia="Times New Roman"/>
          <w:bCs/>
          <w:sz w:val="26"/>
          <w:szCs w:val="26"/>
        </w:rPr>
        <w:t>-</w:t>
      </w:r>
      <w:r>
        <w:rPr>
          <w:rFonts w:ascii="Times New Roman" w:hAnsi="Times New Roman" w:eastAsia="Times New Roman"/>
          <w:sz w:val="26"/>
          <w:szCs w:val="26"/>
          <w:lang w:val="pt-BR"/>
        </w:rPr>
        <w:t>SINH HOẠT THEO CHỦ ĐỀ: GỌN GÀNG NGĂN NẮP</w:t>
      </w:r>
    </w:p>
    <w:p>
      <w:pPr>
        <w:spacing w:after="0" w:line="240" w:lineRule="auto"/>
        <w:jc w:val="center"/>
        <w:rPr>
          <w:rFonts w:hint="default" w:ascii="Times New Roman" w:hAnsi="Times New Roman" w:eastAsia="Times New Roman"/>
          <w:sz w:val="26"/>
          <w:szCs w:val="26"/>
          <w:lang w:val="vi-VN"/>
        </w:rPr>
      </w:pPr>
      <w:r>
        <w:rPr>
          <w:rFonts w:ascii="Times New Roman" w:hAnsi="Times New Roman"/>
          <w:color w:val="000000"/>
          <w:sz w:val="26"/>
          <w:szCs w:val="26"/>
        </w:rPr>
        <w:t>Thứ sáu, ngày 2</w:t>
      </w:r>
      <w:r>
        <w:rPr>
          <w:rFonts w:hint="default" w:ascii="Times New Roman" w:hAnsi="Times New Roman"/>
          <w:color w:val="000000"/>
          <w:sz w:val="26"/>
          <w:szCs w:val="26"/>
          <w:lang w:val="vi-VN"/>
        </w:rPr>
        <w:t>0</w:t>
      </w:r>
      <w:r>
        <w:rPr>
          <w:rFonts w:ascii="Times New Roman" w:hAnsi="Times New Roman"/>
          <w:color w:val="000000"/>
          <w:sz w:val="26"/>
          <w:szCs w:val="26"/>
        </w:rPr>
        <w:t>/10/202</w:t>
      </w:r>
      <w:r>
        <w:rPr>
          <w:rFonts w:hint="default" w:ascii="Times New Roman" w:hAnsi="Times New Roman"/>
          <w:color w:val="000000"/>
          <w:sz w:val="26"/>
          <w:szCs w:val="26"/>
          <w:lang w:val="vi-VN"/>
        </w:rPr>
        <w:t>3</w:t>
      </w:r>
    </w:p>
    <w:p>
      <w:pPr>
        <w:spacing w:after="0" w:line="240" w:lineRule="auto"/>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I. YÊU CẦU CẦN ĐẠT</w:t>
      </w:r>
    </w:p>
    <w:p>
      <w:pPr>
        <w:spacing w:after="0" w:line="240" w:lineRule="auto"/>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1. Sơ kết tuần:</w:t>
      </w:r>
    </w:p>
    <w:p>
      <w:pPr>
        <w:spacing w:after="0" w:line="240" w:lineRule="auto"/>
        <w:jc w:val="both"/>
        <w:rPr>
          <w:rFonts w:ascii="Times New Roman" w:hAnsi="Times New Roman" w:eastAsia="Times New Roman"/>
          <w:b/>
          <w:bCs/>
          <w:iCs/>
          <w:sz w:val="26"/>
          <w:szCs w:val="26"/>
          <w:lang w:val="pl-PL"/>
        </w:rPr>
      </w:pPr>
      <w:r>
        <w:rPr>
          <w:rFonts w:ascii="Times New Roman" w:hAnsi="Times New Roman" w:eastAsia="Times New Roman"/>
          <w:b/>
          <w:i/>
          <w:sz w:val="26"/>
          <w:szCs w:val="26"/>
          <w:lang w:val="pl-PL"/>
        </w:rPr>
        <w:t xml:space="preserve"> </w:t>
      </w:r>
      <w:r>
        <w:rPr>
          <w:rFonts w:ascii="Times New Roman" w:hAnsi="Times New Roman" w:eastAsia="Times New Roman"/>
          <w:bCs/>
          <w:iCs/>
          <w:sz w:val="26"/>
          <w:szCs w:val="26"/>
          <w:lang w:val="pl-PL"/>
        </w:rPr>
        <w:t>-</w:t>
      </w:r>
      <w:r>
        <w:rPr>
          <w:rFonts w:ascii="Times New Roman" w:hAnsi="Times New Roman" w:eastAsia="Times New Roman"/>
          <w:iCs/>
          <w:sz w:val="26"/>
          <w:szCs w:val="26"/>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Giáo dục HS yêu trường, yêu lớp.</w:t>
      </w:r>
    </w:p>
    <w:p>
      <w:pPr>
        <w:spacing w:after="0" w:line="240" w:lineRule="auto"/>
        <w:rPr>
          <w:rFonts w:ascii="Times New Roman" w:hAnsi="Times New Roman" w:eastAsia="Times New Roman"/>
          <w:b/>
          <w:bCs/>
          <w:sz w:val="26"/>
          <w:szCs w:val="26"/>
          <w:lang w:val="pl-PL"/>
        </w:rPr>
      </w:pPr>
      <w:r>
        <w:rPr>
          <w:rFonts w:ascii="Times New Roman" w:hAnsi="Times New Roman" w:eastAsia="Times New Roman"/>
          <w:b/>
          <w:iCs/>
          <w:sz w:val="26"/>
          <w:szCs w:val="26"/>
          <w:lang w:val="pl-PL"/>
        </w:rPr>
        <w:t>2.</w:t>
      </w:r>
      <w:r>
        <w:rPr>
          <w:rFonts w:ascii="Times New Roman" w:hAnsi="Times New Roman" w:eastAsia="Times New Roman"/>
          <w:i/>
          <w:iCs/>
          <w:sz w:val="26"/>
          <w:szCs w:val="26"/>
          <w:lang w:val="pl-PL"/>
        </w:rPr>
        <w:t xml:space="preserve"> </w:t>
      </w:r>
      <w:r>
        <w:rPr>
          <w:rFonts w:ascii="Times New Roman" w:hAnsi="Times New Roman" w:eastAsia="Times New Roman"/>
          <w:b/>
          <w:bCs/>
          <w:sz w:val="26"/>
          <w:szCs w:val="26"/>
          <w:lang w:val="pl-PL"/>
        </w:rPr>
        <w:t xml:space="preserve">Hoạt động trải nghiệm: </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HS cùng chia sẻ niềm vui của mình khi có thể sắp xếp đồ dùng học tập ngăn nắp và tự hào về điều này. </w:t>
      </w:r>
    </w:p>
    <w:p>
      <w:pPr>
        <w:pStyle w:val="6"/>
        <w:tabs>
          <w:tab w:val="left" w:pos="2460"/>
        </w:tabs>
        <w:ind w:left="0"/>
        <w:rPr>
          <w:b/>
          <w:sz w:val="26"/>
          <w:szCs w:val="26"/>
        </w:rPr>
      </w:pPr>
      <w:r>
        <w:rPr>
          <w:b/>
          <w:sz w:val="26"/>
          <w:szCs w:val="26"/>
          <w:lang w:val="vi-VN"/>
        </w:rPr>
        <w:t>II. ĐỒ DÙNG DẠY HỌC</w:t>
      </w:r>
    </w:p>
    <w:p>
      <w:pPr>
        <w:pStyle w:val="6"/>
        <w:tabs>
          <w:tab w:val="left" w:pos="2460"/>
        </w:tabs>
        <w:ind w:left="0"/>
        <w:rPr>
          <w:sz w:val="26"/>
          <w:szCs w:val="26"/>
          <w:lang w:val="vi-VN"/>
        </w:rPr>
      </w:pPr>
      <w:r>
        <w:rPr>
          <w:sz w:val="26"/>
          <w:szCs w:val="26"/>
        </w:rPr>
        <w:t xml:space="preserve">- </w:t>
      </w:r>
      <w:r>
        <w:rPr>
          <w:sz w:val="26"/>
          <w:szCs w:val="26"/>
          <w:lang w:val="vi-VN"/>
        </w:rPr>
        <w:t xml:space="preserve">GV: Tivi chiếu bài. </w:t>
      </w:r>
    </w:p>
    <w:p>
      <w:pPr>
        <w:pStyle w:val="6"/>
        <w:tabs>
          <w:tab w:val="left" w:pos="2460"/>
        </w:tabs>
        <w:ind w:left="0"/>
        <w:rPr>
          <w:sz w:val="26"/>
          <w:szCs w:val="26"/>
          <w:lang w:val="vi-VN"/>
        </w:rPr>
      </w:pPr>
      <w:r>
        <w:rPr>
          <w:sz w:val="26"/>
          <w:szCs w:val="26"/>
        </w:rPr>
        <w:t xml:space="preserve">- </w:t>
      </w:r>
      <w:r>
        <w:rPr>
          <w:sz w:val="26"/>
          <w:szCs w:val="26"/>
          <w:lang w:val="vi-VN"/>
        </w:rPr>
        <w:t>HS: SGK.</w:t>
      </w:r>
    </w:p>
    <w:p>
      <w:pPr>
        <w:spacing w:after="0" w:line="240" w:lineRule="auto"/>
        <w:rPr>
          <w:rFonts w:ascii="Times New Roman" w:hAnsi="Times New Roman" w:eastAsia="Times New Roman"/>
          <w:b/>
          <w:sz w:val="26"/>
          <w:szCs w:val="26"/>
          <w:lang w:val="pt-BR"/>
        </w:rPr>
      </w:pPr>
      <w:r>
        <w:rPr>
          <w:rFonts w:ascii="Times New Roman" w:hAnsi="Times New Roman" w:eastAsia="Times New Roman"/>
          <w:b/>
          <w:sz w:val="26"/>
          <w:szCs w:val="26"/>
          <w:lang w:val="pt-BR"/>
        </w:rPr>
        <w:t>III. CÁC HOẠT ĐỘNG DẠY HỌC</w:t>
      </w:r>
    </w:p>
    <w:tbl>
      <w:tblPr>
        <w:tblStyle w:val="3"/>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1"/>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1" w:type="dxa"/>
            <w:shd w:val="clear" w:color="auto" w:fill="auto"/>
          </w:tcPr>
          <w:p>
            <w:pPr>
              <w:spacing w:after="0" w:line="240"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358" w:type="dxa"/>
            <w:shd w:val="clear" w:color="auto" w:fill="auto"/>
          </w:tcPr>
          <w:p>
            <w:pPr>
              <w:spacing w:after="0" w:line="240"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1" w:type="dxa"/>
            <w:shd w:val="clear" w:color="auto" w:fill="auto"/>
          </w:tcPr>
          <w:p>
            <w:pPr>
              <w:spacing w:after="0" w:line="240" w:lineRule="auto"/>
              <w:jc w:val="both"/>
              <w:rPr>
                <w:rFonts w:ascii="Times New Roman" w:hAnsi="Times New Roman" w:eastAsia="Times New Roman"/>
                <w:b/>
                <w:bCs/>
                <w:iCs/>
                <w:sz w:val="26"/>
                <w:szCs w:val="26"/>
                <w:lang w:val="pt-BR"/>
              </w:rPr>
            </w:pPr>
            <w:r>
              <w:rPr>
                <w:rFonts w:ascii="Times New Roman" w:hAnsi="Times New Roman" w:eastAsia="Times New Roman"/>
                <w:b/>
                <w:iCs/>
                <w:sz w:val="26"/>
                <w:szCs w:val="26"/>
                <w:lang w:val="pt-BR"/>
              </w:rPr>
              <w:t>1. Hoạt động Tổng kết tuần (15p)</w:t>
            </w:r>
          </w:p>
          <w:p>
            <w:pPr>
              <w:spacing w:after="0" w:line="240" w:lineRule="auto"/>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7:</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7.</w:t>
            </w:r>
          </w:p>
          <w:p>
            <w:pPr>
              <w:spacing w:after="0" w:line="240" w:lineRule="auto"/>
              <w:jc w:val="both"/>
              <w:rPr>
                <w:rFonts w:ascii="Times New Roman" w:hAnsi="Times New Roman" w:eastAsia="Times New Roman"/>
                <w:bCs/>
                <w:color w:val="000000"/>
                <w:sz w:val="26"/>
                <w:szCs w:val="26"/>
                <w:lang w:val="pt-BR"/>
              </w:rPr>
            </w:pPr>
            <w:r>
              <w:rPr>
                <w:rFonts w:ascii="Times New Roman" w:hAnsi="Times New Roman" w:eastAsia="Times New Roman"/>
                <w:bCs/>
                <w:sz w:val="26"/>
                <w:szCs w:val="26"/>
                <w:lang w:val="pt-BR"/>
              </w:rPr>
              <w:t>- GV nhận xét chung các hoạt động trong tuần.</w:t>
            </w:r>
          </w:p>
          <w:p>
            <w:pPr>
              <w:spacing w:after="0" w:line="240" w:lineRule="auto"/>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b. Phương hướng </w:t>
            </w:r>
            <w:r>
              <w:rPr>
                <w:rFonts w:ascii="Times New Roman" w:hAnsi="Times New Roman" w:eastAsia="Times New Roman"/>
                <w:b/>
                <w:bCs/>
                <w:iCs/>
                <w:sz w:val="26"/>
                <w:szCs w:val="26"/>
                <w:lang w:val="pl-PL"/>
              </w:rPr>
              <w:t>tuần 8:</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 nếp quy định.</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thực hiện tốt các nội quy của nhà trường đề ra.</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Tích cực học tập để nâng cao chất l</w:t>
            </w:r>
            <w:r>
              <w:rPr>
                <w:rFonts w:ascii="Times New Roman" w:hAnsi="Times New Roman" w:eastAsia="Times New Roman"/>
                <w:bCs/>
                <w:iCs/>
                <w:sz w:val="26"/>
                <w:szCs w:val="26"/>
                <w:lang w:val="sv-SE"/>
              </w:rPr>
              <w:softHyphen/>
            </w:r>
            <w:r>
              <w:rPr>
                <w:rFonts w:ascii="Times New Roman" w:hAnsi="Times New Roman" w:eastAsia="Times New Roman"/>
                <w:bCs/>
                <w:iCs/>
                <w:sz w:val="26"/>
                <w:szCs w:val="26"/>
                <w:lang w:val="sv-SE"/>
              </w:rPr>
              <w:t xml:space="preserve">ượng.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tr</w:t>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t>ường, lớp xanh, sạch, đẹp và cả ý thức nói lời hay, làm việc tốt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 Thực hiện tốt 5K phòng chống dịch bệnh Covid 19.</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 Không vui chơi ở sau trường vì có công trình đang thi công, rất nguy hiểm.</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2. Hoạt động trải nghiệm (15p)</w:t>
            </w:r>
          </w:p>
          <w:p>
            <w:pPr>
              <w:spacing w:after="0" w:line="240" w:lineRule="auto"/>
              <w:rPr>
                <w:rFonts w:ascii="Times New Roman" w:hAnsi="Times New Roman" w:eastAsia="Minion Pro"/>
                <w:color w:val="000000"/>
                <w:sz w:val="26"/>
                <w:szCs w:val="26"/>
              </w:rPr>
            </w:pPr>
            <w:r>
              <w:rPr>
                <w:rFonts w:ascii="Times New Roman" w:hAnsi="Times New Roman" w:eastAsia="Times New Roman"/>
                <w:bCs/>
                <w:i/>
                <w:iCs/>
                <w:sz w:val="26"/>
                <w:szCs w:val="26"/>
              </w:rPr>
              <w:t>a. Chia sẻ cảm xúc sau trải nghiệm lần trước.</w:t>
            </w:r>
            <w:r>
              <w:rPr>
                <w:rFonts w:ascii="Times New Roman" w:hAnsi="Times New Roman" w:eastAsia="Minion Pro"/>
                <w:color w:val="000000"/>
                <w:sz w:val="26"/>
                <w:szCs w:val="26"/>
              </w:rPr>
              <w:t xml:space="preserve"> </w:t>
            </w:r>
          </w:p>
          <w:p>
            <w:pPr>
              <w:spacing w:after="0" w:line="240" w:lineRule="auto"/>
              <w:rPr>
                <w:rFonts w:ascii="Times New Roman" w:hAnsi="Times New Roman" w:eastAsia="Minion Pro"/>
                <w:color w:val="000000"/>
                <w:sz w:val="26"/>
                <w:szCs w:val="26"/>
              </w:rPr>
            </w:pPr>
            <w:r>
              <w:rPr>
                <w:rFonts w:ascii="Times New Roman" w:hAnsi="Times New Roman" w:eastAsia="Minion Pro"/>
                <w:color w:val="000000"/>
                <w:sz w:val="26"/>
                <w:szCs w:val="26"/>
              </w:rPr>
              <w:t xml:space="preserve">+ Em đã sắp xếp tủ quần (áo) khi nào, cùng ai? </w:t>
            </w:r>
          </w:p>
          <w:p>
            <w:pPr>
              <w:spacing w:after="0" w:line="240" w:lineRule="auto"/>
              <w:rPr>
                <w:rFonts w:ascii="Times New Roman" w:hAnsi="Times New Roman" w:eastAsia="Minion Pro"/>
                <w:color w:val="000000"/>
                <w:sz w:val="26"/>
                <w:szCs w:val="26"/>
              </w:rPr>
            </w:pPr>
            <w:r>
              <w:rPr>
                <w:rFonts w:ascii="Times New Roman" w:hAnsi="Times New Roman" w:eastAsia="Minion Pro"/>
                <w:color w:val="000000"/>
                <w:sz w:val="26"/>
                <w:szCs w:val="26"/>
              </w:rPr>
              <w:t>+ Em có tìm được quần (áo) nào còn mới nhưng chưa sử dụng, có thể mặc hoặc tặng lại cho ai không?</w:t>
            </w:r>
          </w:p>
          <w:p>
            <w:pPr>
              <w:spacing w:after="0" w:line="240" w:lineRule="auto"/>
              <w:rPr>
                <w:rFonts w:ascii="Times New Roman" w:hAnsi="Times New Roman" w:eastAsia="Minion Pro"/>
                <w:color w:val="000000"/>
                <w:sz w:val="26"/>
                <w:szCs w:val="26"/>
              </w:rPr>
            </w:pPr>
            <w:r>
              <w:rPr>
                <w:rFonts w:ascii="Times New Roman" w:hAnsi="Times New Roman" w:eastAsia="Minion Pro"/>
                <w:color w:val="000000"/>
                <w:sz w:val="26"/>
                <w:szCs w:val="26"/>
              </w:rPr>
              <w:t xml:space="preserve">+ Khi hoàn thành nhiệm vụ, em cảm thấy như thế nào? </w:t>
            </w:r>
          </w:p>
          <w:p>
            <w:pPr>
              <w:spacing w:after="0" w:line="240" w:lineRule="auto"/>
              <w:rPr>
                <w:rFonts w:ascii="Times New Roman" w:hAnsi="Times New Roman" w:eastAsia="Minion Pro"/>
                <w:color w:val="000000"/>
                <w:sz w:val="26"/>
                <w:szCs w:val="26"/>
              </w:rPr>
            </w:pPr>
            <w:r>
              <w:rPr>
                <w:rFonts w:ascii="Times New Roman" w:hAnsi="Times New Roman" w:eastAsia="Minion Pro"/>
                <w:color w:val="000000"/>
                <w:sz w:val="26"/>
                <w:szCs w:val="26"/>
              </w:rPr>
              <w:t xml:space="preserve">- </w:t>
            </w: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Khi tủ quần áo và đồ dùng cá nhân gọn gàng, chúng ta sẽ có thể dễ tìm, dễ sử dụng chúng hơn, không đồ nào bị bỏ quên.</w:t>
            </w:r>
          </w:p>
          <w:p>
            <w:pPr>
              <w:spacing w:after="0" w:line="240" w:lineRule="auto"/>
              <w:jc w:val="both"/>
              <w:rPr>
                <w:rFonts w:ascii="Times New Roman" w:hAnsi="Times New Roman" w:eastAsia="Times New Roman"/>
                <w:bCs/>
                <w:i/>
                <w:iCs/>
                <w:sz w:val="26"/>
                <w:szCs w:val="26"/>
              </w:rPr>
            </w:pPr>
            <w:r>
              <w:rPr>
                <w:rFonts w:ascii="Times New Roman" w:hAnsi="Times New Roman" w:eastAsia="Times New Roman"/>
                <w:bCs/>
                <w:i/>
                <w:iCs/>
                <w:sz w:val="26"/>
                <w:szCs w:val="26"/>
              </w:rPr>
              <w:t xml:space="preserve">b. Hoạt động nhóm: </w:t>
            </w:r>
          </w:p>
          <w:p>
            <w:pPr>
              <w:spacing w:after="0" w:line="240" w:lineRule="auto"/>
              <w:rPr>
                <w:rFonts w:ascii="Times New Roman" w:hAnsi="Times New Roman" w:eastAsia="Minion Pro"/>
                <w:color w:val="000000"/>
                <w:sz w:val="26"/>
                <w:szCs w:val="26"/>
              </w:rPr>
            </w:pPr>
            <w:r>
              <w:rPr>
                <w:rFonts w:ascii="Times New Roman" w:hAnsi="Times New Roman" w:eastAsia="Times New Roman"/>
                <w:bCs/>
                <w:i/>
                <w:iCs/>
                <w:sz w:val="26"/>
                <w:szCs w:val="26"/>
              </w:rPr>
              <w:t xml:space="preserve">- </w:t>
            </w:r>
            <w:r>
              <w:rPr>
                <w:rFonts w:ascii="Times New Roman" w:hAnsi="Times New Roman" w:eastAsia="Times New Roman"/>
                <w:bCs/>
                <w:iCs/>
                <w:sz w:val="26"/>
                <w:szCs w:val="26"/>
              </w:rPr>
              <w:t xml:space="preserve">HDHS thảo luận theo nhóm </w:t>
            </w:r>
            <w:r>
              <w:rPr>
                <w:rFonts w:ascii="Times New Roman" w:hAnsi="Times New Roman" w:eastAsia="Minion Pro"/>
                <w:color w:val="000000"/>
                <w:sz w:val="26"/>
                <w:szCs w:val="26"/>
              </w:rPr>
              <w:t xml:space="preserve"> quan sát lớp, nhận xét xem chỗ để giày dép ngăn nắp hay bừa bộn; các áo khoác, khăn, nón mũ thế nào, có gì cần phải sắp xếp lại hay không.</w:t>
            </w:r>
          </w:p>
          <w:p>
            <w:pPr>
              <w:spacing w:after="0" w:line="240" w:lineRule="auto"/>
              <w:rPr>
                <w:rFonts w:ascii="Times New Roman" w:hAnsi="Times New Roman" w:eastAsia="Minion Pro"/>
                <w:color w:val="000000"/>
                <w:sz w:val="26"/>
                <w:szCs w:val="26"/>
              </w:rPr>
            </w:pPr>
            <w:r>
              <w:rPr>
                <w:rFonts w:ascii="Times New Roman" w:hAnsi="Times New Roman" w:eastAsia="Minion Pro"/>
                <w:color w:val="000000"/>
                <w:sz w:val="26"/>
                <w:szCs w:val="26"/>
              </w:rPr>
              <w:t>- HDHS thực hiện sắp xếp gọn gàng đồ dùng cá nhân ở lớp.</w:t>
            </w:r>
          </w:p>
          <w:p>
            <w:pPr>
              <w:spacing w:after="0" w:line="240" w:lineRule="auto"/>
              <w:rPr>
                <w:rFonts w:ascii="Times New Roman" w:hAnsi="Times New Roman" w:eastAsia="Minion Pro"/>
                <w:color w:val="000000"/>
                <w:sz w:val="26"/>
                <w:szCs w:val="26"/>
              </w:rPr>
            </w:pPr>
            <w:r>
              <w:rPr>
                <w:rFonts w:ascii="Times New Roman" w:hAnsi="Times New Roman" w:eastAsia="Times New Roman"/>
                <w:sz w:val="26"/>
                <w:szCs w:val="26"/>
                <w:lang w:val="sv-SE"/>
              </w:rPr>
              <w:t>- Khen ngợi, đánh giá.</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3. Vận dụng, trải nghiệm (3p)</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GV cùng HS khái quát lại các “bí kíp” để trở thành người gọn gàng và đọc các dòng thơ sau:</w:t>
            </w:r>
          </w:p>
          <w:p>
            <w:pPr>
              <w:spacing w:after="0" w:line="240" w:lineRule="auto"/>
              <w:jc w:val="center"/>
              <w:rPr>
                <w:rFonts w:ascii="Times New Roman" w:hAnsi="Times New Roman" w:eastAsia="Minion Pro"/>
                <w:color w:val="000000"/>
                <w:sz w:val="26"/>
                <w:szCs w:val="26"/>
              </w:rPr>
            </w:pPr>
            <w:r>
              <w:rPr>
                <w:rFonts w:ascii="Times New Roman" w:hAnsi="Times New Roman" w:eastAsia="Minion Pro"/>
                <w:color w:val="000000"/>
                <w:sz w:val="26"/>
                <w:szCs w:val="26"/>
              </w:rPr>
              <w:t>Quần áo treo lên mắc</w:t>
            </w:r>
          </w:p>
          <w:p>
            <w:pPr>
              <w:spacing w:after="0" w:line="240" w:lineRule="auto"/>
              <w:jc w:val="center"/>
              <w:rPr>
                <w:rFonts w:ascii="Times New Roman" w:hAnsi="Times New Roman"/>
                <w:sz w:val="26"/>
                <w:szCs w:val="26"/>
              </w:rPr>
            </w:pPr>
            <w:r>
              <w:rPr>
                <w:rFonts w:ascii="Times New Roman" w:hAnsi="Times New Roman"/>
                <w:sz w:val="26"/>
                <w:szCs w:val="26"/>
              </w:rPr>
              <w:t xml:space="preserve">  Chăn gối gấp gọn gàng</w:t>
            </w:r>
          </w:p>
          <w:p>
            <w:pPr>
              <w:spacing w:after="0" w:line="240" w:lineRule="auto"/>
              <w:jc w:val="center"/>
              <w:rPr>
                <w:rFonts w:ascii="Times New Roman" w:hAnsi="Times New Roman" w:eastAsia="Minion Pro"/>
                <w:color w:val="000000"/>
                <w:sz w:val="26"/>
                <w:szCs w:val="26"/>
              </w:rPr>
            </w:pPr>
            <w:r>
              <w:rPr>
                <w:rFonts w:ascii="Times New Roman" w:hAnsi="Times New Roman"/>
                <w:sz w:val="26"/>
                <w:szCs w:val="26"/>
              </w:rPr>
              <w:t xml:space="preserve">       Những đồ nào giống nhau</w:t>
            </w:r>
          </w:p>
          <w:p>
            <w:pPr>
              <w:spacing w:after="0" w:line="240" w:lineRule="auto"/>
              <w:jc w:val="center"/>
              <w:rPr>
                <w:rFonts w:ascii="Times New Roman" w:hAnsi="Times New Roman" w:eastAsia="Minion Pro"/>
                <w:color w:val="000000"/>
                <w:sz w:val="26"/>
                <w:szCs w:val="26"/>
              </w:rPr>
            </w:pPr>
            <w:r>
              <w:rPr>
                <w:rFonts w:ascii="Times New Roman" w:hAnsi="Times New Roman"/>
                <w:sz w:val="26"/>
                <w:szCs w:val="26"/>
              </w:rPr>
              <w:t xml:space="preserve">     Cùng xếp chung một chỗ.</w:t>
            </w:r>
          </w:p>
          <w:p>
            <w:pPr>
              <w:spacing w:after="0" w:line="240"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Em hãy </w:t>
            </w:r>
            <w:r>
              <w:rPr>
                <w:rFonts w:ascii="Times New Roman" w:hAnsi="Times New Roman"/>
                <w:sz w:val="26"/>
                <w:szCs w:val="26"/>
              </w:rPr>
              <w:t>sắp xếp lại chỗ để giày dép ở nhà thật ngăn nắp.</w:t>
            </w:r>
          </w:p>
        </w:tc>
        <w:tc>
          <w:tcPr>
            <w:tcW w:w="4358" w:type="dxa"/>
            <w:shd w:val="clear" w:color="auto" w:fill="auto"/>
          </w:tcPr>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rPr>
                <w:rFonts w:ascii="Times New Roman" w:hAnsi="Times New Roman" w:eastAsia="Times New Roman"/>
                <w:bCs/>
                <w:color w:val="000000"/>
                <w:sz w:val="26"/>
                <w:szCs w:val="26"/>
                <w:lang w:val="pt-BR"/>
              </w:rPr>
            </w:pPr>
            <w:r>
              <w:rPr>
                <w:rFonts w:ascii="Times New Roman" w:hAnsi="Times New Roman" w:eastAsia="Times New Roman"/>
                <w:bCs/>
                <w:color w:val="000000"/>
                <w:sz w:val="26"/>
                <w:szCs w:val="26"/>
                <w:lang w:val="pt-BR"/>
              </w:rPr>
              <w:t>- Lần lượt từng tổ trưởng</w:t>
            </w:r>
            <w:r>
              <w:rPr>
                <w:rFonts w:ascii="Times New Roman" w:hAnsi="Times New Roman" w:eastAsia="Times New Roman"/>
                <w:bCs/>
                <w:color w:val="000000"/>
                <w:sz w:val="26"/>
                <w:szCs w:val="26"/>
                <w:lang w:val="vi-VN"/>
              </w:rPr>
              <w:t>, lớp trưởng</w:t>
            </w:r>
            <w:r>
              <w:rPr>
                <w:rFonts w:ascii="Times New Roman" w:hAnsi="Times New Roman" w:eastAsia="Times New Roman"/>
                <w:bCs/>
                <w:color w:val="000000"/>
                <w:sz w:val="26"/>
                <w:szCs w:val="26"/>
                <w:lang w:val="pt-BR"/>
              </w:rPr>
              <w:t xml:space="preserve"> báo cáo tình hình tổ</w:t>
            </w:r>
            <w:r>
              <w:rPr>
                <w:rFonts w:ascii="Times New Roman" w:hAnsi="Times New Roman" w:eastAsia="Times New Roman"/>
                <w:bCs/>
                <w:color w:val="000000"/>
                <w:sz w:val="26"/>
                <w:szCs w:val="26"/>
                <w:lang w:val="vi-VN"/>
              </w:rPr>
              <w:t>, lớp.</w:t>
            </w:r>
          </w:p>
          <w:p>
            <w:pPr>
              <w:spacing w:after="0" w:line="240" w:lineRule="auto"/>
              <w:jc w:val="both"/>
              <w:rPr>
                <w:rFonts w:ascii="Times New Roman" w:hAnsi="Times New Roman" w:eastAsia="Times New Roman"/>
                <w:bCs/>
                <w:color w:val="000000"/>
                <w:sz w:val="26"/>
                <w:szCs w:val="26"/>
                <w:lang w:val="sv-SE"/>
              </w:rPr>
            </w:pPr>
          </w:p>
          <w:p>
            <w:pPr>
              <w:spacing w:after="0" w:line="240" w:lineRule="auto"/>
              <w:jc w:val="both"/>
              <w:rPr>
                <w:rFonts w:ascii="Times New Roman" w:hAnsi="Times New Roman" w:eastAsia="Times New Roman"/>
                <w:bCs/>
                <w:color w:val="000000"/>
                <w:sz w:val="26"/>
                <w:szCs w:val="26"/>
                <w:lang w:val="sv-SE"/>
              </w:rPr>
            </w:pPr>
          </w:p>
          <w:p>
            <w:pPr>
              <w:spacing w:after="0" w:line="240" w:lineRule="auto"/>
              <w:jc w:val="both"/>
              <w:rPr>
                <w:rFonts w:ascii="Times New Roman" w:hAnsi="Times New Roman" w:eastAsia="Times New Roman"/>
                <w:bCs/>
                <w:color w:val="000000"/>
                <w:sz w:val="26"/>
                <w:szCs w:val="26"/>
                <w:lang w:val="sv-SE"/>
              </w:rPr>
            </w:pPr>
          </w:p>
          <w:p>
            <w:pPr>
              <w:spacing w:after="0" w:line="240" w:lineRule="auto"/>
              <w:jc w:val="both"/>
              <w:rPr>
                <w:rFonts w:ascii="Times New Roman" w:hAnsi="Times New Roman" w:eastAsia="Times New Roman"/>
                <w:sz w:val="26"/>
                <w:szCs w:val="26"/>
                <w:lang w:val="sv-SE"/>
              </w:rPr>
            </w:pPr>
            <w:r>
              <w:rPr>
                <w:rFonts w:ascii="Times New Roman" w:hAnsi="Times New Roman" w:eastAsia="Times New Roman"/>
                <w:bCs/>
                <w:color w:val="000000"/>
                <w:sz w:val="26"/>
                <w:szCs w:val="26"/>
                <w:lang w:val="sv-SE"/>
              </w:rPr>
              <w:t xml:space="preserve">- HS nghe để thực hiện kế hoạch </w:t>
            </w:r>
            <w:r>
              <w:rPr>
                <w:rFonts w:ascii="Times New Roman" w:hAnsi="Times New Roman" w:eastAsia="Times New Roman"/>
                <w:sz w:val="26"/>
                <w:szCs w:val="26"/>
                <w:lang w:val="pl-PL"/>
              </w:rPr>
              <w:t>tuần 8.</w:t>
            </w: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HS chia sẻ.</w:t>
            </w: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HS lắng nghe</w:t>
            </w: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highlight w:val="yellow"/>
                <w:lang w:val="sv-SE"/>
              </w:rPr>
            </w:pPr>
            <w:r>
              <w:rPr>
                <w:rFonts w:ascii="Times New Roman" w:hAnsi="Times New Roman" w:eastAsia="Times New Roman"/>
                <w:sz w:val="26"/>
                <w:szCs w:val="26"/>
                <w:lang w:val="sv-SE"/>
              </w:rPr>
              <w:t>- HS thảo luận theo nhóm 4 ,sau đó chia sẻ trước lớp.</w:t>
            </w:r>
          </w:p>
          <w:p>
            <w:pPr>
              <w:spacing w:after="0" w:line="240" w:lineRule="auto"/>
              <w:jc w:val="both"/>
              <w:outlineLvl w:val="0"/>
              <w:rPr>
                <w:rFonts w:ascii="Times New Roman" w:hAnsi="Times New Roman" w:eastAsia="Times New Roman"/>
                <w:sz w:val="26"/>
                <w:szCs w:val="26"/>
              </w:rPr>
            </w:pPr>
          </w:p>
          <w:p>
            <w:pPr>
              <w:spacing w:after="0" w:line="240" w:lineRule="auto"/>
              <w:jc w:val="both"/>
              <w:outlineLvl w:val="0"/>
              <w:rPr>
                <w:rFonts w:ascii="Times New Roman" w:hAnsi="Times New Roman" w:eastAsia="Times New Roman"/>
                <w:sz w:val="26"/>
                <w:szCs w:val="26"/>
              </w:rPr>
            </w:pPr>
          </w:p>
          <w:p>
            <w:pPr>
              <w:ind w:left="-56"/>
              <w:jc w:val="both"/>
              <w:outlineLvl w:val="0"/>
              <w:rPr>
                <w:rFonts w:ascii="Times New Roman" w:hAnsi="Times New Roman"/>
                <w:sz w:val="26"/>
                <w:szCs w:val="26"/>
              </w:rPr>
            </w:pPr>
            <w:r>
              <w:rPr>
                <w:sz w:val="26"/>
                <w:szCs w:val="26"/>
              </w:rPr>
              <w:t xml:space="preserve"> </w:t>
            </w:r>
            <w:r>
              <w:rPr>
                <w:rFonts w:ascii="Times New Roman" w:hAnsi="Times New Roman"/>
                <w:sz w:val="26"/>
                <w:szCs w:val="26"/>
              </w:rPr>
              <w:t>- HS thực hiện.</w:t>
            </w:r>
          </w:p>
          <w:p>
            <w:pPr>
              <w:spacing w:line="240" w:lineRule="auto"/>
              <w:jc w:val="both"/>
              <w:outlineLvl w:val="0"/>
              <w:rPr>
                <w:rFonts w:ascii="Times New Roman" w:hAnsi="Times New Roman"/>
                <w:sz w:val="26"/>
                <w:szCs w:val="26"/>
              </w:rPr>
            </w:pPr>
          </w:p>
          <w:p>
            <w:pPr>
              <w:spacing w:after="0" w:line="240" w:lineRule="auto"/>
              <w:jc w:val="both"/>
              <w:outlineLvl w:val="0"/>
              <w:rPr>
                <w:rFonts w:ascii="Times New Roman" w:hAnsi="Times New Roman"/>
                <w:sz w:val="26"/>
                <w:szCs w:val="26"/>
              </w:rPr>
            </w:pPr>
          </w:p>
          <w:p>
            <w:pPr>
              <w:spacing w:line="240" w:lineRule="auto"/>
              <w:jc w:val="both"/>
              <w:outlineLvl w:val="0"/>
              <w:rPr>
                <w:rFonts w:ascii="Times New Roman" w:hAnsi="Times New Roman"/>
                <w:sz w:val="26"/>
                <w:szCs w:val="26"/>
              </w:rPr>
            </w:pPr>
            <w:r>
              <w:rPr>
                <w:rFonts w:ascii="Times New Roman" w:hAnsi="Times New Roman"/>
                <w:sz w:val="26"/>
                <w:szCs w:val="26"/>
              </w:rPr>
              <w:t xml:space="preserve"> - HS nghe và đọc </w:t>
            </w:r>
          </w:p>
        </w:tc>
      </w:tr>
    </w:tbl>
    <w:p>
      <w:pPr>
        <w:spacing w:after="0" w:line="240" w:lineRule="auto"/>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240" w:lineRule="auto"/>
        <w:jc w:val="center"/>
        <w:rPr>
          <w:rFonts w:ascii="Times New Roman" w:hAnsi="Times New Roman"/>
          <w:b/>
          <w:color w:val="000000"/>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________________________________________________________________________</w:t>
      </w: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tabs>
          <w:tab w:val="left" w:pos="2340"/>
        </w:tabs>
        <w:spacing w:after="0" w:line="240" w:lineRule="auto"/>
        <w:jc w:val="center"/>
        <w:rPr>
          <w:rFonts w:ascii="Times New Roman" w:hAnsi="Times New Roman"/>
          <w:b/>
          <w:sz w:val="26"/>
          <w:szCs w:val="26"/>
        </w:rPr>
      </w:pPr>
    </w:p>
    <w:p>
      <w:pPr>
        <w:spacing w:after="0" w:line="276" w:lineRule="auto"/>
        <w:jc w:val="both"/>
        <w:rPr>
          <w:rFonts w:ascii="Times New Roman" w:hAnsi="Times New Roman"/>
          <w:sz w:val="26"/>
          <w:szCs w:val="26"/>
        </w:rPr>
      </w:pPr>
    </w:p>
    <w:p>
      <w:pPr>
        <w:spacing w:after="0" w:line="276" w:lineRule="auto"/>
        <w:rPr>
          <w:rFonts w:ascii="Times New Roman" w:hAnsi="Times New Roman"/>
          <w:sz w:val="26"/>
          <w:szCs w:val="26"/>
        </w:rPr>
      </w:pPr>
    </w:p>
    <w:sectPr>
      <w:pgSz w:w="11907" w:h="16839"/>
      <w:pgMar w:top="568" w:right="708" w:bottom="568"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ion Pro">
    <w:altName w:val="Times New Roman"/>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FB"/>
    <w:rsid w:val="00043E80"/>
    <w:rsid w:val="00080F40"/>
    <w:rsid w:val="000F0E50"/>
    <w:rsid w:val="0019670D"/>
    <w:rsid w:val="001B52CA"/>
    <w:rsid w:val="00234386"/>
    <w:rsid w:val="0024612E"/>
    <w:rsid w:val="00246D54"/>
    <w:rsid w:val="00250965"/>
    <w:rsid w:val="0025099D"/>
    <w:rsid w:val="00271FE1"/>
    <w:rsid w:val="00283DBB"/>
    <w:rsid w:val="002924CF"/>
    <w:rsid w:val="002A46BD"/>
    <w:rsid w:val="002D6EBB"/>
    <w:rsid w:val="0036333E"/>
    <w:rsid w:val="003C3CAC"/>
    <w:rsid w:val="003D7FB1"/>
    <w:rsid w:val="00400D28"/>
    <w:rsid w:val="004256C4"/>
    <w:rsid w:val="00434482"/>
    <w:rsid w:val="00443535"/>
    <w:rsid w:val="004A54BB"/>
    <w:rsid w:val="004B736C"/>
    <w:rsid w:val="0056380F"/>
    <w:rsid w:val="0056779B"/>
    <w:rsid w:val="005D615C"/>
    <w:rsid w:val="00604BA9"/>
    <w:rsid w:val="0060611A"/>
    <w:rsid w:val="006073FA"/>
    <w:rsid w:val="00630647"/>
    <w:rsid w:val="00697925"/>
    <w:rsid w:val="006B37A7"/>
    <w:rsid w:val="006E0906"/>
    <w:rsid w:val="006F3271"/>
    <w:rsid w:val="006F4CEE"/>
    <w:rsid w:val="00713000"/>
    <w:rsid w:val="00713BDE"/>
    <w:rsid w:val="00721D7F"/>
    <w:rsid w:val="00756FCB"/>
    <w:rsid w:val="007A0B5A"/>
    <w:rsid w:val="007A5157"/>
    <w:rsid w:val="007A7915"/>
    <w:rsid w:val="007C2CA2"/>
    <w:rsid w:val="007D5F4F"/>
    <w:rsid w:val="008031D7"/>
    <w:rsid w:val="00811574"/>
    <w:rsid w:val="00860AE3"/>
    <w:rsid w:val="00896574"/>
    <w:rsid w:val="008C596A"/>
    <w:rsid w:val="00923233"/>
    <w:rsid w:val="00941BE7"/>
    <w:rsid w:val="009F6307"/>
    <w:rsid w:val="00A408D0"/>
    <w:rsid w:val="00A53436"/>
    <w:rsid w:val="00A55D28"/>
    <w:rsid w:val="00A918FB"/>
    <w:rsid w:val="00B32D20"/>
    <w:rsid w:val="00B32E9D"/>
    <w:rsid w:val="00B4593D"/>
    <w:rsid w:val="00B756B5"/>
    <w:rsid w:val="00BC3E2F"/>
    <w:rsid w:val="00C424A3"/>
    <w:rsid w:val="00C53333"/>
    <w:rsid w:val="00D44E7B"/>
    <w:rsid w:val="00D76188"/>
    <w:rsid w:val="00DA7A7F"/>
    <w:rsid w:val="00DD26DF"/>
    <w:rsid w:val="00E32433"/>
    <w:rsid w:val="00E35C93"/>
    <w:rsid w:val="00E54F77"/>
    <w:rsid w:val="00EE2F15"/>
    <w:rsid w:val="00F757E9"/>
    <w:rsid w:val="00FA5136"/>
    <w:rsid w:val="00FB46C5"/>
    <w:rsid w:val="3C7F4706"/>
    <w:rsid w:val="51B63B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6">
    <w:name w:val="List Paragraph"/>
    <w:basedOn w:val="1"/>
    <w:qFormat/>
    <w:uiPriority w:val="34"/>
    <w:pPr>
      <w:spacing w:after="0" w:line="240" w:lineRule="auto"/>
      <w:ind w:left="720"/>
      <w:contextualSpacing/>
    </w:pPr>
    <w:rPr>
      <w:rFonts w:ascii="Times New Roman" w:hAnsi="Times New Roman" w:eastAsia="Times New Roman"/>
      <w:sz w:val="24"/>
      <w:szCs w:val="24"/>
    </w:rPr>
  </w:style>
  <w:style w:type="character" w:customStyle="1" w:styleId="7">
    <w:name w:val="Balloon Text Char"/>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1543</Words>
  <Characters>8796</Characters>
  <Lines>73</Lines>
  <Paragraphs>20</Paragraphs>
  <TotalTime>3</TotalTime>
  <ScaleCrop>false</ScaleCrop>
  <LinksUpToDate>false</LinksUpToDate>
  <CharactersWithSpaces>10319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2021-10-02T04:33:00Z</dcterms:created>
  <dc:creator>Windows User</dc:creator>
  <cp:lastModifiedBy>Thảo Nguyễn</cp:lastModifiedBy>
  <cp:lastPrinted>2021-10-10T14:06:00Z</cp:lastPrinted>
  <dcterms:modified xsi:type="dcterms:W3CDTF">2023-10-14T10:00:19Z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DCE8852DEEDF49558ED1EDCBD0B82423_13</vt:lpwstr>
  </property>
</Properties>
</file>