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6C1A" w14:textId="66949FFC" w:rsidR="0031681A" w:rsidRPr="00232B07" w:rsidRDefault="0031681A" w:rsidP="0031681A">
      <w:pPr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Week: </w:t>
      </w:r>
      <w:r w:rsidRPr="00232B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232B07">
        <w:rPr>
          <w:color w:val="000000" w:themeColor="text1"/>
          <w:sz w:val="28"/>
          <w:szCs w:val="28"/>
        </w:rPr>
        <w:t xml:space="preserve">                                     </w:t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b/>
          <w:bCs/>
          <w:color w:val="000000" w:themeColor="text1"/>
          <w:sz w:val="28"/>
          <w:szCs w:val="28"/>
        </w:rPr>
        <w:t xml:space="preserve">Date of </w:t>
      </w:r>
      <w:r w:rsidR="007F6D76">
        <w:rPr>
          <w:b/>
          <w:bCs/>
          <w:color w:val="000000" w:themeColor="text1"/>
          <w:sz w:val="28"/>
          <w:szCs w:val="28"/>
        </w:rPr>
        <w:t>planni</w:t>
      </w:r>
      <w:r w:rsidRPr="00232B07">
        <w:rPr>
          <w:b/>
          <w:bCs/>
          <w:color w:val="000000" w:themeColor="text1"/>
          <w:sz w:val="28"/>
          <w:szCs w:val="28"/>
        </w:rPr>
        <w:t>ng:</w:t>
      </w:r>
      <w:r w:rsidRPr="00232B07">
        <w:rPr>
          <w:color w:val="000000" w:themeColor="text1"/>
          <w:sz w:val="28"/>
          <w:szCs w:val="28"/>
        </w:rPr>
        <w:tab/>
      </w:r>
      <w:r w:rsidR="00B87A8D">
        <w:rPr>
          <w:color w:val="000000" w:themeColor="text1"/>
          <w:sz w:val="28"/>
          <w:szCs w:val="28"/>
        </w:rPr>
        <w:t>0</w:t>
      </w:r>
      <w:r w:rsidR="00355201">
        <w:rPr>
          <w:color w:val="000000" w:themeColor="text1"/>
          <w:sz w:val="28"/>
          <w:szCs w:val="28"/>
        </w:rPr>
        <w:t>1</w:t>
      </w:r>
      <w:r w:rsidRPr="00232B07">
        <w:rPr>
          <w:color w:val="000000" w:themeColor="text1"/>
          <w:sz w:val="28"/>
          <w:szCs w:val="28"/>
        </w:rPr>
        <w:t>/</w:t>
      </w:r>
      <w:r w:rsidR="00B87A8D">
        <w:rPr>
          <w:color w:val="000000" w:themeColor="text1"/>
          <w:sz w:val="28"/>
          <w:szCs w:val="28"/>
        </w:rPr>
        <w:t>10</w:t>
      </w:r>
      <w:r w:rsidRPr="00232B07">
        <w:rPr>
          <w:color w:val="000000" w:themeColor="text1"/>
          <w:sz w:val="28"/>
          <w:szCs w:val="28"/>
        </w:rPr>
        <w:t>/202</w:t>
      </w:r>
      <w:r w:rsidR="00355201">
        <w:rPr>
          <w:color w:val="000000" w:themeColor="text1"/>
          <w:sz w:val="28"/>
          <w:szCs w:val="28"/>
        </w:rPr>
        <w:t>3</w:t>
      </w:r>
    </w:p>
    <w:p w14:paraId="29F60926" w14:textId="6848891E" w:rsidR="0031681A" w:rsidRPr="00232B07" w:rsidRDefault="0031681A" w:rsidP="0031681A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9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355201">
        <w:rPr>
          <w:b/>
          <w:bCs/>
          <w:color w:val="000000" w:themeColor="text1"/>
          <w:sz w:val="28"/>
          <w:szCs w:val="28"/>
        </w:rPr>
        <w:tab/>
      </w:r>
      <w:r w:rsidR="00355201">
        <w:rPr>
          <w:b/>
          <w:bCs/>
          <w:color w:val="000000" w:themeColor="text1"/>
          <w:sz w:val="28"/>
          <w:szCs w:val="28"/>
        </w:rPr>
        <w:tab/>
      </w:r>
      <w:r w:rsidR="00355201" w:rsidRPr="00232B07">
        <w:rPr>
          <w:b/>
          <w:bCs/>
          <w:color w:val="000000" w:themeColor="text1"/>
          <w:sz w:val="28"/>
          <w:szCs w:val="28"/>
        </w:rPr>
        <w:t>Date of teaching:</w:t>
      </w:r>
      <w:r w:rsidR="00355201" w:rsidRPr="00232B07">
        <w:rPr>
          <w:color w:val="000000" w:themeColor="text1"/>
          <w:sz w:val="28"/>
          <w:szCs w:val="28"/>
        </w:rPr>
        <w:tab/>
      </w:r>
      <w:r w:rsidR="00355201">
        <w:rPr>
          <w:color w:val="000000" w:themeColor="text1"/>
          <w:sz w:val="28"/>
          <w:szCs w:val="28"/>
        </w:rPr>
        <w:t>0</w:t>
      </w:r>
      <w:r w:rsidR="00355201">
        <w:rPr>
          <w:color w:val="000000" w:themeColor="text1"/>
          <w:sz w:val="28"/>
          <w:szCs w:val="28"/>
        </w:rPr>
        <w:t>2</w:t>
      </w:r>
      <w:r w:rsidR="00355201" w:rsidRPr="00232B07">
        <w:rPr>
          <w:color w:val="000000" w:themeColor="text1"/>
          <w:sz w:val="28"/>
          <w:szCs w:val="28"/>
        </w:rPr>
        <w:t>/</w:t>
      </w:r>
      <w:r w:rsidR="00355201">
        <w:rPr>
          <w:color w:val="000000" w:themeColor="text1"/>
          <w:sz w:val="28"/>
          <w:szCs w:val="28"/>
        </w:rPr>
        <w:t>10</w:t>
      </w:r>
      <w:r w:rsidR="00355201" w:rsidRPr="00232B07">
        <w:rPr>
          <w:color w:val="000000" w:themeColor="text1"/>
          <w:sz w:val="28"/>
          <w:szCs w:val="28"/>
        </w:rPr>
        <w:t>/202</w:t>
      </w:r>
      <w:r w:rsidR="00355201">
        <w:rPr>
          <w:color w:val="000000" w:themeColor="text1"/>
          <w:sz w:val="28"/>
          <w:szCs w:val="28"/>
        </w:rPr>
        <w:t>3</w:t>
      </w:r>
    </w:p>
    <w:p w14:paraId="105EE9AA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UNIT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87A8D">
        <w:rPr>
          <w:b/>
          <w:bCs/>
          <w:color w:val="000000" w:themeColor="text1"/>
          <w:sz w:val="28"/>
          <w:szCs w:val="28"/>
        </w:rPr>
        <w:t>2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B87A8D">
        <w:rPr>
          <w:b/>
          <w:bCs/>
          <w:color w:val="000000" w:themeColor="text1"/>
          <w:sz w:val="28"/>
          <w:szCs w:val="28"/>
        </w:rPr>
        <w:t>SCHOOL</w:t>
      </w:r>
    </w:p>
    <w:p w14:paraId="2436CB1E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Lesson 1</w:t>
      </w:r>
    </w:p>
    <w:p w14:paraId="58B89E5E" w14:textId="77777777" w:rsidR="004F4B67" w:rsidRPr="00B87A8D" w:rsidRDefault="00CC608C" w:rsidP="00B87A8D">
      <w:pPr>
        <w:numPr>
          <w:ilvl w:val="0"/>
          <w:numId w:val="3"/>
        </w:numPr>
        <w:tabs>
          <w:tab w:val="left" w:pos="426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Objectives:</w:t>
      </w:r>
    </w:p>
    <w:p w14:paraId="3DA07382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B87A8D">
        <w:rPr>
          <w:sz w:val="28"/>
          <w:szCs w:val="28"/>
        </w:rPr>
        <w:t>identify classroom objects</w:t>
      </w:r>
      <w:r w:rsidRPr="00B87A8D">
        <w:rPr>
          <w:color w:val="000000" w:themeColor="text1"/>
          <w:sz w:val="28"/>
          <w:szCs w:val="28"/>
        </w:rPr>
        <w:t xml:space="preserve">. </w:t>
      </w:r>
    </w:p>
    <w:p w14:paraId="4F7C29A1" w14:textId="77777777" w:rsidR="004F4B67" w:rsidRPr="00B87A8D" w:rsidRDefault="00CC608C" w:rsidP="00B87A8D">
      <w:pPr>
        <w:numPr>
          <w:ilvl w:val="0"/>
          <w:numId w:val="3"/>
        </w:numPr>
        <w:tabs>
          <w:tab w:val="left" w:pos="426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Teaching aids:</w:t>
      </w:r>
    </w:p>
    <w:p w14:paraId="6955D270" w14:textId="77777777" w:rsidR="004F4B67" w:rsidRPr="00B87A8D" w:rsidRDefault="00CC608C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B87A8D">
        <w:rPr>
          <w:color w:val="000000" w:themeColor="text1"/>
          <w:sz w:val="28"/>
          <w:szCs w:val="28"/>
        </w:rPr>
        <w:t xml:space="preserve"> student book and teacher’s book,</w:t>
      </w:r>
      <w:r w:rsidRPr="00B87A8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B87A8D">
        <w:rPr>
          <w:color w:val="000000" w:themeColor="text1"/>
          <w:sz w:val="28"/>
          <w:szCs w:val="28"/>
        </w:rPr>
        <w:t>.</w:t>
      </w:r>
    </w:p>
    <w:p w14:paraId="1C77016F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B87A8D">
        <w:rPr>
          <w:color w:val="000000" w:themeColor="text1"/>
          <w:sz w:val="28"/>
          <w:szCs w:val="28"/>
        </w:rPr>
        <w:t xml:space="preserve"> Student book, notebooks, workbook.</w:t>
      </w:r>
    </w:p>
    <w:p w14:paraId="1C7EC4A3" w14:textId="77777777" w:rsidR="004F4B67" w:rsidRPr="00B87A8D" w:rsidRDefault="00CC608C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Languages focus:</w:t>
      </w:r>
    </w:p>
    <w:p w14:paraId="464A555D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B87A8D">
        <w:rPr>
          <w:color w:val="000000" w:themeColor="text1"/>
          <w:sz w:val="28"/>
          <w:szCs w:val="28"/>
          <w:lang w:val="it-IT"/>
        </w:rPr>
        <w:t xml:space="preserve"> </w:t>
      </w:r>
      <w:r w:rsidRPr="00B87A8D">
        <w:rPr>
          <w:color w:val="000000" w:themeColor="text1"/>
          <w:sz w:val="28"/>
          <w:szCs w:val="28"/>
        </w:rPr>
        <w:t>pencil, book, bag</w:t>
      </w:r>
    </w:p>
    <w:p w14:paraId="6C4071DC" w14:textId="1DA558AA" w:rsidR="004F4B67" w:rsidRPr="00B87A8D" w:rsidRDefault="00CC608C" w:rsidP="00B87A8D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B87A8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B87A8D">
        <w:rPr>
          <w:color w:val="000000" w:themeColor="text1"/>
          <w:sz w:val="28"/>
          <w:szCs w:val="28"/>
          <w:lang w:val="fr-FR"/>
        </w:rPr>
        <w:t xml:space="preserve"> </w:t>
      </w:r>
      <w:r w:rsidRPr="00B87A8D">
        <w:rPr>
          <w:color w:val="000000" w:themeColor="text1"/>
          <w:sz w:val="28"/>
          <w:szCs w:val="28"/>
        </w:rPr>
        <w:t>It’s a (pencil).</w:t>
      </w:r>
    </w:p>
    <w:p w14:paraId="7F5CFCE1" w14:textId="77777777" w:rsidR="004F4B67" w:rsidRPr="00B87A8D" w:rsidRDefault="00CC608C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87A8D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3"/>
      </w:tblGrid>
      <w:tr w:rsidR="00B11D75" w:rsidRPr="00B87A8D" w14:paraId="1FF99B7F" w14:textId="77777777" w:rsidTr="00B11D75">
        <w:trPr>
          <w:jc w:val="center"/>
        </w:trPr>
        <w:tc>
          <w:tcPr>
            <w:tcW w:w="8217" w:type="dxa"/>
            <w:vAlign w:val="center"/>
          </w:tcPr>
          <w:p w14:paraId="3BDE28AF" w14:textId="77777777" w:rsidR="00B11D75" w:rsidRPr="00B87A8D" w:rsidRDefault="00B11D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843" w:type="dxa"/>
            <w:vAlign w:val="center"/>
          </w:tcPr>
          <w:p w14:paraId="54CB8D53" w14:textId="77777777" w:rsidR="00B11D75" w:rsidRPr="00B87A8D" w:rsidRDefault="00B11D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B11D75" w:rsidRPr="00B87A8D" w14:paraId="2831DB9D" w14:textId="77777777" w:rsidTr="00B11D75">
        <w:trPr>
          <w:trHeight w:val="1747"/>
          <w:jc w:val="center"/>
        </w:trPr>
        <w:tc>
          <w:tcPr>
            <w:tcW w:w="8217" w:type="dxa"/>
          </w:tcPr>
          <w:p w14:paraId="33E52E8D" w14:textId="77777777" w:rsidR="00B11D75" w:rsidRPr="00B87A8D" w:rsidRDefault="00B11D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7A37ACDD" w14:textId="64355D9D" w:rsidR="00B11D75" w:rsidRPr="00B87A8D" w:rsidRDefault="00B11D75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Option:</w:t>
            </w:r>
            <w:r w:rsidRPr="00B87A8D">
              <w:rPr>
                <w:sz w:val="28"/>
                <w:szCs w:val="28"/>
              </w:rPr>
              <w:t xml:space="preserve"> Review. Introduce family. </w:t>
            </w:r>
          </w:p>
          <w:p w14:paraId="44EF8BBA" w14:textId="77777777" w:rsidR="00B11D75" w:rsidRPr="00B87A8D" w:rsidRDefault="00B11D75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students bring photos of their families.</w:t>
            </w:r>
          </w:p>
          <w:p w14:paraId="34D038B6" w14:textId="77777777" w:rsidR="00B11D75" w:rsidRPr="00B87A8D" w:rsidRDefault="00B11D75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them work in pairs, introduce their family to their partners.</w:t>
            </w:r>
          </w:p>
          <w:p w14:paraId="4D8455D7" w14:textId="507644AC" w:rsidR="00B11D75" w:rsidRPr="004654A5" w:rsidRDefault="00B11D75" w:rsidP="004654A5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some students demonstrate the activity in front of the class.</w:t>
            </w:r>
          </w:p>
        </w:tc>
        <w:tc>
          <w:tcPr>
            <w:tcW w:w="1843" w:type="dxa"/>
          </w:tcPr>
          <w:p w14:paraId="68DDF21E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7FC6A16" w14:textId="0BD62D08" w:rsidR="00B11D75" w:rsidRPr="00B11D75" w:rsidRDefault="00B11D75" w:rsidP="0014536D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11D75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11D75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5EC0DED8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11D75" w:rsidRPr="00B87A8D" w14:paraId="5F8C25C6" w14:textId="77777777" w:rsidTr="00B11D75">
        <w:trPr>
          <w:trHeight w:val="1165"/>
          <w:jc w:val="center"/>
        </w:trPr>
        <w:tc>
          <w:tcPr>
            <w:tcW w:w="8217" w:type="dxa"/>
          </w:tcPr>
          <w:p w14:paraId="1C2687D7" w14:textId="77777777" w:rsidR="00B11D75" w:rsidRPr="00B87A8D" w:rsidRDefault="00B11D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0D3603D9" w14:textId="77777777" w:rsidR="00B11D75" w:rsidRPr="00B87A8D" w:rsidRDefault="00B11D75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A- Listen and point. Repeat. (10’)</w:t>
            </w:r>
          </w:p>
          <w:p w14:paraId="6C3E4CE8" w14:textId="77777777" w:rsidR="00B11D75" w:rsidRPr="00B87A8D" w:rsidRDefault="00B11D75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CD1-Track 25: </w:t>
            </w:r>
          </w:p>
          <w:p w14:paraId="2D195F83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4171E88D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49F33965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12EDBF2C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45CBA88A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310DA0C2" w14:textId="62BF78CA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work in pairs, one points at the picture in the book and the other says the word</w:t>
            </w:r>
          </w:p>
          <w:p w14:paraId="72DCF828" w14:textId="2E99DF54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TPR practice step 1: say the word and make the gesture/ sound all together according to the word</w:t>
            </w:r>
          </w:p>
          <w:p w14:paraId="222913E3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1CECC0F6" w14:textId="77777777" w:rsidR="00B11D75" w:rsidRPr="00B87A8D" w:rsidRDefault="00B11D75" w:rsidP="004654A5">
            <w:pPr>
              <w:pStyle w:val="ListParagraph"/>
              <w:numPr>
                <w:ilvl w:val="0"/>
                <w:numId w:val="7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41B35A82" w14:textId="77777777" w:rsidR="00B11D75" w:rsidRPr="00B87A8D" w:rsidRDefault="00B11D75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B87A8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18A40F76" w14:textId="77777777" w:rsidR="00B11D75" w:rsidRPr="00B87A8D" w:rsidRDefault="00B11D75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1:</w:t>
            </w:r>
            <w:r w:rsidRPr="00B87A8D">
              <w:rPr>
                <w:sz w:val="28"/>
                <w:szCs w:val="28"/>
              </w:rPr>
              <w:t xml:space="preserve"> Play "Heads up. What's Missing?" </w:t>
            </w:r>
          </w:p>
          <w:p w14:paraId="68F1DA5C" w14:textId="77777777" w:rsidR="00B11D75" w:rsidRPr="00B87A8D" w:rsidRDefault="00B11D75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lastRenderedPageBreak/>
              <w:t xml:space="preserve">Divide the class into two teams. </w:t>
            </w:r>
          </w:p>
          <w:p w14:paraId="2152F9FA" w14:textId="77777777" w:rsidR="00B11D75" w:rsidRPr="00B87A8D" w:rsidRDefault="00B11D75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Arrange the flashcards on the board and remove one card when students are not looking. </w:t>
            </w:r>
          </w:p>
          <w:p w14:paraId="074CBDA5" w14:textId="77777777" w:rsidR="00B11D75" w:rsidRPr="00B87A8D" w:rsidRDefault="00B11D75" w:rsidP="003C6E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2" w:hanging="283"/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One student from each team calls out the missing flashcard.</w:t>
            </w:r>
          </w:p>
          <w:p w14:paraId="6DB24143" w14:textId="77777777" w:rsidR="00B11D75" w:rsidRPr="00B87A8D" w:rsidRDefault="00B11D75" w:rsidP="003C6E97">
            <w:pPr>
              <w:ind w:left="302" w:hanging="283"/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2:</w:t>
            </w:r>
            <w:r w:rsidRPr="00B87A8D">
              <w:rPr>
                <w:sz w:val="28"/>
                <w:szCs w:val="28"/>
              </w:rPr>
              <w:t xml:space="preserve"> Play the game “Who is faster?”. </w:t>
            </w:r>
          </w:p>
          <w:p w14:paraId="6A7E9A34" w14:textId="77777777" w:rsidR="00B11D75" w:rsidRPr="00B87A8D" w:rsidRDefault="00B11D75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Divide the class into groups. </w:t>
            </w:r>
          </w:p>
          <w:p w14:paraId="15EEA844" w14:textId="77777777" w:rsidR="00B11D75" w:rsidRPr="00B87A8D" w:rsidRDefault="00B11D75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Arrange the flashcards on the board. </w:t>
            </w:r>
          </w:p>
          <w:p w14:paraId="7FB9F757" w14:textId="77777777" w:rsidR="00B11D75" w:rsidRPr="00B87A8D" w:rsidRDefault="00B11D75" w:rsidP="003C6E97">
            <w:pPr>
              <w:pStyle w:val="ListParagraph"/>
              <w:numPr>
                <w:ilvl w:val="0"/>
                <w:numId w:val="10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Invite a student from each group to go to the board. </w:t>
            </w:r>
          </w:p>
          <w:p w14:paraId="1C52BF1E" w14:textId="77777777" w:rsidR="00B11D75" w:rsidRPr="00B87A8D" w:rsidRDefault="00B11D75" w:rsidP="003C6E97">
            <w:pPr>
              <w:pStyle w:val="ListParagraph"/>
              <w:numPr>
                <w:ilvl w:val="0"/>
                <w:numId w:val="8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Teacher says a word and the students run to tap the right card.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AA5695" w14:textId="7D2A6ED3" w:rsidR="00B11D75" w:rsidRPr="00B87A8D" w:rsidRDefault="00B11D75" w:rsidP="003C6E97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6BC8661F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 Pre- listening: Introduce the situation, point at each person/things in the picture and have students call out the words.</w:t>
            </w:r>
          </w:p>
          <w:p w14:paraId="0202A4DB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3A7B271F" w14:textId="77777777" w:rsidR="00B11D75" w:rsidRPr="00B87A8D" w:rsidRDefault="00B11D75">
            <w:pPr>
              <w:numPr>
                <w:ilvl w:val="0"/>
                <w:numId w:val="11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2198A7A2" w14:textId="77777777" w:rsidR="00B11D75" w:rsidRPr="00B87A8D" w:rsidRDefault="00B11D75">
            <w:pPr>
              <w:numPr>
                <w:ilvl w:val="0"/>
                <w:numId w:val="11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B87A8D">
              <w:rPr>
                <w:rFonts w:eastAsia="MyriadPro-Regular"/>
                <w:sz w:val="28"/>
                <w:szCs w:val="28"/>
              </w:rPr>
              <w:t xml:space="preserve">the things in the picture. </w:t>
            </w:r>
          </w:p>
          <w:p w14:paraId="7863B463" w14:textId="77777777" w:rsidR="00B11D75" w:rsidRPr="00B87A8D" w:rsidRDefault="00B11D75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240C1F32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001583EE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“pencil/ book/ bag.”</w:t>
            </w:r>
          </w:p>
          <w:p w14:paraId="58429756" w14:textId="77777777" w:rsidR="00B11D75" w:rsidRPr="00B87A8D" w:rsidRDefault="00B11D75">
            <w:pPr>
              <w:numPr>
                <w:ilvl w:val="0"/>
                <w:numId w:val="13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0DB499CF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647D4C53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35E5F9D9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52AED0AC" w14:textId="77777777" w:rsidR="00B11D75" w:rsidRPr="00B87A8D" w:rsidRDefault="00B11D75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Have some students sing in front of the class.</w:t>
            </w:r>
          </w:p>
        </w:tc>
        <w:tc>
          <w:tcPr>
            <w:tcW w:w="1843" w:type="dxa"/>
          </w:tcPr>
          <w:p w14:paraId="17884455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1B22F4B" w14:textId="77777777" w:rsidR="00B11D75" w:rsidRPr="00B87A8D" w:rsidRDefault="00B11D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BCD35DA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sz w:val="28"/>
                <w:szCs w:val="28"/>
              </w:rPr>
              <w:t>/ individuals/ pair work/ group work</w:t>
            </w:r>
          </w:p>
          <w:p w14:paraId="5A97AB5C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795C6FC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7FF6DDE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D269997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CDF1BB0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635DCA4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B5E7823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233BA85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5875810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44A05D3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6CE4958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E078B5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lastRenderedPageBreak/>
              <w:t xml:space="preserve">Teacher – </w:t>
            </w:r>
            <w:r w:rsidRPr="00B87A8D">
              <w:rPr>
                <w:sz w:val="28"/>
                <w:szCs w:val="28"/>
              </w:rPr>
              <w:t>students in group</w:t>
            </w:r>
            <w:r w:rsidRPr="00B87A8D">
              <w:rPr>
                <w:sz w:val="28"/>
                <w:szCs w:val="28"/>
                <w:lang w:val="vi-VN"/>
              </w:rPr>
              <w:t>s</w:t>
            </w:r>
          </w:p>
          <w:p w14:paraId="78837305" w14:textId="77777777" w:rsidR="00B11D75" w:rsidRPr="00B87A8D" w:rsidRDefault="00B11D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5E07AA8" w14:textId="77777777" w:rsidR="00B11D75" w:rsidRPr="00B87A8D" w:rsidRDefault="00B11D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FCE68E7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sz w:val="28"/>
                <w:szCs w:val="28"/>
              </w:rPr>
              <w:t>students in group</w:t>
            </w:r>
            <w:r w:rsidRPr="00B87A8D">
              <w:rPr>
                <w:sz w:val="28"/>
                <w:szCs w:val="28"/>
                <w:lang w:val="vi-VN"/>
              </w:rPr>
              <w:t>s</w:t>
            </w:r>
          </w:p>
          <w:p w14:paraId="5C9B5902" w14:textId="77777777" w:rsidR="00B11D75" w:rsidRPr="00B87A8D" w:rsidRDefault="00B11D75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EB27B91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03B3B59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609EB8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B87A8D">
              <w:rPr>
                <w:sz w:val="28"/>
                <w:szCs w:val="28"/>
                <w:lang w:val="vi-VN"/>
              </w:rPr>
              <w:t>Teacher – whole class</w:t>
            </w:r>
          </w:p>
          <w:p w14:paraId="74B5ED6E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628715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8E4D652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DFEC948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250D77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58268BF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6F92B0C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sz w:val="28"/>
                <w:szCs w:val="28"/>
              </w:rPr>
              <w:t>/ students</w:t>
            </w:r>
          </w:p>
          <w:p w14:paraId="5FF54605" w14:textId="77777777" w:rsidR="00B11D75" w:rsidRPr="00B87A8D" w:rsidRDefault="00B11D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11D75" w:rsidRPr="00B87A8D" w14:paraId="4948B603" w14:textId="77777777" w:rsidTr="00B11D75">
        <w:trPr>
          <w:trHeight w:val="3081"/>
          <w:jc w:val="center"/>
        </w:trPr>
        <w:tc>
          <w:tcPr>
            <w:tcW w:w="8217" w:type="dxa"/>
          </w:tcPr>
          <w:p w14:paraId="6557DFD3" w14:textId="77777777" w:rsidR="00B11D75" w:rsidRPr="00B87A8D" w:rsidRDefault="00B11D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6A4D5930" w14:textId="77777777" w:rsidR="00B11D75" w:rsidRPr="00B87A8D" w:rsidRDefault="00B11D75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Listen and Hold up. </w:t>
            </w:r>
          </w:p>
          <w:p w14:paraId="34637C00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students put their book/bag/pencil on the table.</w:t>
            </w:r>
          </w:p>
          <w:p w14:paraId="6798E59D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Call out a school thing.</w:t>
            </w:r>
          </w:p>
          <w:p w14:paraId="6FAD9B2A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listen and hold up that thing.</w:t>
            </w:r>
          </w:p>
          <w:p w14:paraId="72268002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Repeat the activity with other school things.</w:t>
            </w:r>
          </w:p>
          <w:p w14:paraId="4A09C057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Have other students take turns playing the role of the teacher.</w:t>
            </w:r>
          </w:p>
          <w:p w14:paraId="61318BFB" w14:textId="77777777" w:rsidR="00B11D75" w:rsidRPr="00B87A8D" w:rsidRDefault="00B11D75">
            <w:pPr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B87A8D">
              <w:rPr>
                <w:sz w:val="28"/>
                <w:szCs w:val="28"/>
              </w:rPr>
              <w:t xml:space="preserve">Play the game “Matching”. </w:t>
            </w:r>
          </w:p>
          <w:p w14:paraId="44D3F439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Write the words on the board. </w:t>
            </w:r>
          </w:p>
          <w:p w14:paraId="124D18F5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Have students read the words on the board. </w:t>
            </w:r>
          </w:p>
          <w:p w14:paraId="32C33836" w14:textId="77777777" w:rsidR="00B11D75" w:rsidRPr="00B87A8D" w:rsidRDefault="00B11D7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Give students flashcards.</w:t>
            </w:r>
          </w:p>
          <w:p w14:paraId="4E0862BD" w14:textId="090E355D" w:rsidR="00B11D75" w:rsidRPr="00B11D75" w:rsidRDefault="00B11D75" w:rsidP="00B11D7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students match the flashcards with the words on the board and call out the words.</w:t>
            </w:r>
          </w:p>
        </w:tc>
        <w:tc>
          <w:tcPr>
            <w:tcW w:w="1843" w:type="dxa"/>
          </w:tcPr>
          <w:p w14:paraId="32C0DACE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C6FFBE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B87A8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084E030E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33D7DA32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7ADA8D26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2D65D49B" w14:textId="77777777" w:rsidR="00B11D75" w:rsidRPr="00B87A8D" w:rsidRDefault="00B11D75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369A0411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4D9ADE23" w14:textId="77777777" w:rsidR="00B11D75" w:rsidRPr="00B87A8D" w:rsidRDefault="00B11D75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2F48D36" w14:textId="5273FC92" w:rsidR="00B11D75" w:rsidRDefault="00B11D75" w:rsidP="007978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Comment: …………………………………………………………………………………….</w:t>
      </w:r>
    </w:p>
    <w:p w14:paraId="6A82F20E" w14:textId="5BCEADF6" w:rsidR="008E3441" w:rsidRPr="008E3441" w:rsidRDefault="00B11D75" w:rsidP="007978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14:paraId="2844198F" w14:textId="77777777" w:rsidR="008E3441" w:rsidRPr="008E3441" w:rsidRDefault="008E3441" w:rsidP="008E3441">
      <w:pPr>
        <w:rPr>
          <w:sz w:val="28"/>
          <w:szCs w:val="28"/>
        </w:rPr>
      </w:pPr>
    </w:p>
    <w:p w14:paraId="4596F3E0" w14:textId="4019F4D2" w:rsidR="004F4B67" w:rsidRPr="00B87A8D" w:rsidRDefault="00CC608C" w:rsidP="008E3441">
      <w:pPr>
        <w:tabs>
          <w:tab w:val="left" w:pos="2985"/>
        </w:tabs>
        <w:spacing w:line="276" w:lineRule="auto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B87A8D">
        <w:rPr>
          <w:color w:val="000000" w:themeColor="text1"/>
          <w:sz w:val="28"/>
          <w:szCs w:val="28"/>
        </w:rPr>
        <w:t xml:space="preserve"> </w:t>
      </w:r>
      <w:r w:rsidR="008E3441">
        <w:rPr>
          <w:color w:val="000000" w:themeColor="text1"/>
          <w:sz w:val="28"/>
          <w:szCs w:val="28"/>
        </w:rPr>
        <w:t>5</w:t>
      </w:r>
      <w:r w:rsidRPr="00B87A8D">
        <w:rPr>
          <w:color w:val="000000" w:themeColor="text1"/>
          <w:sz w:val="28"/>
          <w:szCs w:val="28"/>
        </w:rPr>
        <w:t xml:space="preserve">                                      </w:t>
      </w:r>
      <w:r w:rsidR="008E3441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ab/>
      </w:r>
      <w:r w:rsidRPr="00B87A8D">
        <w:rPr>
          <w:b/>
          <w:bCs/>
          <w:color w:val="000000" w:themeColor="text1"/>
          <w:sz w:val="28"/>
          <w:szCs w:val="28"/>
        </w:rPr>
        <w:t xml:space="preserve">Date of </w:t>
      </w:r>
      <w:r w:rsidR="007F6D76">
        <w:rPr>
          <w:b/>
          <w:bCs/>
          <w:color w:val="000000" w:themeColor="text1"/>
          <w:sz w:val="28"/>
          <w:szCs w:val="28"/>
        </w:rPr>
        <w:t>plann</w:t>
      </w:r>
      <w:r w:rsidRPr="00B87A8D">
        <w:rPr>
          <w:b/>
          <w:bCs/>
          <w:color w:val="000000" w:themeColor="text1"/>
          <w:sz w:val="28"/>
          <w:szCs w:val="28"/>
        </w:rPr>
        <w:t>ing:</w:t>
      </w:r>
      <w:r w:rsidRPr="00B87A8D">
        <w:rPr>
          <w:color w:val="000000" w:themeColor="text1"/>
          <w:sz w:val="28"/>
          <w:szCs w:val="28"/>
        </w:rPr>
        <w:tab/>
      </w:r>
      <w:r w:rsidR="008E3441">
        <w:rPr>
          <w:color w:val="000000" w:themeColor="text1"/>
          <w:sz w:val="28"/>
          <w:szCs w:val="28"/>
        </w:rPr>
        <w:t>0</w:t>
      </w:r>
      <w:r w:rsidR="007F6D76">
        <w:rPr>
          <w:color w:val="000000" w:themeColor="text1"/>
          <w:sz w:val="28"/>
          <w:szCs w:val="28"/>
        </w:rPr>
        <w:t>1</w:t>
      </w:r>
      <w:r w:rsidR="008E3441">
        <w:rPr>
          <w:color w:val="000000" w:themeColor="text1"/>
          <w:sz w:val="28"/>
          <w:szCs w:val="28"/>
        </w:rPr>
        <w:t>/10/202</w:t>
      </w:r>
      <w:r w:rsidR="007F6D76">
        <w:rPr>
          <w:color w:val="000000" w:themeColor="text1"/>
          <w:sz w:val="28"/>
          <w:szCs w:val="28"/>
        </w:rPr>
        <w:t>3</w:t>
      </w:r>
    </w:p>
    <w:p w14:paraId="2E831AB7" w14:textId="257C6955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 xml:space="preserve">Period: </w:t>
      </w:r>
      <w:r w:rsidR="008E3441">
        <w:rPr>
          <w:b/>
          <w:bCs/>
          <w:color w:val="000000" w:themeColor="text1"/>
          <w:sz w:val="28"/>
          <w:szCs w:val="28"/>
        </w:rPr>
        <w:t>10</w:t>
      </w:r>
      <w:r w:rsidRPr="00B87A8D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7F6D76">
        <w:rPr>
          <w:b/>
          <w:bCs/>
          <w:color w:val="000000" w:themeColor="text1"/>
          <w:sz w:val="28"/>
          <w:szCs w:val="28"/>
        </w:rPr>
        <w:tab/>
      </w:r>
      <w:r w:rsidR="007F6D76">
        <w:rPr>
          <w:b/>
          <w:bCs/>
          <w:color w:val="000000" w:themeColor="text1"/>
          <w:sz w:val="28"/>
          <w:szCs w:val="28"/>
        </w:rPr>
        <w:tab/>
      </w:r>
      <w:r w:rsidR="007F6D76" w:rsidRPr="00B87A8D">
        <w:rPr>
          <w:b/>
          <w:bCs/>
          <w:color w:val="000000" w:themeColor="text1"/>
          <w:sz w:val="28"/>
          <w:szCs w:val="28"/>
        </w:rPr>
        <w:t>Date of teaching:</w:t>
      </w:r>
      <w:r w:rsidR="007F6D76" w:rsidRPr="00B87A8D">
        <w:rPr>
          <w:color w:val="000000" w:themeColor="text1"/>
          <w:sz w:val="28"/>
          <w:szCs w:val="28"/>
        </w:rPr>
        <w:tab/>
      </w:r>
      <w:r w:rsidR="007F6D76">
        <w:rPr>
          <w:color w:val="000000" w:themeColor="text1"/>
          <w:sz w:val="28"/>
          <w:szCs w:val="28"/>
        </w:rPr>
        <w:t>0</w:t>
      </w:r>
      <w:r w:rsidR="007F6D76">
        <w:rPr>
          <w:color w:val="000000" w:themeColor="text1"/>
          <w:sz w:val="28"/>
          <w:szCs w:val="28"/>
        </w:rPr>
        <w:t>5</w:t>
      </w:r>
      <w:r w:rsidR="007F6D76">
        <w:rPr>
          <w:color w:val="000000" w:themeColor="text1"/>
          <w:sz w:val="28"/>
          <w:szCs w:val="28"/>
        </w:rPr>
        <w:t>/10/202</w:t>
      </w:r>
      <w:r w:rsidR="007F6D76">
        <w:rPr>
          <w:color w:val="000000" w:themeColor="text1"/>
          <w:sz w:val="28"/>
          <w:szCs w:val="28"/>
        </w:rPr>
        <w:t>3</w:t>
      </w:r>
    </w:p>
    <w:p w14:paraId="76A49ADF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UNIT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87A8D">
        <w:rPr>
          <w:b/>
          <w:bCs/>
          <w:color w:val="000000" w:themeColor="text1"/>
          <w:sz w:val="28"/>
          <w:szCs w:val="28"/>
        </w:rPr>
        <w:t>2</w:t>
      </w:r>
      <w:r w:rsidRPr="00B87A8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B87A8D">
        <w:rPr>
          <w:b/>
          <w:bCs/>
          <w:color w:val="000000" w:themeColor="text1"/>
          <w:sz w:val="28"/>
          <w:szCs w:val="28"/>
        </w:rPr>
        <w:t>SCHOOL</w:t>
      </w:r>
    </w:p>
    <w:p w14:paraId="23D6464A" w14:textId="77777777" w:rsidR="004F4B67" w:rsidRPr="00B87A8D" w:rsidRDefault="00CC608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Lesson 1</w:t>
      </w:r>
    </w:p>
    <w:p w14:paraId="0AD6A564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I. Objectives:</w:t>
      </w:r>
    </w:p>
    <w:p w14:paraId="67939184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B87A8D">
        <w:rPr>
          <w:sz w:val="28"/>
          <w:szCs w:val="28"/>
        </w:rPr>
        <w:t>identify classroom objects</w:t>
      </w:r>
      <w:r w:rsidRPr="00B87A8D">
        <w:rPr>
          <w:color w:val="000000" w:themeColor="text1"/>
          <w:sz w:val="28"/>
          <w:szCs w:val="28"/>
        </w:rPr>
        <w:t xml:space="preserve">. </w:t>
      </w:r>
    </w:p>
    <w:p w14:paraId="23426AE4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II. Teaching aids:</w:t>
      </w:r>
    </w:p>
    <w:p w14:paraId="460B82EC" w14:textId="77777777" w:rsidR="004F4B67" w:rsidRPr="00B87A8D" w:rsidRDefault="00CC608C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B87A8D">
        <w:rPr>
          <w:color w:val="000000" w:themeColor="text1"/>
          <w:sz w:val="28"/>
          <w:szCs w:val="28"/>
        </w:rPr>
        <w:t xml:space="preserve"> student book and teacher’s book,</w:t>
      </w:r>
      <w:r w:rsidRPr="00B87A8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B87A8D">
        <w:rPr>
          <w:color w:val="000000" w:themeColor="text1"/>
          <w:sz w:val="28"/>
          <w:szCs w:val="28"/>
        </w:rPr>
        <w:t>.</w:t>
      </w:r>
    </w:p>
    <w:p w14:paraId="42AA6642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B87A8D">
        <w:rPr>
          <w:color w:val="000000" w:themeColor="text1"/>
          <w:sz w:val="28"/>
          <w:szCs w:val="28"/>
        </w:rPr>
        <w:t xml:space="preserve"> Student book, notebooks, workbook.</w:t>
      </w:r>
    </w:p>
    <w:p w14:paraId="1E21D99B" w14:textId="77777777" w:rsidR="004F4B67" w:rsidRPr="00B87A8D" w:rsidRDefault="00CC608C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</w:rPr>
        <w:t>III. Languages focus:</w:t>
      </w:r>
    </w:p>
    <w:p w14:paraId="13A5CACE" w14:textId="77777777" w:rsidR="004F4B67" w:rsidRPr="00B87A8D" w:rsidRDefault="00CC608C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B87A8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B87A8D">
        <w:rPr>
          <w:color w:val="000000" w:themeColor="text1"/>
          <w:sz w:val="28"/>
          <w:szCs w:val="28"/>
          <w:lang w:val="it-IT"/>
        </w:rPr>
        <w:t xml:space="preserve"> </w:t>
      </w:r>
      <w:r w:rsidRPr="00B87A8D">
        <w:rPr>
          <w:color w:val="000000" w:themeColor="text1"/>
          <w:sz w:val="28"/>
          <w:szCs w:val="28"/>
        </w:rPr>
        <w:t>pencil, book, bag.</w:t>
      </w:r>
    </w:p>
    <w:p w14:paraId="7C2E23FD" w14:textId="0A3C7FAD" w:rsidR="004F4B67" w:rsidRPr="00B87A8D" w:rsidRDefault="00CC608C" w:rsidP="008E3441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u w:val="single"/>
          <w:lang w:val="vi-VN"/>
        </w:rPr>
      </w:pPr>
      <w:r w:rsidRPr="00B87A8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B87A8D">
        <w:rPr>
          <w:color w:val="000000" w:themeColor="text1"/>
          <w:sz w:val="28"/>
          <w:szCs w:val="28"/>
          <w:lang w:val="fr-FR"/>
        </w:rPr>
        <w:t xml:space="preserve"> </w:t>
      </w:r>
      <w:r w:rsidRPr="00B87A8D">
        <w:rPr>
          <w:color w:val="000000" w:themeColor="text1"/>
          <w:sz w:val="28"/>
          <w:szCs w:val="28"/>
        </w:rPr>
        <w:t>It is a (pencil).</w:t>
      </w:r>
    </w:p>
    <w:p w14:paraId="1127973A" w14:textId="77777777" w:rsidR="004F4B67" w:rsidRPr="00B87A8D" w:rsidRDefault="00CC608C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87A8D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914"/>
      </w:tblGrid>
      <w:tr w:rsidR="007F6D76" w:rsidRPr="00B87A8D" w14:paraId="69FCA071" w14:textId="77777777" w:rsidTr="007F6D76">
        <w:trPr>
          <w:jc w:val="center"/>
        </w:trPr>
        <w:tc>
          <w:tcPr>
            <w:tcW w:w="8075" w:type="dxa"/>
            <w:vAlign w:val="center"/>
          </w:tcPr>
          <w:p w14:paraId="03A6184C" w14:textId="77777777" w:rsidR="007F6D76" w:rsidRPr="00B87A8D" w:rsidRDefault="007F6D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5FEC5F2" w14:textId="77777777" w:rsidR="007F6D76" w:rsidRPr="00B87A8D" w:rsidRDefault="007F6D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7F6D76" w:rsidRPr="00B87A8D" w14:paraId="65A6FD29" w14:textId="77777777" w:rsidTr="007F6D76">
        <w:trPr>
          <w:trHeight w:val="1976"/>
          <w:jc w:val="center"/>
        </w:trPr>
        <w:tc>
          <w:tcPr>
            <w:tcW w:w="8075" w:type="dxa"/>
          </w:tcPr>
          <w:p w14:paraId="7AB43E4A" w14:textId="77777777" w:rsidR="007F6D76" w:rsidRPr="00B87A8D" w:rsidRDefault="007F6D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308DF1DD" w14:textId="77777777" w:rsidR="007F6D76" w:rsidRPr="00B87A8D" w:rsidRDefault="007F6D76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- </w:t>
            </w:r>
            <w:r w:rsidRPr="00B87A8D">
              <w:rPr>
                <w:sz w:val="28"/>
                <w:szCs w:val="28"/>
                <w:u w:val="single"/>
              </w:rPr>
              <w:t>Option 1:</w:t>
            </w:r>
            <w:r w:rsidRPr="00B87A8D">
              <w:rPr>
                <w:sz w:val="28"/>
                <w:szCs w:val="28"/>
              </w:rPr>
              <w:t xml:space="preserve"> Review. Play the game “Lips read”. </w:t>
            </w:r>
          </w:p>
          <w:p w14:paraId="50846E7F" w14:textId="77777777" w:rsidR="007F6D76" w:rsidRPr="00B87A8D" w:rsidRDefault="007F6D76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Teacher says a word or a sentence silently.</w:t>
            </w:r>
          </w:p>
          <w:p w14:paraId="038FD55B" w14:textId="77777777" w:rsidR="007F6D76" w:rsidRPr="00B87A8D" w:rsidRDefault="007F6D76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Students say that word or that sentence loudly.</w:t>
            </w:r>
          </w:p>
          <w:p w14:paraId="7D65FA53" w14:textId="706B9B0F" w:rsidR="007F6D76" w:rsidRPr="00B87A8D" w:rsidRDefault="007F6D76" w:rsidP="00EC5C1F">
            <w:pPr>
              <w:pStyle w:val="ListParagraph"/>
              <w:numPr>
                <w:ilvl w:val="0"/>
                <w:numId w:val="5"/>
              </w:numPr>
              <w:ind w:left="302" w:hanging="283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Have other students take turns playing the role of the teacher.</w:t>
            </w:r>
          </w:p>
        </w:tc>
        <w:tc>
          <w:tcPr>
            <w:tcW w:w="1914" w:type="dxa"/>
          </w:tcPr>
          <w:p w14:paraId="4C41467A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5ABD6F" w14:textId="50373150" w:rsidR="007F6D76" w:rsidRPr="007978D2" w:rsidRDefault="007F6D76" w:rsidP="008B10BE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7978D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7978D2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6C968631" w14:textId="77777777" w:rsidR="007F6D76" w:rsidRPr="00B87A8D" w:rsidRDefault="007F6D76" w:rsidP="007978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F6D76" w:rsidRPr="00B87A8D" w14:paraId="0E7C3377" w14:textId="77777777" w:rsidTr="00A02F7F">
        <w:trPr>
          <w:trHeight w:val="2486"/>
          <w:jc w:val="center"/>
        </w:trPr>
        <w:tc>
          <w:tcPr>
            <w:tcW w:w="8075" w:type="dxa"/>
          </w:tcPr>
          <w:p w14:paraId="20B4116F" w14:textId="77777777" w:rsidR="007F6D76" w:rsidRPr="00B87A8D" w:rsidRDefault="007F6D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370D9396" w14:textId="77777777" w:rsidR="007F6D76" w:rsidRPr="00B87A8D" w:rsidRDefault="007F6D76">
            <w:pPr>
              <w:numPr>
                <w:ilvl w:val="0"/>
                <w:numId w:val="14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Point and say. (10’)</w:t>
            </w:r>
          </w:p>
          <w:p w14:paraId="1EE3A72E" w14:textId="77777777" w:rsidR="007F6D76" w:rsidRPr="00B87A8D" w:rsidRDefault="007F6D7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 xml:space="preserve">Practice </w:t>
            </w:r>
            <w:r w:rsidRPr="00B87A8D">
              <w:rPr>
                <w:i/>
                <w:iCs/>
                <w:color w:val="000000" w:themeColor="text1"/>
                <w:sz w:val="28"/>
                <w:szCs w:val="28"/>
              </w:rPr>
              <w:t>(optional)</w:t>
            </w:r>
          </w:p>
          <w:p w14:paraId="1E914057" w14:textId="77777777" w:rsidR="007F6D76" w:rsidRPr="00B87A8D" w:rsidRDefault="007F6D76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1.  Show a ﬂashcard to the class.</w:t>
            </w:r>
          </w:p>
          <w:p w14:paraId="455E1F06" w14:textId="77777777" w:rsidR="007F6D76" w:rsidRPr="00B87A8D" w:rsidRDefault="007F6D76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2.  Have students practice the structure using the new word.</w:t>
            </w:r>
          </w:p>
          <w:p w14:paraId="46D905B7" w14:textId="77777777" w:rsidR="007F6D76" w:rsidRPr="00B87A8D" w:rsidRDefault="007F6D76">
            <w:pPr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3.  Repeat with other flashcards.</w:t>
            </w:r>
          </w:p>
          <w:p w14:paraId="0EBD23D6" w14:textId="77777777" w:rsidR="007F6D76" w:rsidRPr="00B87A8D" w:rsidRDefault="007F6D76">
            <w:pPr>
              <w:ind w:firstLine="300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>e.g. (Teacher shows the ﬂashcard "pencil")</w:t>
            </w:r>
          </w:p>
          <w:p w14:paraId="091480DE" w14:textId="77777777" w:rsidR="007F6D76" w:rsidRPr="00B87A8D" w:rsidRDefault="007F6D76">
            <w:pPr>
              <w:ind w:firstLine="300"/>
              <w:rPr>
                <w:sz w:val="28"/>
                <w:szCs w:val="28"/>
              </w:rPr>
            </w:pPr>
            <w:r w:rsidRPr="00B87A8D">
              <w:rPr>
                <w:sz w:val="28"/>
                <w:szCs w:val="28"/>
              </w:rPr>
              <w:t xml:space="preserve">•  Class: “It’s a pencil.” </w:t>
            </w:r>
          </w:p>
          <w:p w14:paraId="72A079FF" w14:textId="77777777" w:rsidR="007F6D76" w:rsidRPr="00B87A8D" w:rsidRDefault="007F6D7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</w:rPr>
              <w:t>Point and say:</w:t>
            </w:r>
          </w:p>
          <w:p w14:paraId="11751211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5342D557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 A point to the pictures and Student B say “It’s a pencil/…”.</w:t>
            </w:r>
          </w:p>
          <w:p w14:paraId="45FF492A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3.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Swap roles and repeat.</w:t>
            </w:r>
          </w:p>
          <w:p w14:paraId="2F2B837F" w14:textId="2767298E" w:rsidR="007F6D76" w:rsidRPr="007F6D76" w:rsidRDefault="007F6D76" w:rsidP="007F6D76">
            <w:pPr>
              <w:rPr>
                <w:rFonts w:eastAsia="MyriadPro-Regular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33605E9A" w14:textId="77777777" w:rsidR="007F6D76" w:rsidRPr="00B87A8D" w:rsidRDefault="007F6D7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E- Play “Guess the object.” (10’)</w:t>
            </w:r>
          </w:p>
          <w:p w14:paraId="131A0E05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1.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1AB2A11D" w14:textId="39FC775C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students look at the example.3.  Have Student A cover their eyes while Student B gives them an object to touch.</w:t>
            </w:r>
          </w:p>
          <w:p w14:paraId="51DB86EA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Pr="00B87A8D">
              <w:rPr>
                <w:color w:val="000000" w:themeColor="text1"/>
                <w:sz w:val="28"/>
                <w:szCs w:val="28"/>
              </w:rPr>
              <w:tab/>
              <w:t>Have Student A try to guess what the object is.</w:t>
            </w:r>
          </w:p>
          <w:p w14:paraId="6DD38D61" w14:textId="77777777" w:rsidR="007F6D76" w:rsidRPr="00B87A8D" w:rsidRDefault="007F6D76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5.  Have students swap roles and repeat.</w:t>
            </w:r>
          </w:p>
          <w:p w14:paraId="67E3C24A" w14:textId="77777777" w:rsidR="007F6D76" w:rsidRPr="00B87A8D" w:rsidRDefault="007F6D76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78FAB0AF" w14:textId="77777777" w:rsidR="007F6D76" w:rsidRPr="00B87A8D" w:rsidRDefault="007F6D76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B87A8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B87A8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4459194B" w14:textId="77777777" w:rsidR="007F6D76" w:rsidRPr="00B87A8D" w:rsidRDefault="007F6D76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I1.  Slowly uncover the flashcards one by one.</w:t>
            </w:r>
          </w:p>
          <w:p w14:paraId="1DA7250C" w14:textId="71918FFC" w:rsidR="007F6D76" w:rsidRPr="00B87A8D" w:rsidRDefault="007F6D76" w:rsidP="00A02F7F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2.  Have students look at the flashcards, guess and call out the words.</w:t>
            </w:r>
          </w:p>
        </w:tc>
        <w:tc>
          <w:tcPr>
            <w:tcW w:w="1914" w:type="dxa"/>
          </w:tcPr>
          <w:p w14:paraId="304501C5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61B62F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9971E30" w14:textId="77777777" w:rsidR="007F6D76" w:rsidRPr="00B87A8D" w:rsidRDefault="007F6D76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56DED9C" w14:textId="77777777" w:rsidR="007F6D76" w:rsidRPr="00B87A8D" w:rsidRDefault="007F6D76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54128CE" w14:textId="77777777" w:rsidR="007F6D76" w:rsidRPr="00B87A8D" w:rsidRDefault="007F6D76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1FC723FB" w14:textId="77777777" w:rsidR="007F6D76" w:rsidRPr="00B87A8D" w:rsidRDefault="007F6D7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5BC100D" w14:textId="77777777" w:rsidR="007F6D76" w:rsidRPr="00B87A8D" w:rsidRDefault="007F6D76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B87A8D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0AC0A196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83809C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E9C800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AA6E0E" w14:textId="77777777" w:rsidR="007F6D76" w:rsidRPr="00B87A8D" w:rsidRDefault="007F6D7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4D08EC" w14:textId="77777777" w:rsidR="007F6D76" w:rsidRPr="00B87A8D" w:rsidRDefault="007F6D7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735C06B2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C79C703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D48ABE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DB6DE5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B8FF90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69234D" w14:textId="20F49019" w:rsidR="007F6D76" w:rsidRPr="00A02F7F" w:rsidRDefault="007F6D76" w:rsidP="00A02F7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Teacher- whole class</w:t>
            </w:r>
          </w:p>
        </w:tc>
      </w:tr>
      <w:tr w:rsidR="007F6D76" w:rsidRPr="00B87A8D" w14:paraId="4798D4A8" w14:textId="77777777" w:rsidTr="007F6D76">
        <w:trPr>
          <w:trHeight w:val="2424"/>
          <w:jc w:val="center"/>
        </w:trPr>
        <w:tc>
          <w:tcPr>
            <w:tcW w:w="8075" w:type="dxa"/>
          </w:tcPr>
          <w:p w14:paraId="1EBF4038" w14:textId="15E1FD73" w:rsidR="007F6D76" w:rsidRPr="00A02F7F" w:rsidRDefault="007F6D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87A8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 w:rsidR="00A02F7F">
              <w:rPr>
                <w:b/>
                <w:bCs/>
                <w:color w:val="000000" w:themeColor="text1"/>
                <w:sz w:val="28"/>
                <w:szCs w:val="28"/>
              </w:rPr>
              <w:t>: 5’</w:t>
            </w:r>
            <w:bookmarkStart w:id="0" w:name="_GoBack"/>
            <w:bookmarkEnd w:id="0"/>
          </w:p>
          <w:p w14:paraId="2A0F5460" w14:textId="77777777" w:rsidR="007F6D76" w:rsidRPr="00B87A8D" w:rsidRDefault="007F6D76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7A8D">
              <w:rPr>
                <w:sz w:val="28"/>
                <w:szCs w:val="28"/>
              </w:rPr>
              <w:t xml:space="preserve">Review. 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Play the game “Listen and point”. </w:t>
            </w:r>
          </w:p>
          <w:p w14:paraId="2924AAE9" w14:textId="77777777" w:rsidR="007F6D76" w:rsidRPr="00B87A8D" w:rsidRDefault="007F6D7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Write the vocabulary + structures in different areas on the board. </w:t>
            </w:r>
          </w:p>
          <w:p w14:paraId="7EBD83C8" w14:textId="77777777" w:rsidR="007F6D76" w:rsidRPr="00B87A8D" w:rsidRDefault="007F6D7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says a word or a sentence (written on the board)</w:t>
            </w:r>
          </w:p>
          <w:p w14:paraId="0589CC53" w14:textId="61EBD075" w:rsidR="007F6D76" w:rsidRPr="00A02F7F" w:rsidRDefault="007F6D76" w:rsidP="00A02F7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use their fingers to point at the word or the sentence on the board and say it loudly.</w:t>
            </w:r>
          </w:p>
          <w:p w14:paraId="12703478" w14:textId="77777777" w:rsidR="007F6D76" w:rsidRPr="00B87A8D" w:rsidRDefault="007F6D76">
            <w:pPr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87A8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B87A8D">
              <w:rPr>
                <w:color w:val="000000" w:themeColor="text1"/>
                <w:sz w:val="28"/>
                <w:szCs w:val="28"/>
              </w:rPr>
              <w:t xml:space="preserve"> Review. Play the game “Flash look and say”. </w:t>
            </w:r>
          </w:p>
          <w:p w14:paraId="7599886D" w14:textId="77777777" w:rsidR="007F6D76" w:rsidRPr="00B87A8D" w:rsidRDefault="007F6D7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shows a flashcard quickly.</w:t>
            </w:r>
          </w:p>
          <w:p w14:paraId="765C9388" w14:textId="04E1D171" w:rsidR="007F6D76" w:rsidRPr="00B87A8D" w:rsidRDefault="007F6D76" w:rsidP="00EC5C1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Students say that word or a sentence, using “It’s a…” .</w:t>
            </w:r>
          </w:p>
        </w:tc>
        <w:tc>
          <w:tcPr>
            <w:tcW w:w="1914" w:type="dxa"/>
          </w:tcPr>
          <w:p w14:paraId="5894AE28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AEA2825" w14:textId="77777777" w:rsidR="007F6D76" w:rsidRPr="00B87A8D" w:rsidRDefault="007F6D7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6412F7B2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6B542DA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2D28135" w14:textId="77777777" w:rsidR="007F6D76" w:rsidRPr="00B87A8D" w:rsidRDefault="007F6D7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794EEC6" w14:textId="77777777" w:rsidR="007F6D76" w:rsidRPr="00B87A8D" w:rsidRDefault="007F6D7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87A8D">
              <w:rPr>
                <w:color w:val="000000" w:themeColor="text1"/>
                <w:sz w:val="28"/>
                <w:szCs w:val="28"/>
              </w:rPr>
              <w:t>Teacher - whole class</w:t>
            </w:r>
          </w:p>
        </w:tc>
      </w:tr>
    </w:tbl>
    <w:p w14:paraId="4D2309BF" w14:textId="750BE72C" w:rsidR="004F4B67" w:rsidRDefault="00A02F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</w:p>
    <w:p w14:paraId="64B07BB1" w14:textId="062BE87B" w:rsidR="00A02F7F" w:rsidRPr="00B87A8D" w:rsidRDefault="00A02F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2F7F" w:rsidRPr="00B87A8D" w:rsidSect="00EC5C1F">
      <w:headerReference w:type="even" r:id="rId8"/>
      <w:headerReference w:type="first" r:id="rId9"/>
      <w:pgSz w:w="12240" w:h="15840"/>
      <w:pgMar w:top="922" w:right="720" w:bottom="567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1588" w14:textId="77777777" w:rsidR="00AE708D" w:rsidRDefault="00AE708D">
      <w:r>
        <w:separator/>
      </w:r>
    </w:p>
  </w:endnote>
  <w:endnote w:type="continuationSeparator" w:id="0">
    <w:p w14:paraId="4F67BD8F" w14:textId="77777777" w:rsidR="00AE708D" w:rsidRDefault="00A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6636" w14:textId="77777777" w:rsidR="00AE708D" w:rsidRDefault="00AE708D">
      <w:r>
        <w:separator/>
      </w:r>
    </w:p>
  </w:footnote>
  <w:footnote w:type="continuationSeparator" w:id="0">
    <w:p w14:paraId="35B2046B" w14:textId="77777777" w:rsidR="00AE708D" w:rsidRDefault="00AE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C51A" w14:textId="77777777" w:rsidR="004F4B67" w:rsidRDefault="00AE708D">
    <w:pPr>
      <w:pStyle w:val="Header"/>
    </w:pPr>
    <w:r>
      <w:rPr>
        <w:lang w:val="vi-VN" w:eastAsia="vi-VN"/>
      </w:rPr>
      <w:pict w14:anchorId="7EDB3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2C81" w14:textId="77777777" w:rsidR="004F4B67" w:rsidRDefault="00AE708D">
    <w:pPr>
      <w:pStyle w:val="Header"/>
    </w:pPr>
    <w:r>
      <w:rPr>
        <w:lang w:val="vi-VN" w:eastAsia="vi-VN"/>
      </w:rPr>
      <w:pict w14:anchorId="3BDA9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8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C2252"/>
    <w:multiLevelType w:val="singleLevel"/>
    <w:tmpl w:val="672C2252"/>
    <w:lvl w:ilvl="0">
      <w:start w:val="4"/>
      <w:numFmt w:val="upperLetter"/>
      <w:suff w:val="space"/>
      <w:lvlText w:val="%1-"/>
      <w:lvlJc w:val="left"/>
    </w:lvl>
  </w:abstractNum>
  <w:abstractNum w:abstractNumId="13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10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172EA"/>
    <w:rsid w:val="00136CA3"/>
    <w:rsid w:val="00140BD3"/>
    <w:rsid w:val="00146400"/>
    <w:rsid w:val="00172A27"/>
    <w:rsid w:val="00185A6C"/>
    <w:rsid w:val="001A4265"/>
    <w:rsid w:val="00231A2E"/>
    <w:rsid w:val="00251C21"/>
    <w:rsid w:val="00282E3E"/>
    <w:rsid w:val="002A3F62"/>
    <w:rsid w:val="002B1CE2"/>
    <w:rsid w:val="002C6BC0"/>
    <w:rsid w:val="002D41DF"/>
    <w:rsid w:val="00303503"/>
    <w:rsid w:val="00312DBF"/>
    <w:rsid w:val="0031495F"/>
    <w:rsid w:val="0031681A"/>
    <w:rsid w:val="00322305"/>
    <w:rsid w:val="00322751"/>
    <w:rsid w:val="00355201"/>
    <w:rsid w:val="003808D1"/>
    <w:rsid w:val="003930FC"/>
    <w:rsid w:val="003A778C"/>
    <w:rsid w:val="003C6E97"/>
    <w:rsid w:val="00412A31"/>
    <w:rsid w:val="00426F19"/>
    <w:rsid w:val="00434FCF"/>
    <w:rsid w:val="004654A5"/>
    <w:rsid w:val="004A7DB9"/>
    <w:rsid w:val="004F4B67"/>
    <w:rsid w:val="00512307"/>
    <w:rsid w:val="005A7BF0"/>
    <w:rsid w:val="005B6370"/>
    <w:rsid w:val="005C080B"/>
    <w:rsid w:val="005F4F77"/>
    <w:rsid w:val="00606BEB"/>
    <w:rsid w:val="0062361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978D2"/>
    <w:rsid w:val="007D1F17"/>
    <w:rsid w:val="007E0A2F"/>
    <w:rsid w:val="007E3007"/>
    <w:rsid w:val="007F437C"/>
    <w:rsid w:val="007F6D76"/>
    <w:rsid w:val="0082413A"/>
    <w:rsid w:val="00837A3A"/>
    <w:rsid w:val="008539A2"/>
    <w:rsid w:val="008A1054"/>
    <w:rsid w:val="008A783A"/>
    <w:rsid w:val="008B5F3F"/>
    <w:rsid w:val="008B6023"/>
    <w:rsid w:val="008E3441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2F7F"/>
    <w:rsid w:val="00A0676A"/>
    <w:rsid w:val="00A468A8"/>
    <w:rsid w:val="00A63F6A"/>
    <w:rsid w:val="00A82E47"/>
    <w:rsid w:val="00AA4897"/>
    <w:rsid w:val="00AB771A"/>
    <w:rsid w:val="00AE7051"/>
    <w:rsid w:val="00AE708D"/>
    <w:rsid w:val="00B11D75"/>
    <w:rsid w:val="00B12F6D"/>
    <w:rsid w:val="00B22518"/>
    <w:rsid w:val="00B761CA"/>
    <w:rsid w:val="00B77D5F"/>
    <w:rsid w:val="00B87A8D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CC608C"/>
    <w:rsid w:val="00DA1FFC"/>
    <w:rsid w:val="00DD0869"/>
    <w:rsid w:val="00DE1F6D"/>
    <w:rsid w:val="00E143D4"/>
    <w:rsid w:val="00EA0228"/>
    <w:rsid w:val="00EC5580"/>
    <w:rsid w:val="00EC5C1F"/>
    <w:rsid w:val="00EF4BCB"/>
    <w:rsid w:val="00EF703C"/>
    <w:rsid w:val="00F00244"/>
    <w:rsid w:val="00F07DDA"/>
    <w:rsid w:val="00F25CA1"/>
    <w:rsid w:val="00F40B13"/>
    <w:rsid w:val="00F52A36"/>
    <w:rsid w:val="00F63B46"/>
    <w:rsid w:val="00F70846"/>
    <w:rsid w:val="00F76DC2"/>
    <w:rsid w:val="00F83FF7"/>
    <w:rsid w:val="00F97810"/>
    <w:rsid w:val="00FA69DE"/>
    <w:rsid w:val="00FA6EE0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C931F05"/>
    <w:rsid w:val="1DA30A46"/>
    <w:rsid w:val="1FDF7924"/>
    <w:rsid w:val="221F1573"/>
    <w:rsid w:val="24480E11"/>
    <w:rsid w:val="25254ABF"/>
    <w:rsid w:val="25772A00"/>
    <w:rsid w:val="26CC5411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84B0388"/>
    <w:rsid w:val="392102CA"/>
    <w:rsid w:val="392E1787"/>
    <w:rsid w:val="39CD4742"/>
    <w:rsid w:val="3A056C24"/>
    <w:rsid w:val="3E432D6B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4F2B3069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F105124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2021-10-04T06:15:00Z</cp:lastPrinted>
  <dcterms:created xsi:type="dcterms:W3CDTF">2023-10-02T04:59:00Z</dcterms:created>
  <dcterms:modified xsi:type="dcterms:W3CDTF">2023-10-02T04:59:00Z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