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D6E7E" w14:textId="1136E0B5" w:rsidR="0098182A" w:rsidRDefault="0098182A" w:rsidP="0098182A">
      <w:pPr>
        <w:spacing w:line="288" w:lineRule="auto"/>
        <w:ind w:left="720" w:hanging="720"/>
        <w:jc w:val="right"/>
        <w:rPr>
          <w:bCs/>
          <w:u w:val="single"/>
          <w:lang w:val="nl-NL"/>
        </w:rPr>
      </w:pPr>
      <w:r>
        <w:rPr>
          <w:bCs/>
          <w:u w:val="single"/>
          <w:lang w:val="nl-NL"/>
        </w:rPr>
        <w:t xml:space="preserve">Thứ ba ngày </w:t>
      </w:r>
      <w:r w:rsidR="00E809CB">
        <w:rPr>
          <w:bCs/>
          <w:u w:val="single"/>
          <w:lang w:val="nl-NL"/>
        </w:rPr>
        <w:t>10</w:t>
      </w:r>
      <w:r>
        <w:rPr>
          <w:bCs/>
          <w:u w:val="single"/>
          <w:lang w:val="nl-NL"/>
        </w:rPr>
        <w:t xml:space="preserve">  th</w:t>
      </w:r>
      <w:r w:rsidR="00B75DCE">
        <w:rPr>
          <w:bCs/>
          <w:u w:val="single"/>
          <w:lang w:val="nl-NL"/>
        </w:rPr>
        <w:t>á</w:t>
      </w:r>
      <w:r>
        <w:rPr>
          <w:bCs/>
          <w:u w:val="single"/>
          <w:lang w:val="nl-NL"/>
        </w:rPr>
        <w:t xml:space="preserve">ng </w:t>
      </w:r>
      <w:r w:rsidR="00E809CB">
        <w:rPr>
          <w:bCs/>
          <w:u w:val="single"/>
          <w:lang w:val="nl-NL"/>
        </w:rPr>
        <w:t>10</w:t>
      </w:r>
      <w:r>
        <w:rPr>
          <w:bCs/>
          <w:u w:val="single"/>
          <w:lang w:val="nl-NL"/>
        </w:rPr>
        <w:t xml:space="preserve">  năm 2023</w:t>
      </w:r>
    </w:p>
    <w:p w14:paraId="4FF3C29A" w14:textId="56FB52E7" w:rsidR="00765F99" w:rsidRDefault="007D4E5A">
      <w:pPr>
        <w:spacing w:line="288" w:lineRule="auto"/>
        <w:rPr>
          <w:b/>
          <w:u w:val="single"/>
        </w:rPr>
      </w:pPr>
      <w:r>
        <w:rPr>
          <w:b/>
          <w:u w:val="single"/>
        </w:rPr>
        <w:t xml:space="preserve">TUẦN </w:t>
      </w:r>
      <w:r w:rsidR="00C05E52">
        <w:rPr>
          <w:b/>
          <w:u w:val="single"/>
        </w:rPr>
        <w:t>6</w:t>
      </w:r>
      <w:r>
        <w:rPr>
          <w:b/>
        </w:rPr>
        <w:t>:  CHỦ ĐỀ 2: CẢM THÔNG GIÚP ĐỠ NGƯỜI KHÓ KHĂN</w:t>
      </w:r>
    </w:p>
    <w:p w14:paraId="557D7FFC" w14:textId="77777777" w:rsidR="00765F99" w:rsidRDefault="007D4E5A">
      <w:pPr>
        <w:spacing w:line="288" w:lineRule="auto"/>
        <w:ind w:left="720" w:hanging="720"/>
        <w:jc w:val="center"/>
        <w:rPr>
          <w:b/>
        </w:rPr>
      </w:pPr>
      <w:r>
        <w:rPr>
          <w:b/>
        </w:rPr>
        <w:t xml:space="preserve">Bài 2: CẢM THÔNG GIÚP ĐỠ NGƯỜI KHÓ KHĂN (T2) </w:t>
      </w:r>
    </w:p>
    <w:p w14:paraId="4AA3D1EB" w14:textId="77777777" w:rsidR="00765F99" w:rsidRDefault="007D4E5A">
      <w:pPr>
        <w:spacing w:line="288" w:lineRule="auto"/>
        <w:ind w:firstLine="360"/>
        <w:rPr>
          <w:b/>
          <w:u w:val="single"/>
        </w:rPr>
      </w:pPr>
      <w:r>
        <w:rPr>
          <w:b/>
          <w:u w:val="single"/>
        </w:rPr>
        <w:t>I. YÊU CẦU CẦN ĐẠT:</w:t>
      </w:r>
    </w:p>
    <w:p w14:paraId="09B90961" w14:textId="6FA1BAFE" w:rsidR="00765F99" w:rsidRDefault="007D4E5A">
      <w:pPr>
        <w:spacing w:line="288" w:lineRule="auto"/>
        <w:ind w:firstLine="360"/>
        <w:jc w:val="both"/>
        <w:rPr>
          <w:b/>
        </w:rPr>
      </w:pPr>
      <w:r>
        <w:rPr>
          <w:b/>
        </w:rPr>
        <w:t>1.</w:t>
      </w:r>
      <w:r w:rsidR="00E809CB">
        <w:rPr>
          <w:b/>
        </w:rPr>
        <w:t>Kiến thức</w:t>
      </w:r>
      <w:r>
        <w:rPr>
          <w:b/>
        </w:rPr>
        <w:t xml:space="preserve">: </w:t>
      </w:r>
    </w:p>
    <w:p w14:paraId="1AA97C06" w14:textId="77777777" w:rsidR="00765F99" w:rsidRDefault="007D4E5A">
      <w:pPr>
        <w:spacing w:line="288" w:lineRule="auto"/>
        <w:ind w:firstLine="360"/>
        <w:jc w:val="both"/>
      </w:pPr>
      <w:r>
        <w:t>- Biết vì sao phải cảm thông, giúp đỡ người gặp khó khăn</w:t>
      </w:r>
    </w:p>
    <w:p w14:paraId="075110DF" w14:textId="3225D299" w:rsidR="00765F99" w:rsidRDefault="00E809CB">
      <w:pPr>
        <w:spacing w:line="288" w:lineRule="auto"/>
        <w:ind w:firstLine="360"/>
        <w:jc w:val="both"/>
        <w:rPr>
          <w:b/>
        </w:rPr>
      </w:pPr>
      <w:r>
        <w:rPr>
          <w:b/>
        </w:rPr>
        <w:t>2. Năng lực:</w:t>
      </w:r>
    </w:p>
    <w:p w14:paraId="18D7FC6D" w14:textId="2A8F99A3" w:rsidR="00765F99" w:rsidRDefault="007D4E5A" w:rsidP="00E809CB">
      <w:pPr>
        <w:spacing w:line="288" w:lineRule="auto"/>
        <w:ind w:firstLine="360"/>
        <w:jc w:val="both"/>
        <w:sectPr w:rsidR="00765F99">
          <w:headerReference w:type="default" r:id="rId7"/>
          <w:pgSz w:w="12240" w:h="15840"/>
          <w:pgMar w:top="1260" w:right="990" w:bottom="1440" w:left="1440" w:header="720" w:footer="720" w:gutter="0"/>
          <w:pgNumType w:start="1"/>
          <w:cols w:space="720"/>
        </w:sectPr>
      </w:pPr>
      <w:r>
        <w:t xml:space="preserve">- Năng lực tự chủ, tự học: Biết tự chủ tự học, tự điều chỉnh hành vi, thái độ lời nói và </w:t>
      </w:r>
    </w:p>
    <w:p w14:paraId="30FBA795" w14:textId="77777777" w:rsidR="00765F99" w:rsidRDefault="007D4E5A">
      <w:pPr>
        <w:spacing w:line="288" w:lineRule="auto"/>
        <w:ind w:firstLine="360"/>
        <w:jc w:val="both"/>
        <w:rPr>
          <w:b/>
        </w:rPr>
      </w:pPr>
      <w:bookmarkStart w:id="0" w:name="_heading=h.gjdgxs" w:colFirst="0" w:colLast="0"/>
      <w:bookmarkEnd w:id="0"/>
      <w:r>
        <w:rPr>
          <w:b/>
        </w:rPr>
        <w:lastRenderedPageBreak/>
        <w:t>3. Phẩm chất.</w:t>
      </w:r>
    </w:p>
    <w:p w14:paraId="4158CBA2" w14:textId="77777777" w:rsidR="00765F99" w:rsidRDefault="007D4E5A">
      <w:pPr>
        <w:spacing w:line="288" w:lineRule="auto"/>
        <w:ind w:firstLine="360"/>
        <w:jc w:val="both"/>
      </w:pPr>
      <w:r>
        <w:t>- Phẩm chất nhân ái: Yêu thương, cảm thông, giúp đỡ người gặp khó khăn trong cuộc sống.</w:t>
      </w:r>
    </w:p>
    <w:p w14:paraId="2FC3745A" w14:textId="77777777" w:rsidR="00765F99" w:rsidRDefault="007D4E5A">
      <w:pPr>
        <w:spacing w:line="288" w:lineRule="auto"/>
        <w:ind w:firstLine="360"/>
        <w:jc w:val="both"/>
        <w:rPr>
          <w:b/>
        </w:rPr>
      </w:pPr>
      <w:r>
        <w:rPr>
          <w:b/>
        </w:rPr>
        <w:t xml:space="preserve">II. ĐỒ DÙNG DẠY HỌC </w:t>
      </w:r>
    </w:p>
    <w:p w14:paraId="7853797B" w14:textId="77777777" w:rsidR="00765F99" w:rsidRDefault="007D4E5A">
      <w:pPr>
        <w:spacing w:line="288" w:lineRule="auto"/>
        <w:ind w:firstLine="360"/>
        <w:jc w:val="both"/>
      </w:pPr>
      <w:r>
        <w:t>- Kế hoạch bài dạy, bài giảng Power point.</w:t>
      </w:r>
    </w:p>
    <w:p w14:paraId="35686D41" w14:textId="77777777" w:rsidR="00765F99" w:rsidRDefault="007D4E5A">
      <w:pPr>
        <w:spacing w:line="288" w:lineRule="auto"/>
        <w:ind w:firstLine="360"/>
        <w:jc w:val="both"/>
      </w:pPr>
      <w:r>
        <w:t>- SGK và các thiết bị, học liệu phục vụ cho tiết dạy.</w:t>
      </w:r>
    </w:p>
    <w:p w14:paraId="02341CFA" w14:textId="77777777" w:rsidR="00765F99" w:rsidRDefault="007D4E5A">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765F99" w14:paraId="2D277027" w14:textId="77777777">
        <w:tc>
          <w:tcPr>
            <w:tcW w:w="5113" w:type="dxa"/>
            <w:tcBorders>
              <w:bottom w:val="dashed" w:sz="4" w:space="0" w:color="000000"/>
            </w:tcBorders>
          </w:tcPr>
          <w:p w14:paraId="24484570" w14:textId="77777777" w:rsidR="00765F99" w:rsidRDefault="007D4E5A">
            <w:pPr>
              <w:spacing w:line="288" w:lineRule="auto"/>
              <w:jc w:val="center"/>
              <w:rPr>
                <w:b/>
              </w:rPr>
            </w:pPr>
            <w:r>
              <w:rPr>
                <w:b/>
              </w:rPr>
              <w:t>Hoạt động của giáo viên</w:t>
            </w:r>
          </w:p>
        </w:tc>
        <w:tc>
          <w:tcPr>
            <w:tcW w:w="4991" w:type="dxa"/>
            <w:gridSpan w:val="2"/>
            <w:tcBorders>
              <w:bottom w:val="dashed" w:sz="4" w:space="0" w:color="000000"/>
            </w:tcBorders>
          </w:tcPr>
          <w:p w14:paraId="039CB063" w14:textId="77777777" w:rsidR="00765F99" w:rsidRDefault="007D4E5A">
            <w:pPr>
              <w:spacing w:line="288" w:lineRule="auto"/>
              <w:jc w:val="center"/>
              <w:rPr>
                <w:b/>
              </w:rPr>
            </w:pPr>
            <w:r>
              <w:rPr>
                <w:b/>
              </w:rPr>
              <w:t>Hoạt động của học sinh</w:t>
            </w:r>
          </w:p>
        </w:tc>
      </w:tr>
      <w:tr w:rsidR="00765F99" w14:paraId="2D01A121" w14:textId="77777777">
        <w:tc>
          <w:tcPr>
            <w:tcW w:w="10104" w:type="dxa"/>
            <w:gridSpan w:val="3"/>
            <w:tcBorders>
              <w:bottom w:val="dashed" w:sz="4" w:space="0" w:color="000000"/>
            </w:tcBorders>
          </w:tcPr>
          <w:p w14:paraId="5D0645C2" w14:textId="77777777" w:rsidR="00765F99" w:rsidRDefault="007D4E5A">
            <w:pPr>
              <w:spacing w:line="288" w:lineRule="auto"/>
              <w:jc w:val="both"/>
              <w:rPr>
                <w:i/>
              </w:rPr>
            </w:pPr>
            <w:r>
              <w:rPr>
                <w:b/>
              </w:rPr>
              <w:t>1. Khởi động:</w:t>
            </w:r>
          </w:p>
          <w:p w14:paraId="54AF0927" w14:textId="77777777" w:rsidR="00765F99" w:rsidRDefault="007D4E5A">
            <w:pPr>
              <w:spacing w:line="288" w:lineRule="auto"/>
              <w:jc w:val="both"/>
            </w:pPr>
            <w:r>
              <w:t xml:space="preserve">- Mục tiêu: </w:t>
            </w:r>
          </w:p>
          <w:p w14:paraId="59FF09AA" w14:textId="77777777" w:rsidR="00765F99" w:rsidRDefault="007D4E5A">
            <w:pPr>
              <w:spacing w:line="288" w:lineRule="auto"/>
              <w:jc w:val="both"/>
            </w:pPr>
            <w:r>
              <w:t>+ Tạo không khí vui vẻ, phấn khởi trước giờ học.</w:t>
            </w:r>
          </w:p>
          <w:p w14:paraId="525BF638" w14:textId="77777777" w:rsidR="00765F99" w:rsidRDefault="007D4E5A">
            <w:pPr>
              <w:spacing w:line="288" w:lineRule="auto"/>
              <w:jc w:val="both"/>
            </w:pPr>
            <w:r>
              <w:t>- Cách tiến hành:</w:t>
            </w:r>
          </w:p>
        </w:tc>
      </w:tr>
      <w:tr w:rsidR="00765F99" w14:paraId="4B09A973" w14:textId="77777777">
        <w:trPr>
          <w:trHeight w:val="7078"/>
        </w:trPr>
        <w:tc>
          <w:tcPr>
            <w:tcW w:w="5376" w:type="dxa"/>
            <w:gridSpan w:val="2"/>
            <w:tcBorders>
              <w:bottom w:val="dashed" w:sz="4" w:space="0" w:color="000000"/>
            </w:tcBorders>
          </w:tcPr>
          <w:p w14:paraId="328F4036" w14:textId="048132F6" w:rsidR="00765F99" w:rsidRDefault="007D4E5A">
            <w:pPr>
              <w:spacing w:line="288" w:lineRule="auto"/>
              <w:jc w:val="both"/>
            </w:pPr>
            <w:r>
              <w:lastRenderedPageBreak/>
              <w:t xml:space="preserve"> chức trò chơi “Ai nhanh, ai đúng” để khởi động bài học. </w:t>
            </w:r>
          </w:p>
          <w:p w14:paraId="3C9F2D8F" w14:textId="77777777" w:rsidR="00765F99" w:rsidRDefault="007D4E5A">
            <w:pPr>
              <w:spacing w:line="288" w:lineRule="auto"/>
              <w:jc w:val="both"/>
            </w:pPr>
            <w:r>
              <w:t>+ GV đưa ra 4 câu hỏi cho HS trảlời:</w:t>
            </w:r>
          </w:p>
          <w:p w14:paraId="41A3ADE7" w14:textId="77777777" w:rsidR="00765F99" w:rsidRDefault="00765F99">
            <w:pPr>
              <w:spacing w:line="288" w:lineRule="auto"/>
              <w:jc w:val="both"/>
            </w:pPr>
          </w:p>
          <w:p w14:paraId="3F53406C" w14:textId="77777777" w:rsidR="00765F99" w:rsidRDefault="007D4E5A">
            <w:pPr>
              <w:spacing w:line="288" w:lineRule="auto"/>
              <w:jc w:val="both"/>
            </w:pPr>
            <w:r>
              <w:t>+ Câu 1: Em hãy nêu một số hoàn cảnh khó khăn trong cuộc sống?</w:t>
            </w:r>
          </w:p>
          <w:p w14:paraId="77DB5057" w14:textId="77777777" w:rsidR="00765F99" w:rsidRDefault="00765F99">
            <w:pPr>
              <w:spacing w:line="288" w:lineRule="auto"/>
              <w:jc w:val="both"/>
            </w:pPr>
          </w:p>
          <w:p w14:paraId="33A60308" w14:textId="77777777" w:rsidR="00765F99" w:rsidRDefault="00765F99">
            <w:pPr>
              <w:spacing w:line="288" w:lineRule="auto"/>
              <w:jc w:val="both"/>
            </w:pPr>
          </w:p>
          <w:p w14:paraId="02CF1344" w14:textId="77777777" w:rsidR="00765F99" w:rsidRDefault="007D4E5A">
            <w:pPr>
              <w:spacing w:line="288" w:lineRule="auto"/>
              <w:jc w:val="both"/>
            </w:pPr>
            <w:r>
              <w:t>+ Câu 2: Em hãy nêu vài biểu hiện của sự cảm thông, giúp người có hoàn cảnh khó khăn?</w:t>
            </w:r>
          </w:p>
          <w:p w14:paraId="5D22C482" w14:textId="77777777" w:rsidR="00765F99" w:rsidRDefault="00765F99">
            <w:pPr>
              <w:spacing w:line="288" w:lineRule="auto"/>
              <w:jc w:val="both"/>
            </w:pPr>
          </w:p>
          <w:p w14:paraId="19D9A0E6" w14:textId="77777777" w:rsidR="00765F99" w:rsidRDefault="00765F99">
            <w:pPr>
              <w:spacing w:line="288" w:lineRule="auto"/>
              <w:jc w:val="both"/>
            </w:pPr>
          </w:p>
          <w:p w14:paraId="4CFE50B9" w14:textId="77777777" w:rsidR="00765F99" w:rsidRDefault="00765F99">
            <w:pPr>
              <w:spacing w:line="288" w:lineRule="auto"/>
              <w:jc w:val="both"/>
            </w:pPr>
          </w:p>
          <w:p w14:paraId="536BB9C0" w14:textId="77777777" w:rsidR="00765F99" w:rsidRDefault="00765F99">
            <w:pPr>
              <w:spacing w:line="288" w:lineRule="auto"/>
              <w:jc w:val="both"/>
            </w:pPr>
          </w:p>
          <w:p w14:paraId="66C1CDD8" w14:textId="77777777" w:rsidR="00765F99" w:rsidRDefault="00765F99">
            <w:pPr>
              <w:spacing w:line="288" w:lineRule="auto"/>
              <w:jc w:val="both"/>
            </w:pPr>
          </w:p>
          <w:p w14:paraId="3402C22B" w14:textId="77777777" w:rsidR="00765F99" w:rsidRDefault="00765F99">
            <w:pPr>
              <w:spacing w:line="288" w:lineRule="auto"/>
              <w:jc w:val="both"/>
            </w:pPr>
          </w:p>
          <w:p w14:paraId="68DFB845" w14:textId="77777777" w:rsidR="00765F99" w:rsidRDefault="00765F99">
            <w:pPr>
              <w:spacing w:line="288" w:lineRule="auto"/>
              <w:jc w:val="both"/>
            </w:pPr>
          </w:p>
          <w:p w14:paraId="69AD284C" w14:textId="77777777" w:rsidR="00765F99" w:rsidRDefault="007D4E5A">
            <w:pPr>
              <w:spacing w:line="288" w:lineRule="auto"/>
              <w:jc w:val="both"/>
            </w:pPr>
            <w:r>
              <w:t>+ Câu 3: Em đã từng gặp người có hoàn cảnh khó khăn chưa? Em đã làm gì để thể hiện sự cảm thông, giúp đỡ họ?</w:t>
            </w:r>
          </w:p>
          <w:p w14:paraId="32EFE7C4" w14:textId="77777777" w:rsidR="00765F99" w:rsidRDefault="007D4E5A">
            <w:pPr>
              <w:spacing w:line="288" w:lineRule="auto"/>
              <w:jc w:val="both"/>
            </w:pPr>
            <w:r>
              <w:t xml:space="preserve">+ Câu 4: Em hãy hát bài hát: </w:t>
            </w:r>
            <w:r>
              <w:rPr>
                <w:i/>
              </w:rPr>
              <w:t>Bầu và bí</w:t>
            </w:r>
            <w:r>
              <w:t xml:space="preserve"> nhạc Phạm Tuyên, lời: ca dao cổ</w:t>
            </w:r>
          </w:p>
          <w:p w14:paraId="389B2338" w14:textId="77777777" w:rsidR="00765F99" w:rsidRDefault="007D4E5A">
            <w:pPr>
              <w:spacing w:line="288" w:lineRule="auto"/>
              <w:jc w:val="both"/>
            </w:pPr>
            <w:r>
              <w:t>- GV nhận xét, tuyên dương và dẫn dắt vào bài mới.</w:t>
            </w:r>
          </w:p>
        </w:tc>
        <w:tc>
          <w:tcPr>
            <w:tcW w:w="4728" w:type="dxa"/>
            <w:tcBorders>
              <w:bottom w:val="dashed" w:sz="4" w:space="0" w:color="000000"/>
            </w:tcBorders>
          </w:tcPr>
          <w:p w14:paraId="32A2ED17" w14:textId="77777777" w:rsidR="00765F99" w:rsidRDefault="007D4E5A">
            <w:pPr>
              <w:spacing w:line="288" w:lineRule="auto"/>
              <w:jc w:val="both"/>
            </w:pPr>
            <w:r>
              <w:t>- HS lắng nghe luật chơi.</w:t>
            </w:r>
          </w:p>
          <w:p w14:paraId="2F6E6BB7" w14:textId="77777777" w:rsidR="00765F99" w:rsidRDefault="00765F99">
            <w:pPr>
              <w:spacing w:line="288" w:lineRule="auto"/>
              <w:jc w:val="both"/>
            </w:pPr>
          </w:p>
          <w:p w14:paraId="3A271596" w14:textId="77777777" w:rsidR="00765F99" w:rsidRDefault="007D4E5A">
            <w:pPr>
              <w:spacing w:line="288" w:lineRule="auto"/>
              <w:jc w:val="both"/>
            </w:pPr>
            <w:r>
              <w:t>- HS tham gia chơi bằng cách xung phong.</w:t>
            </w:r>
          </w:p>
          <w:p w14:paraId="0873E7A0" w14:textId="77777777" w:rsidR="00765F99" w:rsidRDefault="007D4E5A">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w:t>
            </w:r>
            <w:r>
              <w:rPr>
                <w:color w:val="000000"/>
              </w:rPr>
              <w:t>Câu</w:t>
            </w:r>
            <w:r>
              <w:rPr>
                <w:color w:val="000000"/>
                <w:sz w:val="32"/>
                <w:szCs w:val="32"/>
              </w:rPr>
              <w:t xml:space="preserve"> </w:t>
            </w:r>
            <w:r>
              <w:rPr>
                <w:color w:val="000000"/>
              </w:rPr>
              <w:t xml:space="preserve">1: Trong xã hội có nhiều người gặp hoàn cảnh khó khăn như khó khăn do dịch bệnh, tai nạn, cháy nổ, già </w:t>
            </w:r>
            <w:proofErr w:type="gramStart"/>
            <w:r>
              <w:rPr>
                <w:color w:val="000000"/>
              </w:rPr>
              <w:t>yếu,…</w:t>
            </w:r>
            <w:proofErr w:type="gramEnd"/>
          </w:p>
          <w:p w14:paraId="61898737" w14:textId="77777777" w:rsidR="00765F99" w:rsidRDefault="007D4E5A">
            <w:pPr>
              <w:spacing w:line="288" w:lineRule="auto"/>
              <w:jc w:val="both"/>
            </w:pPr>
            <w:r>
              <w:t>+ Câu 2: Vài biểu hiện của sự cảm thông, giúp đỡ người có hoàn cảnh khó khăn như: nấu cơm tặng cho những người có hoàn cảnh khó khăn; làm nhà tình nghĩa tặng người nghèo; giúp đỡ bạn bị khuyết tật; lau dọn nhà cửa giúp cụ già neo đơn; ủng hộ quần áo, sách vở cho học sinh vùng bị lũ lụt; quan tâm động viên khi bạn gặp chuyện buồn.</w:t>
            </w:r>
          </w:p>
          <w:p w14:paraId="74153B9E" w14:textId="77777777" w:rsidR="00765F99" w:rsidRDefault="007D4E5A">
            <w:pPr>
              <w:spacing w:line="288" w:lineRule="auto"/>
              <w:jc w:val="both"/>
            </w:pPr>
            <w:r>
              <w:t>+ Câu 3: HS trả lời.</w:t>
            </w:r>
          </w:p>
          <w:p w14:paraId="6D9D1927" w14:textId="77777777" w:rsidR="00765F99" w:rsidRDefault="00765F99">
            <w:pPr>
              <w:spacing w:line="288" w:lineRule="auto"/>
              <w:jc w:val="both"/>
            </w:pPr>
          </w:p>
          <w:p w14:paraId="3EDAD7A4" w14:textId="77777777" w:rsidR="00765F99" w:rsidRDefault="00765F99">
            <w:pPr>
              <w:spacing w:line="288" w:lineRule="auto"/>
              <w:jc w:val="both"/>
            </w:pPr>
          </w:p>
          <w:p w14:paraId="6C8F8CC3" w14:textId="77777777" w:rsidR="00765F99" w:rsidRDefault="007D4E5A">
            <w:pPr>
              <w:spacing w:line="288" w:lineRule="auto"/>
              <w:jc w:val="both"/>
            </w:pPr>
            <w:r>
              <w:t>+ Câu 4: HS hát.</w:t>
            </w:r>
          </w:p>
          <w:p w14:paraId="5A17FB0A" w14:textId="77777777" w:rsidR="00765F99" w:rsidRDefault="00765F99">
            <w:pPr>
              <w:spacing w:line="288" w:lineRule="auto"/>
              <w:jc w:val="both"/>
            </w:pPr>
          </w:p>
          <w:p w14:paraId="6506A58B" w14:textId="77777777" w:rsidR="00765F99" w:rsidRDefault="007D4E5A">
            <w:pPr>
              <w:spacing w:line="288" w:lineRule="auto"/>
              <w:jc w:val="both"/>
            </w:pPr>
            <w:r>
              <w:t>- HS lắng nghe.</w:t>
            </w:r>
          </w:p>
        </w:tc>
      </w:tr>
      <w:tr w:rsidR="00765F99" w14:paraId="36A8E824" w14:textId="77777777">
        <w:tc>
          <w:tcPr>
            <w:tcW w:w="10104" w:type="dxa"/>
            <w:gridSpan w:val="3"/>
            <w:tcBorders>
              <w:top w:val="dashed" w:sz="4" w:space="0" w:color="000000"/>
              <w:bottom w:val="dashed" w:sz="4" w:space="0" w:color="000000"/>
            </w:tcBorders>
          </w:tcPr>
          <w:p w14:paraId="4CB68674" w14:textId="77777777" w:rsidR="00765F99" w:rsidRDefault="007D4E5A">
            <w:pPr>
              <w:spacing w:line="288" w:lineRule="auto"/>
              <w:jc w:val="both"/>
              <w:rPr>
                <w:b/>
              </w:rPr>
            </w:pPr>
            <w:r>
              <w:rPr>
                <w:b/>
              </w:rPr>
              <w:t xml:space="preserve">2. Hoạt động </w:t>
            </w:r>
          </w:p>
          <w:p w14:paraId="1150FCA4" w14:textId="77777777" w:rsidR="00765F99" w:rsidRDefault="007D4E5A">
            <w:pPr>
              <w:spacing w:line="288" w:lineRule="auto"/>
              <w:jc w:val="both"/>
            </w:pPr>
            <w:r>
              <w:rPr>
                <w:b/>
              </w:rPr>
              <w:t xml:space="preserve">- </w:t>
            </w:r>
            <w:r>
              <w:t xml:space="preserve">Mục tiêu: </w:t>
            </w:r>
          </w:p>
          <w:p w14:paraId="6AF8D3A7" w14:textId="77777777" w:rsidR="00765F99" w:rsidRDefault="007D4E5A">
            <w:pPr>
              <w:spacing w:line="288" w:lineRule="auto"/>
              <w:jc w:val="both"/>
            </w:pPr>
            <w:r>
              <w:t>+ Học sinh biết vì sao phải cảm thông, giúp đỡ người gặp khó khăn.</w:t>
            </w:r>
          </w:p>
          <w:p w14:paraId="66DC90B9" w14:textId="77777777" w:rsidR="00765F99" w:rsidRDefault="007D4E5A">
            <w:pPr>
              <w:spacing w:line="288" w:lineRule="auto"/>
              <w:jc w:val="both"/>
            </w:pPr>
            <w:r>
              <w:rPr>
                <w:b/>
              </w:rPr>
              <w:t xml:space="preserve">- </w:t>
            </w:r>
            <w:r>
              <w:t>Cách tiến hành:</w:t>
            </w:r>
          </w:p>
        </w:tc>
      </w:tr>
      <w:tr w:rsidR="00765F99" w14:paraId="380DB345" w14:textId="77777777">
        <w:tc>
          <w:tcPr>
            <w:tcW w:w="5376" w:type="dxa"/>
            <w:gridSpan w:val="2"/>
            <w:tcBorders>
              <w:top w:val="dashed" w:sz="4" w:space="0" w:color="000000"/>
              <w:bottom w:val="dashed" w:sz="4" w:space="0" w:color="000000"/>
            </w:tcBorders>
          </w:tcPr>
          <w:p w14:paraId="5CB6CDDC" w14:textId="20A4740B" w:rsidR="00765F99" w:rsidRDefault="007D4E5A">
            <w:pPr>
              <w:pBdr>
                <w:top w:val="nil"/>
                <w:left w:val="nil"/>
                <w:bottom w:val="nil"/>
                <w:right w:val="nil"/>
                <w:between w:val="nil"/>
              </w:pBdr>
              <w:spacing w:line="288" w:lineRule="auto"/>
              <w:jc w:val="both"/>
              <w:rPr>
                <w:color w:val="000000"/>
              </w:rPr>
            </w:pPr>
            <w:r>
              <w:rPr>
                <w:b/>
                <w:color w:val="000000"/>
              </w:rPr>
              <w:t>Hoạt động 1</w:t>
            </w:r>
            <w:r>
              <w:rPr>
                <w:b/>
                <w:color w:val="000000"/>
                <w:sz w:val="32"/>
                <w:szCs w:val="32"/>
              </w:rPr>
              <w:t>: K</w:t>
            </w:r>
            <w:r>
              <w:rPr>
                <w:b/>
                <w:color w:val="000000"/>
              </w:rPr>
              <w:t xml:space="preserve">hám phá vì sao phải cảm thông, giúp đỡ người có hoàn cảnh khó </w:t>
            </w:r>
            <w:proofErr w:type="gramStart"/>
            <w:r>
              <w:rPr>
                <w:b/>
                <w:color w:val="000000"/>
              </w:rPr>
              <w:t xml:space="preserve">khăn </w:t>
            </w:r>
            <w:r>
              <w:rPr>
                <w:b/>
                <w:color w:val="000000"/>
                <w:sz w:val="32"/>
                <w:szCs w:val="32"/>
              </w:rPr>
              <w:t>.</w:t>
            </w:r>
            <w:proofErr w:type="gramEnd"/>
            <w:r>
              <w:rPr>
                <w:b/>
                <w:color w:val="000000"/>
                <w:sz w:val="32"/>
                <w:szCs w:val="32"/>
              </w:rPr>
              <w:t xml:space="preserve"> </w:t>
            </w:r>
            <w:r>
              <w:rPr>
                <w:b/>
                <w:color w:val="000000"/>
              </w:rPr>
              <w:t>(Làm việc chung cả lớp)</w:t>
            </w:r>
          </w:p>
          <w:p w14:paraId="6C04589F" w14:textId="77777777" w:rsidR="00765F99" w:rsidRDefault="007D4E5A">
            <w:pPr>
              <w:pBdr>
                <w:top w:val="nil"/>
                <w:left w:val="nil"/>
                <w:bottom w:val="nil"/>
                <w:right w:val="nil"/>
                <w:between w:val="nil"/>
              </w:pBdr>
              <w:spacing w:line="288" w:lineRule="auto"/>
              <w:jc w:val="both"/>
              <w:rPr>
                <w:color w:val="000000"/>
                <w:sz w:val="32"/>
                <w:szCs w:val="32"/>
              </w:rPr>
            </w:pPr>
            <w:r>
              <w:rPr>
                <w:color w:val="000000"/>
              </w:rPr>
              <w:t xml:space="preserve">- </w:t>
            </w:r>
            <w:r>
              <w:rPr>
                <w:color w:val="000000"/>
                <w:sz w:val="32"/>
                <w:szCs w:val="32"/>
              </w:rPr>
              <w:t>G</w:t>
            </w:r>
            <w:r>
              <w:rPr>
                <w:color w:val="000000"/>
              </w:rPr>
              <w:t>V yêu cầu HS đọc câu chuyện Giúp bạn</w:t>
            </w:r>
          </w:p>
          <w:p w14:paraId="7DC8B495" w14:textId="77777777" w:rsidR="00765F99" w:rsidRDefault="007D4E5A">
            <w:pPr>
              <w:pBdr>
                <w:top w:val="nil"/>
                <w:left w:val="nil"/>
                <w:bottom w:val="nil"/>
                <w:right w:val="nil"/>
                <w:between w:val="nil"/>
              </w:pBdr>
              <w:spacing w:line="288" w:lineRule="auto"/>
              <w:jc w:val="both"/>
              <w:rPr>
                <w:color w:val="000000"/>
              </w:rPr>
            </w:pPr>
            <w:r>
              <w:rPr>
                <w:color w:val="000000"/>
              </w:rPr>
              <w:lastRenderedPageBreak/>
              <w:t xml:space="preserve">- GV yêu cầu HS thảo luận theo nhóm 4 trả lời các câu hỏi sau: </w:t>
            </w:r>
          </w:p>
          <w:p w14:paraId="17C4BCD4" w14:textId="77777777" w:rsidR="00765F99" w:rsidRDefault="007D4E5A">
            <w:pPr>
              <w:pBdr>
                <w:top w:val="nil"/>
                <w:left w:val="nil"/>
                <w:bottom w:val="nil"/>
                <w:right w:val="nil"/>
                <w:between w:val="nil"/>
              </w:pBdr>
              <w:spacing w:line="288" w:lineRule="auto"/>
              <w:jc w:val="both"/>
              <w:rPr>
                <w:color w:val="000000"/>
              </w:rPr>
            </w:pPr>
            <w:r>
              <w:rPr>
                <w:color w:val="000000"/>
              </w:rPr>
              <w:t>+ Khỉ con đã làm gì để giúp dê con? Khi được giúp đỡ dê con cảm thấy thế nào?</w:t>
            </w:r>
          </w:p>
          <w:p w14:paraId="718CDEDD" w14:textId="77777777" w:rsidR="00765F99" w:rsidRDefault="00765F99">
            <w:pPr>
              <w:pBdr>
                <w:top w:val="nil"/>
                <w:left w:val="nil"/>
                <w:bottom w:val="nil"/>
                <w:right w:val="nil"/>
                <w:between w:val="nil"/>
              </w:pBdr>
              <w:spacing w:line="288" w:lineRule="auto"/>
              <w:jc w:val="both"/>
              <w:rPr>
                <w:color w:val="000000"/>
                <w:sz w:val="24"/>
                <w:szCs w:val="24"/>
              </w:rPr>
            </w:pPr>
          </w:p>
          <w:p w14:paraId="444EB9EC" w14:textId="77777777" w:rsidR="00765F99" w:rsidRDefault="00765F99">
            <w:pPr>
              <w:pBdr>
                <w:top w:val="nil"/>
                <w:left w:val="nil"/>
                <w:bottom w:val="nil"/>
                <w:right w:val="nil"/>
                <w:between w:val="nil"/>
              </w:pBdr>
              <w:spacing w:line="288" w:lineRule="auto"/>
              <w:jc w:val="both"/>
              <w:rPr>
                <w:color w:val="000000"/>
                <w:sz w:val="24"/>
                <w:szCs w:val="24"/>
              </w:rPr>
            </w:pPr>
          </w:p>
          <w:p w14:paraId="1B3F7378" w14:textId="77777777" w:rsidR="00765F99" w:rsidRDefault="00765F99">
            <w:pPr>
              <w:pBdr>
                <w:top w:val="nil"/>
                <w:left w:val="nil"/>
                <w:bottom w:val="nil"/>
                <w:right w:val="nil"/>
                <w:between w:val="nil"/>
              </w:pBdr>
              <w:spacing w:line="288" w:lineRule="auto"/>
              <w:jc w:val="both"/>
              <w:rPr>
                <w:color w:val="000000"/>
                <w:sz w:val="24"/>
                <w:szCs w:val="24"/>
              </w:rPr>
            </w:pPr>
          </w:p>
          <w:p w14:paraId="6C3D892D" w14:textId="77777777" w:rsidR="00765F99" w:rsidRDefault="00765F99">
            <w:pPr>
              <w:pBdr>
                <w:top w:val="nil"/>
                <w:left w:val="nil"/>
                <w:bottom w:val="nil"/>
                <w:right w:val="nil"/>
                <w:between w:val="nil"/>
              </w:pBdr>
              <w:spacing w:line="288" w:lineRule="auto"/>
              <w:jc w:val="both"/>
              <w:rPr>
                <w:color w:val="000000"/>
                <w:sz w:val="24"/>
                <w:szCs w:val="24"/>
              </w:rPr>
            </w:pPr>
          </w:p>
          <w:p w14:paraId="0FC4613C" w14:textId="77777777" w:rsidR="00765F99" w:rsidRDefault="00765F99">
            <w:pPr>
              <w:pBdr>
                <w:top w:val="nil"/>
                <w:left w:val="nil"/>
                <w:bottom w:val="nil"/>
                <w:right w:val="nil"/>
                <w:between w:val="nil"/>
              </w:pBdr>
              <w:spacing w:line="288" w:lineRule="auto"/>
              <w:jc w:val="both"/>
              <w:rPr>
                <w:color w:val="000000"/>
                <w:sz w:val="24"/>
                <w:szCs w:val="24"/>
              </w:rPr>
            </w:pPr>
          </w:p>
          <w:p w14:paraId="7BD30533" w14:textId="77777777" w:rsidR="00765F99" w:rsidRDefault="00765F99">
            <w:pPr>
              <w:pBdr>
                <w:top w:val="nil"/>
                <w:left w:val="nil"/>
                <w:bottom w:val="nil"/>
                <w:right w:val="nil"/>
                <w:between w:val="nil"/>
              </w:pBdr>
              <w:spacing w:line="288" w:lineRule="auto"/>
              <w:jc w:val="both"/>
              <w:rPr>
                <w:color w:val="000000"/>
                <w:sz w:val="24"/>
                <w:szCs w:val="24"/>
              </w:rPr>
            </w:pPr>
          </w:p>
          <w:p w14:paraId="697B5D87" w14:textId="77777777" w:rsidR="00765F99" w:rsidRDefault="00765F99">
            <w:pPr>
              <w:pBdr>
                <w:top w:val="nil"/>
                <w:left w:val="nil"/>
                <w:bottom w:val="nil"/>
                <w:right w:val="nil"/>
                <w:between w:val="nil"/>
              </w:pBdr>
              <w:spacing w:line="288" w:lineRule="auto"/>
              <w:jc w:val="both"/>
              <w:rPr>
                <w:color w:val="000000"/>
                <w:sz w:val="24"/>
                <w:szCs w:val="24"/>
              </w:rPr>
            </w:pPr>
          </w:p>
          <w:p w14:paraId="3CBFE261" w14:textId="77777777" w:rsidR="00765F99" w:rsidRDefault="00765F99">
            <w:pPr>
              <w:pBdr>
                <w:top w:val="nil"/>
                <w:left w:val="nil"/>
                <w:bottom w:val="nil"/>
                <w:right w:val="nil"/>
                <w:between w:val="nil"/>
              </w:pBdr>
              <w:spacing w:line="288" w:lineRule="auto"/>
              <w:jc w:val="both"/>
              <w:rPr>
                <w:color w:val="000000"/>
                <w:sz w:val="24"/>
                <w:szCs w:val="24"/>
              </w:rPr>
            </w:pPr>
          </w:p>
          <w:p w14:paraId="285C7104" w14:textId="77777777" w:rsidR="00765F99" w:rsidRDefault="00765F99">
            <w:pPr>
              <w:pBdr>
                <w:top w:val="nil"/>
                <w:left w:val="nil"/>
                <w:bottom w:val="nil"/>
                <w:right w:val="nil"/>
                <w:between w:val="nil"/>
              </w:pBdr>
              <w:spacing w:line="288" w:lineRule="auto"/>
              <w:jc w:val="both"/>
              <w:rPr>
                <w:color w:val="000000"/>
                <w:sz w:val="24"/>
                <w:szCs w:val="24"/>
              </w:rPr>
            </w:pPr>
          </w:p>
          <w:p w14:paraId="7D686EC1" w14:textId="77777777" w:rsidR="00765F99" w:rsidRDefault="00765F99">
            <w:pPr>
              <w:pBdr>
                <w:top w:val="nil"/>
                <w:left w:val="nil"/>
                <w:bottom w:val="nil"/>
                <w:right w:val="nil"/>
                <w:between w:val="nil"/>
              </w:pBdr>
              <w:spacing w:line="288" w:lineRule="auto"/>
              <w:jc w:val="both"/>
              <w:rPr>
                <w:color w:val="000000"/>
                <w:sz w:val="34"/>
                <w:szCs w:val="34"/>
              </w:rPr>
            </w:pPr>
          </w:p>
          <w:p w14:paraId="2A6DED2F" w14:textId="77777777" w:rsidR="00765F99" w:rsidRDefault="007D4E5A">
            <w:pPr>
              <w:pBdr>
                <w:top w:val="nil"/>
                <w:left w:val="nil"/>
                <w:bottom w:val="nil"/>
                <w:right w:val="nil"/>
                <w:between w:val="nil"/>
              </w:pBdr>
              <w:spacing w:line="288" w:lineRule="auto"/>
              <w:jc w:val="both"/>
              <w:rPr>
                <w:color w:val="000000"/>
              </w:rPr>
            </w:pPr>
            <w:r>
              <w:rPr>
                <w:color w:val="000000"/>
              </w:rPr>
              <w:t>+ Em sẽ làm gì nếu những người xung quanh em gặp khó khăn?</w:t>
            </w:r>
          </w:p>
          <w:p w14:paraId="5630DC58" w14:textId="77777777" w:rsidR="00765F99" w:rsidRDefault="00765F99">
            <w:pPr>
              <w:pBdr>
                <w:top w:val="nil"/>
                <w:left w:val="nil"/>
                <w:bottom w:val="nil"/>
                <w:right w:val="nil"/>
                <w:between w:val="nil"/>
              </w:pBdr>
              <w:spacing w:line="288" w:lineRule="auto"/>
              <w:jc w:val="both"/>
              <w:rPr>
                <w:color w:val="000000"/>
                <w:sz w:val="24"/>
                <w:szCs w:val="24"/>
              </w:rPr>
            </w:pPr>
          </w:p>
          <w:p w14:paraId="2B82059F" w14:textId="77777777" w:rsidR="00765F99" w:rsidRDefault="00765F99">
            <w:pPr>
              <w:pBdr>
                <w:top w:val="nil"/>
                <w:left w:val="nil"/>
                <w:bottom w:val="nil"/>
                <w:right w:val="nil"/>
                <w:between w:val="nil"/>
              </w:pBdr>
              <w:spacing w:line="288" w:lineRule="auto"/>
              <w:jc w:val="both"/>
              <w:rPr>
                <w:color w:val="000000"/>
                <w:sz w:val="24"/>
                <w:szCs w:val="24"/>
              </w:rPr>
            </w:pPr>
          </w:p>
          <w:p w14:paraId="361E5C96" w14:textId="77777777" w:rsidR="00765F99" w:rsidRDefault="00765F99">
            <w:pPr>
              <w:pBdr>
                <w:top w:val="nil"/>
                <w:left w:val="nil"/>
                <w:bottom w:val="nil"/>
                <w:right w:val="nil"/>
                <w:between w:val="nil"/>
              </w:pBdr>
              <w:spacing w:line="288" w:lineRule="auto"/>
              <w:jc w:val="both"/>
              <w:rPr>
                <w:color w:val="000000"/>
                <w:sz w:val="24"/>
                <w:szCs w:val="24"/>
              </w:rPr>
            </w:pPr>
          </w:p>
          <w:p w14:paraId="45D2A655" w14:textId="77777777" w:rsidR="00765F99" w:rsidRDefault="00765F99">
            <w:pPr>
              <w:pBdr>
                <w:top w:val="nil"/>
                <w:left w:val="nil"/>
                <w:bottom w:val="nil"/>
                <w:right w:val="nil"/>
                <w:between w:val="nil"/>
              </w:pBdr>
              <w:spacing w:line="288" w:lineRule="auto"/>
              <w:jc w:val="both"/>
              <w:rPr>
                <w:color w:val="000000"/>
                <w:sz w:val="24"/>
                <w:szCs w:val="24"/>
              </w:rPr>
            </w:pPr>
          </w:p>
          <w:p w14:paraId="3D43DB6D" w14:textId="77777777" w:rsidR="00765F99" w:rsidRDefault="00765F99">
            <w:pPr>
              <w:pBdr>
                <w:top w:val="nil"/>
                <w:left w:val="nil"/>
                <w:bottom w:val="nil"/>
                <w:right w:val="nil"/>
                <w:between w:val="nil"/>
              </w:pBdr>
              <w:spacing w:line="288" w:lineRule="auto"/>
              <w:jc w:val="both"/>
              <w:rPr>
                <w:color w:val="000000"/>
                <w:sz w:val="18"/>
                <w:szCs w:val="18"/>
              </w:rPr>
            </w:pPr>
          </w:p>
          <w:p w14:paraId="6F45C88D" w14:textId="77777777" w:rsidR="00765F99" w:rsidRDefault="007D4E5A">
            <w:pPr>
              <w:pBdr>
                <w:top w:val="nil"/>
                <w:left w:val="nil"/>
                <w:bottom w:val="nil"/>
                <w:right w:val="nil"/>
                <w:between w:val="nil"/>
              </w:pBdr>
              <w:spacing w:line="288" w:lineRule="auto"/>
              <w:jc w:val="both"/>
              <w:rPr>
                <w:color w:val="000000"/>
              </w:rPr>
            </w:pPr>
            <w:r>
              <w:rPr>
                <w:color w:val="000000"/>
              </w:rPr>
              <w:t>+ Theo em</w:t>
            </w:r>
            <w:r>
              <w:rPr>
                <w:color w:val="000000"/>
                <w:sz w:val="32"/>
                <w:szCs w:val="32"/>
              </w:rPr>
              <w:t>,</w:t>
            </w:r>
            <w:r>
              <w:rPr>
                <w:color w:val="000000"/>
              </w:rPr>
              <w:t xml:space="preserve"> sự cảm thông, </w:t>
            </w:r>
            <w:proofErr w:type="gramStart"/>
            <w:r>
              <w:rPr>
                <w:color w:val="000000"/>
              </w:rPr>
              <w:t>giúp  đỡ</w:t>
            </w:r>
            <w:proofErr w:type="gramEnd"/>
            <w:r>
              <w:rPr>
                <w:color w:val="000000"/>
              </w:rPr>
              <w:t xml:space="preserve"> có ý nghĩa như thế nào với những người đang gặp khó khăn?</w:t>
            </w:r>
          </w:p>
          <w:p w14:paraId="632BAEE6" w14:textId="77777777" w:rsidR="00765F99" w:rsidRDefault="00765F99">
            <w:pPr>
              <w:pBdr>
                <w:top w:val="nil"/>
                <w:left w:val="nil"/>
                <w:bottom w:val="nil"/>
                <w:right w:val="nil"/>
                <w:between w:val="nil"/>
              </w:pBdr>
              <w:spacing w:line="288" w:lineRule="auto"/>
              <w:jc w:val="both"/>
              <w:rPr>
                <w:color w:val="000000"/>
                <w:sz w:val="24"/>
                <w:szCs w:val="24"/>
              </w:rPr>
            </w:pPr>
          </w:p>
          <w:p w14:paraId="1DE19A21" w14:textId="77777777" w:rsidR="00765F99" w:rsidRDefault="00765F99">
            <w:pPr>
              <w:pBdr>
                <w:top w:val="nil"/>
                <w:left w:val="nil"/>
                <w:bottom w:val="nil"/>
                <w:right w:val="nil"/>
                <w:between w:val="nil"/>
              </w:pBdr>
              <w:spacing w:line="288" w:lineRule="auto"/>
              <w:jc w:val="both"/>
              <w:rPr>
                <w:color w:val="000000"/>
                <w:sz w:val="24"/>
                <w:szCs w:val="24"/>
              </w:rPr>
            </w:pPr>
          </w:p>
          <w:p w14:paraId="72E29F07" w14:textId="77777777" w:rsidR="00765F99" w:rsidRDefault="00765F99">
            <w:pPr>
              <w:pBdr>
                <w:top w:val="nil"/>
                <w:left w:val="nil"/>
                <w:bottom w:val="nil"/>
                <w:right w:val="nil"/>
                <w:between w:val="nil"/>
              </w:pBdr>
              <w:spacing w:line="288" w:lineRule="auto"/>
              <w:jc w:val="both"/>
              <w:rPr>
                <w:color w:val="000000"/>
                <w:sz w:val="24"/>
                <w:szCs w:val="24"/>
              </w:rPr>
            </w:pPr>
          </w:p>
          <w:p w14:paraId="7AFBD4D6" w14:textId="77777777" w:rsidR="00765F99" w:rsidRDefault="00765F99">
            <w:pPr>
              <w:pBdr>
                <w:top w:val="nil"/>
                <w:left w:val="nil"/>
                <w:bottom w:val="nil"/>
                <w:right w:val="nil"/>
                <w:between w:val="nil"/>
              </w:pBdr>
              <w:spacing w:line="288" w:lineRule="auto"/>
              <w:jc w:val="both"/>
              <w:rPr>
                <w:color w:val="000000"/>
                <w:sz w:val="24"/>
                <w:szCs w:val="24"/>
              </w:rPr>
            </w:pPr>
          </w:p>
          <w:p w14:paraId="2A211B57" w14:textId="77777777" w:rsidR="00765F99" w:rsidRDefault="00765F99">
            <w:pPr>
              <w:pBdr>
                <w:top w:val="nil"/>
                <w:left w:val="nil"/>
                <w:bottom w:val="nil"/>
                <w:right w:val="nil"/>
                <w:between w:val="nil"/>
              </w:pBdr>
              <w:spacing w:line="288" w:lineRule="auto"/>
              <w:jc w:val="both"/>
              <w:rPr>
                <w:color w:val="000000"/>
                <w:sz w:val="24"/>
                <w:szCs w:val="24"/>
              </w:rPr>
            </w:pPr>
          </w:p>
          <w:p w14:paraId="5322AD59" w14:textId="77777777" w:rsidR="00765F99" w:rsidRDefault="00765F99">
            <w:pPr>
              <w:pBdr>
                <w:top w:val="nil"/>
                <w:left w:val="nil"/>
                <w:bottom w:val="nil"/>
                <w:right w:val="nil"/>
                <w:between w:val="nil"/>
              </w:pBdr>
              <w:spacing w:line="288" w:lineRule="auto"/>
              <w:jc w:val="both"/>
              <w:rPr>
                <w:color w:val="000000"/>
                <w:sz w:val="24"/>
                <w:szCs w:val="24"/>
              </w:rPr>
            </w:pPr>
          </w:p>
          <w:p w14:paraId="746119E1" w14:textId="77777777" w:rsidR="00765F99" w:rsidRDefault="00765F99">
            <w:pPr>
              <w:pBdr>
                <w:top w:val="nil"/>
                <w:left w:val="nil"/>
                <w:bottom w:val="nil"/>
                <w:right w:val="nil"/>
                <w:between w:val="nil"/>
              </w:pBdr>
              <w:spacing w:line="288" w:lineRule="auto"/>
              <w:jc w:val="both"/>
              <w:rPr>
                <w:color w:val="000000"/>
                <w:sz w:val="24"/>
                <w:szCs w:val="24"/>
              </w:rPr>
            </w:pPr>
          </w:p>
          <w:p w14:paraId="4C2AB1D1" w14:textId="77777777" w:rsidR="00765F99" w:rsidRDefault="00765F99">
            <w:pPr>
              <w:pBdr>
                <w:top w:val="nil"/>
                <w:left w:val="nil"/>
                <w:bottom w:val="nil"/>
                <w:right w:val="nil"/>
                <w:between w:val="nil"/>
              </w:pBdr>
              <w:spacing w:line="288" w:lineRule="auto"/>
              <w:jc w:val="both"/>
              <w:rPr>
                <w:color w:val="000000"/>
                <w:sz w:val="24"/>
                <w:szCs w:val="24"/>
              </w:rPr>
            </w:pPr>
          </w:p>
          <w:p w14:paraId="1CF47A1E" w14:textId="77777777" w:rsidR="00765F99" w:rsidRDefault="00765F99">
            <w:pPr>
              <w:pBdr>
                <w:top w:val="nil"/>
                <w:left w:val="nil"/>
                <w:bottom w:val="nil"/>
                <w:right w:val="nil"/>
                <w:between w:val="nil"/>
              </w:pBdr>
              <w:spacing w:line="288" w:lineRule="auto"/>
              <w:jc w:val="both"/>
              <w:rPr>
                <w:color w:val="000000"/>
                <w:sz w:val="24"/>
                <w:szCs w:val="24"/>
              </w:rPr>
            </w:pPr>
          </w:p>
          <w:p w14:paraId="69FD868B" w14:textId="77777777" w:rsidR="00765F99" w:rsidRDefault="00765F99">
            <w:pPr>
              <w:pBdr>
                <w:top w:val="nil"/>
                <w:left w:val="nil"/>
                <w:bottom w:val="nil"/>
                <w:right w:val="nil"/>
                <w:between w:val="nil"/>
              </w:pBdr>
              <w:spacing w:line="288" w:lineRule="auto"/>
              <w:jc w:val="both"/>
              <w:rPr>
                <w:color w:val="000000"/>
                <w:sz w:val="24"/>
                <w:szCs w:val="24"/>
              </w:rPr>
            </w:pPr>
          </w:p>
          <w:p w14:paraId="3E1F84CC" w14:textId="77777777" w:rsidR="00765F99" w:rsidRDefault="00765F99">
            <w:pPr>
              <w:pBdr>
                <w:top w:val="nil"/>
                <w:left w:val="nil"/>
                <w:bottom w:val="nil"/>
                <w:right w:val="nil"/>
                <w:between w:val="nil"/>
              </w:pBdr>
              <w:spacing w:line="288" w:lineRule="auto"/>
              <w:jc w:val="both"/>
              <w:rPr>
                <w:color w:val="000000"/>
                <w:sz w:val="24"/>
                <w:szCs w:val="24"/>
              </w:rPr>
            </w:pPr>
          </w:p>
          <w:p w14:paraId="5A365B14" w14:textId="77777777" w:rsidR="00765F99" w:rsidRDefault="00765F99">
            <w:pPr>
              <w:pBdr>
                <w:top w:val="nil"/>
                <w:left w:val="nil"/>
                <w:bottom w:val="nil"/>
                <w:right w:val="nil"/>
                <w:between w:val="nil"/>
              </w:pBdr>
              <w:spacing w:line="288" w:lineRule="auto"/>
              <w:jc w:val="both"/>
              <w:rPr>
                <w:color w:val="000000"/>
                <w:sz w:val="24"/>
                <w:szCs w:val="24"/>
              </w:rPr>
            </w:pPr>
          </w:p>
          <w:p w14:paraId="7250E75A" w14:textId="77777777" w:rsidR="00765F99" w:rsidRDefault="00765F99">
            <w:pPr>
              <w:pBdr>
                <w:top w:val="nil"/>
                <w:left w:val="nil"/>
                <w:bottom w:val="nil"/>
                <w:right w:val="nil"/>
                <w:between w:val="nil"/>
              </w:pBdr>
              <w:spacing w:line="288" w:lineRule="auto"/>
              <w:jc w:val="both"/>
              <w:rPr>
                <w:color w:val="000000"/>
                <w:sz w:val="18"/>
                <w:szCs w:val="18"/>
              </w:rPr>
            </w:pPr>
          </w:p>
          <w:p w14:paraId="24C866C7" w14:textId="77777777" w:rsidR="00765F99" w:rsidRDefault="00765F99">
            <w:pPr>
              <w:pBdr>
                <w:top w:val="nil"/>
                <w:left w:val="nil"/>
                <w:bottom w:val="nil"/>
                <w:right w:val="nil"/>
                <w:between w:val="nil"/>
              </w:pBdr>
              <w:spacing w:line="288" w:lineRule="auto"/>
              <w:jc w:val="both"/>
              <w:rPr>
                <w:color w:val="000000"/>
                <w:sz w:val="18"/>
                <w:szCs w:val="18"/>
              </w:rPr>
            </w:pPr>
          </w:p>
          <w:p w14:paraId="371B962B" w14:textId="77777777" w:rsidR="00765F99" w:rsidRDefault="00765F99">
            <w:pPr>
              <w:pBdr>
                <w:top w:val="nil"/>
                <w:left w:val="nil"/>
                <w:bottom w:val="nil"/>
                <w:right w:val="nil"/>
                <w:between w:val="nil"/>
              </w:pBdr>
              <w:spacing w:line="288" w:lineRule="auto"/>
              <w:jc w:val="both"/>
              <w:rPr>
                <w:color w:val="000000"/>
                <w:sz w:val="18"/>
                <w:szCs w:val="18"/>
              </w:rPr>
            </w:pPr>
          </w:p>
          <w:p w14:paraId="385CBA1A" w14:textId="77777777" w:rsidR="00765F99" w:rsidRDefault="007D4E5A">
            <w:pPr>
              <w:pBdr>
                <w:top w:val="nil"/>
                <w:left w:val="nil"/>
                <w:bottom w:val="nil"/>
                <w:right w:val="nil"/>
                <w:between w:val="nil"/>
              </w:pBdr>
              <w:spacing w:line="288" w:lineRule="auto"/>
              <w:jc w:val="both"/>
              <w:rPr>
                <w:color w:val="000000"/>
              </w:rPr>
            </w:pPr>
            <w:r>
              <w:rPr>
                <w:color w:val="000000"/>
              </w:rPr>
              <w:t xml:space="preserve">- HS thảo luận nhóm, GV quan sát và gợi </w:t>
            </w:r>
            <w:proofErr w:type="gramStart"/>
            <w:r>
              <w:rPr>
                <w:color w:val="000000"/>
              </w:rPr>
              <w:t>mở ,</w:t>
            </w:r>
            <w:proofErr w:type="gramEnd"/>
            <w:r>
              <w:rPr>
                <w:color w:val="000000"/>
              </w:rPr>
              <w:t xml:space="preserve"> giúp đỡ các nhóm khi cần thiết.</w:t>
            </w:r>
          </w:p>
          <w:p w14:paraId="585C400D" w14:textId="77777777" w:rsidR="00765F99" w:rsidRDefault="007D4E5A">
            <w:pPr>
              <w:pBdr>
                <w:top w:val="nil"/>
                <w:left w:val="nil"/>
                <w:bottom w:val="nil"/>
                <w:right w:val="nil"/>
                <w:between w:val="nil"/>
              </w:pBdr>
              <w:spacing w:line="288" w:lineRule="auto"/>
              <w:jc w:val="both"/>
              <w:rPr>
                <w:color w:val="000000"/>
              </w:rPr>
            </w:pPr>
            <w:r>
              <w:rPr>
                <w:color w:val="000000"/>
              </w:rPr>
              <w:t>- GV mời đại diện các nhóm chia sẻ kết quả thảo luận, các nhóm khác lắng nghe, nhận xét, bổ sung.</w:t>
            </w:r>
          </w:p>
          <w:p w14:paraId="66120CEF" w14:textId="77777777" w:rsidR="00765F99" w:rsidRDefault="007D4E5A">
            <w:pPr>
              <w:pBdr>
                <w:top w:val="nil"/>
                <w:left w:val="nil"/>
                <w:bottom w:val="nil"/>
                <w:right w:val="nil"/>
                <w:between w:val="nil"/>
              </w:pBdr>
              <w:spacing w:line="288" w:lineRule="auto"/>
              <w:jc w:val="both"/>
              <w:rPr>
                <w:color w:val="000000"/>
              </w:rPr>
            </w:pPr>
            <w:r>
              <w:rPr>
                <w:color w:val="000000"/>
              </w:rPr>
              <w:t>- GV động viên, khen ngợi các nhóm đã tích cực thảo luận và có câu trả lời đúng.</w:t>
            </w:r>
          </w:p>
        </w:tc>
        <w:tc>
          <w:tcPr>
            <w:tcW w:w="4728" w:type="dxa"/>
            <w:tcBorders>
              <w:top w:val="dashed" w:sz="4" w:space="0" w:color="000000"/>
              <w:bottom w:val="dashed" w:sz="4" w:space="0" w:color="000000"/>
            </w:tcBorders>
          </w:tcPr>
          <w:p w14:paraId="3342B51B" w14:textId="5C4AA794" w:rsidR="00765F99" w:rsidRDefault="00765F99">
            <w:pPr>
              <w:spacing w:line="288" w:lineRule="auto"/>
              <w:jc w:val="both"/>
            </w:pPr>
          </w:p>
          <w:p w14:paraId="370BB65A" w14:textId="575F6F83" w:rsidR="00E809CB" w:rsidRDefault="00E809CB">
            <w:pPr>
              <w:spacing w:line="288" w:lineRule="auto"/>
              <w:jc w:val="both"/>
            </w:pPr>
          </w:p>
          <w:p w14:paraId="0345E61C" w14:textId="77777777" w:rsidR="00E809CB" w:rsidRDefault="00E809CB">
            <w:pPr>
              <w:spacing w:line="288" w:lineRule="auto"/>
              <w:jc w:val="both"/>
            </w:pPr>
          </w:p>
          <w:p w14:paraId="212AA4DA" w14:textId="77777777" w:rsidR="00765F99" w:rsidRDefault="007D4E5A">
            <w:pPr>
              <w:spacing w:line="288" w:lineRule="auto"/>
              <w:jc w:val="both"/>
            </w:pPr>
            <w:r>
              <w:t>- 1 HS đọc câu chuyện.</w:t>
            </w:r>
          </w:p>
          <w:p w14:paraId="7C030314" w14:textId="77777777" w:rsidR="00765F99" w:rsidRDefault="007D4E5A">
            <w:pPr>
              <w:pBdr>
                <w:top w:val="nil"/>
                <w:left w:val="nil"/>
                <w:bottom w:val="nil"/>
                <w:right w:val="nil"/>
                <w:between w:val="nil"/>
              </w:pBdr>
              <w:spacing w:line="288" w:lineRule="auto"/>
              <w:jc w:val="both"/>
              <w:rPr>
                <w:color w:val="000000"/>
              </w:rPr>
            </w:pPr>
            <w:r>
              <w:rPr>
                <w:color w:val="000000"/>
              </w:rPr>
              <w:lastRenderedPageBreak/>
              <w:t>- HS thảo luận theo nhóm 4 trả lời các câu hỏi sau:</w:t>
            </w:r>
          </w:p>
          <w:p w14:paraId="1A9A05D6" w14:textId="77777777" w:rsidR="00765F99" w:rsidRDefault="007D4E5A">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K</w:t>
            </w:r>
            <w:r>
              <w:rPr>
                <w:color w:val="000000"/>
              </w:rPr>
              <w:t>hỉ con đã chủ động mời dê con đến nhà mình, khỉ kể chuyện của gia đình dê con với mẹ và xin phép mẹ tặng dê con một số sách vở, quần áo, đồ chơi và vật dụng sinh hoạt, khỉ con còn nói những lời động viên dê con. Nếu khỉ con không cảm thông, giúp đỡ dê con thì có thể sẽ bị đói, không có quần áo để mặc, không có sách vở để học, … Khi được giúp đỡ, dê con rất cảm động, thấy ấm áp và biết ơn cả nhà khỉ con.</w:t>
            </w:r>
          </w:p>
          <w:p w14:paraId="21DEA80E" w14:textId="77777777" w:rsidR="00765F99" w:rsidRDefault="007D4E5A">
            <w:pPr>
              <w:pBdr>
                <w:top w:val="nil"/>
                <w:left w:val="nil"/>
                <w:bottom w:val="nil"/>
                <w:right w:val="nil"/>
                <w:between w:val="nil"/>
              </w:pBdr>
              <w:spacing w:line="288" w:lineRule="auto"/>
              <w:jc w:val="both"/>
              <w:rPr>
                <w:color w:val="000000"/>
              </w:rPr>
            </w:pPr>
            <w:r>
              <w:rPr>
                <w:color w:val="000000"/>
              </w:rPr>
              <w:t>+ Nếu những người xung quanh em gặp khó khăn, em cần biết thể hiện sự quan tâm, cảm thông, chia sẻ bằng lời nói và việc làm phù hợp với khả năng để giúp họ vơi bớt những khó khăn trong cuộc sống.</w:t>
            </w:r>
          </w:p>
          <w:p w14:paraId="75E1D53C" w14:textId="77777777" w:rsidR="00765F99" w:rsidRDefault="007D4E5A">
            <w:pPr>
              <w:pBdr>
                <w:top w:val="nil"/>
                <w:left w:val="nil"/>
                <w:bottom w:val="nil"/>
                <w:right w:val="nil"/>
                <w:between w:val="nil"/>
              </w:pBdr>
              <w:spacing w:line="288" w:lineRule="auto"/>
              <w:jc w:val="both"/>
              <w:rPr>
                <w:color w:val="000000"/>
              </w:rPr>
            </w:pPr>
            <w:r>
              <w:rPr>
                <w:color w:val="000000"/>
              </w:rPr>
              <w:t>+ Đối với những người đang gặp khó khăn, sự cảm thông, giúp đỡ sẽ giúp họ vượt qua những nghịch cảnh của cuộc sống, góp phần làm vơi đi những mất mát hay tổn thương. Đối với mối quan hệ giữa con người với con người, nhờ có sự đồng cảm và sẻ chia, con người sẽ xích lại gần nhau hơn. Khi ta trao đi yêu thương, ta sẽ là một con người hoàn thiện về nhân cách, được mọi người xung quanh yêu mến, kính trọng. Và khi ta biết sẻ chia, cuộc sống của chúng ta ngày càng tốt đẹp, bình yên và thanh thản.</w:t>
            </w:r>
          </w:p>
          <w:p w14:paraId="73BE48D1" w14:textId="77777777" w:rsidR="00765F99" w:rsidRDefault="007D4E5A">
            <w:pPr>
              <w:pBdr>
                <w:top w:val="nil"/>
                <w:left w:val="nil"/>
                <w:bottom w:val="nil"/>
                <w:right w:val="nil"/>
                <w:between w:val="nil"/>
              </w:pBdr>
              <w:spacing w:line="288" w:lineRule="auto"/>
              <w:jc w:val="both"/>
              <w:rPr>
                <w:color w:val="000000"/>
              </w:rPr>
            </w:pPr>
            <w:r>
              <w:rPr>
                <w:color w:val="000000"/>
              </w:rPr>
              <w:lastRenderedPageBreak/>
              <w:t>- HS thảo luận nhóm.</w:t>
            </w:r>
          </w:p>
          <w:p w14:paraId="65FC7B06" w14:textId="77777777" w:rsidR="00765F99" w:rsidRDefault="00765F99">
            <w:pPr>
              <w:pBdr>
                <w:top w:val="nil"/>
                <w:left w:val="nil"/>
                <w:bottom w:val="nil"/>
                <w:right w:val="nil"/>
                <w:between w:val="nil"/>
              </w:pBdr>
              <w:spacing w:line="288" w:lineRule="auto"/>
              <w:jc w:val="both"/>
              <w:rPr>
                <w:color w:val="000000"/>
              </w:rPr>
            </w:pPr>
          </w:p>
          <w:p w14:paraId="2208942F" w14:textId="77777777" w:rsidR="00765F99" w:rsidRDefault="007D4E5A">
            <w:pPr>
              <w:pBdr>
                <w:top w:val="nil"/>
                <w:left w:val="nil"/>
                <w:bottom w:val="nil"/>
                <w:right w:val="nil"/>
                <w:between w:val="nil"/>
              </w:pBdr>
              <w:spacing w:line="288" w:lineRule="auto"/>
              <w:jc w:val="both"/>
              <w:rPr>
                <w:color w:val="000000"/>
              </w:rPr>
            </w:pPr>
            <w:r>
              <w:rPr>
                <w:color w:val="000000"/>
              </w:rPr>
              <w:t>- Đại diện các nhóm trình bày. Các nhóm khác nhận xét.</w:t>
            </w:r>
          </w:p>
          <w:p w14:paraId="3E29A458" w14:textId="77777777" w:rsidR="00765F99" w:rsidRDefault="00765F99">
            <w:pPr>
              <w:pBdr>
                <w:top w:val="nil"/>
                <w:left w:val="nil"/>
                <w:bottom w:val="nil"/>
                <w:right w:val="nil"/>
                <w:between w:val="nil"/>
              </w:pBdr>
              <w:spacing w:line="288" w:lineRule="auto"/>
              <w:jc w:val="both"/>
              <w:rPr>
                <w:color w:val="000000"/>
              </w:rPr>
            </w:pPr>
          </w:p>
          <w:p w14:paraId="5E929291" w14:textId="77777777" w:rsidR="00765F99" w:rsidRDefault="007D4E5A">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295E64D6" w14:textId="77777777">
        <w:tc>
          <w:tcPr>
            <w:tcW w:w="5376" w:type="dxa"/>
            <w:gridSpan w:val="2"/>
            <w:tcBorders>
              <w:top w:val="dashed" w:sz="4" w:space="0" w:color="000000"/>
              <w:bottom w:val="dashed" w:sz="4" w:space="0" w:color="000000"/>
            </w:tcBorders>
          </w:tcPr>
          <w:p w14:paraId="113A0A3B" w14:textId="043A7DA2" w:rsidR="00765F99" w:rsidRPr="00E809CB" w:rsidRDefault="007D4E5A" w:rsidP="00E809CB">
            <w:pPr>
              <w:spacing w:line="288" w:lineRule="auto"/>
              <w:jc w:val="both"/>
              <w:rPr>
                <w:b/>
              </w:rPr>
            </w:pPr>
            <w:r>
              <w:rPr>
                <w:b/>
              </w:rPr>
              <w:lastRenderedPageBreak/>
              <w:t>Hoạt động 2: Kể về một người có hoàn cảnh khó khăn mà em biết (tiếp theo). (Sinh hoạt cả lớp)</w:t>
            </w:r>
          </w:p>
          <w:p w14:paraId="7AA73C58" w14:textId="77777777" w:rsidR="00765F99" w:rsidRDefault="007D4E5A">
            <w:pPr>
              <w:pBdr>
                <w:top w:val="nil"/>
                <w:left w:val="nil"/>
                <w:bottom w:val="nil"/>
                <w:right w:val="nil"/>
                <w:between w:val="nil"/>
              </w:pBdr>
              <w:spacing w:line="288" w:lineRule="auto"/>
              <w:jc w:val="both"/>
              <w:rPr>
                <w:color w:val="000000"/>
              </w:rPr>
            </w:pPr>
            <w:r>
              <w:rPr>
                <w:color w:val="000000"/>
              </w:rPr>
              <w:t>- GV mời HS kể lại một người có hoàn cảnh khó khăn mà em biết theo các gợi ý của tiết học trước.</w:t>
            </w:r>
          </w:p>
          <w:p w14:paraId="7CC2E92C" w14:textId="77777777" w:rsidR="00765F99" w:rsidRDefault="007D4E5A">
            <w:pPr>
              <w:pBdr>
                <w:top w:val="nil"/>
                <w:left w:val="nil"/>
                <w:bottom w:val="nil"/>
                <w:right w:val="nil"/>
                <w:between w:val="nil"/>
              </w:pBdr>
              <w:spacing w:line="288" w:lineRule="auto"/>
              <w:jc w:val="both"/>
              <w:rPr>
                <w:color w:val="000000"/>
              </w:rPr>
            </w:pPr>
            <w:r>
              <w:rPr>
                <w:color w:val="000000"/>
              </w:rPr>
              <w:t>- GV nhận xét, tuyên dương.</w:t>
            </w:r>
          </w:p>
        </w:tc>
        <w:tc>
          <w:tcPr>
            <w:tcW w:w="4728" w:type="dxa"/>
            <w:tcBorders>
              <w:top w:val="dashed" w:sz="4" w:space="0" w:color="000000"/>
              <w:bottom w:val="dashed" w:sz="4" w:space="0" w:color="000000"/>
            </w:tcBorders>
          </w:tcPr>
          <w:p w14:paraId="5C78467A" w14:textId="77777777" w:rsidR="00765F99" w:rsidRDefault="00765F99">
            <w:pPr>
              <w:spacing w:line="288" w:lineRule="auto"/>
              <w:jc w:val="both"/>
            </w:pPr>
          </w:p>
          <w:p w14:paraId="0D349C27" w14:textId="77777777" w:rsidR="00765F99" w:rsidRDefault="00765F99">
            <w:pPr>
              <w:spacing w:line="288" w:lineRule="auto"/>
              <w:jc w:val="both"/>
            </w:pPr>
          </w:p>
          <w:p w14:paraId="365731E0" w14:textId="77777777" w:rsidR="00765F99" w:rsidRDefault="00765F99">
            <w:pPr>
              <w:spacing w:line="288" w:lineRule="auto"/>
              <w:jc w:val="both"/>
            </w:pPr>
          </w:p>
          <w:p w14:paraId="4A213092" w14:textId="21548882" w:rsidR="00765F99" w:rsidRDefault="00765F99">
            <w:pPr>
              <w:spacing w:line="288" w:lineRule="auto"/>
              <w:jc w:val="both"/>
            </w:pPr>
          </w:p>
          <w:p w14:paraId="765134D7" w14:textId="77777777" w:rsidR="00765F99" w:rsidRDefault="007D4E5A">
            <w:pPr>
              <w:pBdr>
                <w:top w:val="nil"/>
                <w:left w:val="nil"/>
                <w:bottom w:val="nil"/>
                <w:right w:val="nil"/>
                <w:between w:val="nil"/>
              </w:pBdr>
              <w:spacing w:line="288" w:lineRule="auto"/>
              <w:jc w:val="both"/>
              <w:rPr>
                <w:color w:val="000000"/>
              </w:rPr>
            </w:pPr>
            <w:r>
              <w:rPr>
                <w:color w:val="000000"/>
              </w:rPr>
              <w:t>- 3 HS kể. HS khác lắng nghe, nhận xét bổ sung.</w:t>
            </w:r>
          </w:p>
          <w:p w14:paraId="55AB5811" w14:textId="77777777" w:rsidR="00765F99" w:rsidRDefault="007D4E5A">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324397BD" w14:textId="77777777">
        <w:tc>
          <w:tcPr>
            <w:tcW w:w="10104" w:type="dxa"/>
            <w:gridSpan w:val="3"/>
            <w:tcBorders>
              <w:top w:val="dashed" w:sz="4" w:space="0" w:color="000000"/>
              <w:bottom w:val="dashed" w:sz="4" w:space="0" w:color="000000"/>
            </w:tcBorders>
          </w:tcPr>
          <w:p w14:paraId="254F255C" w14:textId="77777777" w:rsidR="00765F99" w:rsidRDefault="007D4E5A">
            <w:pPr>
              <w:spacing w:line="288" w:lineRule="auto"/>
              <w:jc w:val="both"/>
              <w:rPr>
                <w:b/>
              </w:rPr>
            </w:pPr>
            <w:r>
              <w:rPr>
                <w:b/>
              </w:rPr>
              <w:t>4. Vận dụng trải nghiệm.</w:t>
            </w:r>
          </w:p>
          <w:p w14:paraId="6858F610" w14:textId="77777777" w:rsidR="00765F99" w:rsidRDefault="007D4E5A">
            <w:pPr>
              <w:spacing w:line="288" w:lineRule="auto"/>
            </w:pPr>
            <w:r>
              <w:t>- Mục tiêu:</w:t>
            </w:r>
          </w:p>
          <w:p w14:paraId="5BDF3A8A" w14:textId="77777777" w:rsidR="00765F99" w:rsidRDefault="007D4E5A">
            <w:pPr>
              <w:spacing w:line="288" w:lineRule="auto"/>
              <w:jc w:val="both"/>
            </w:pPr>
            <w:r>
              <w:t>+ Vận dụng kiến thức đã học vào thực tiễn.</w:t>
            </w:r>
          </w:p>
          <w:p w14:paraId="2AE1C4B2" w14:textId="77777777" w:rsidR="00765F99" w:rsidRDefault="007D4E5A">
            <w:pPr>
              <w:spacing w:line="288" w:lineRule="auto"/>
            </w:pPr>
            <w:bookmarkStart w:id="1" w:name="_GoBack"/>
            <w:bookmarkEnd w:id="1"/>
            <w:r>
              <w:t xml:space="preserve">- Cách tiến hành: </w:t>
            </w:r>
          </w:p>
        </w:tc>
      </w:tr>
      <w:tr w:rsidR="00765F99" w14:paraId="5D5C64BE" w14:textId="77777777">
        <w:tc>
          <w:tcPr>
            <w:tcW w:w="5113" w:type="dxa"/>
            <w:tcBorders>
              <w:top w:val="dashed" w:sz="4" w:space="0" w:color="000000"/>
              <w:bottom w:val="dashed" w:sz="4" w:space="0" w:color="000000"/>
            </w:tcBorders>
          </w:tcPr>
          <w:p w14:paraId="6620F48A" w14:textId="77777777" w:rsidR="00765F99" w:rsidRDefault="007D4E5A">
            <w:pPr>
              <w:spacing w:line="288" w:lineRule="auto"/>
              <w:jc w:val="both"/>
            </w:pPr>
            <w:r>
              <w:t xml:space="preserve">- GV tổ chức trò chơi: Ai nhanh – Ai đúng: thi tìm nhanh những câu ca dao, tục ngữ, bài thơ, bài </w:t>
            </w:r>
            <w:proofErr w:type="gramStart"/>
            <w:r>
              <w:t>hát,...</w:t>
            </w:r>
            <w:proofErr w:type="gramEnd"/>
            <w:r>
              <w:t xml:space="preserve"> nói về sự cảm thông, giúp đỡ con người. Ai tìm được nhiều hơn sẽ được tuyên dương. </w:t>
            </w:r>
          </w:p>
          <w:p w14:paraId="19524BE5" w14:textId="77777777" w:rsidR="00765F99" w:rsidRDefault="007D4E5A">
            <w:pPr>
              <w:spacing w:line="288" w:lineRule="auto"/>
              <w:jc w:val="both"/>
            </w:pPr>
            <w:r>
              <w:t>+ GV mời HS tham gia trò chơi.</w:t>
            </w:r>
          </w:p>
          <w:p w14:paraId="05364A0A" w14:textId="77777777" w:rsidR="00765F99" w:rsidRDefault="007D4E5A">
            <w:pPr>
              <w:spacing w:line="288" w:lineRule="auto"/>
              <w:jc w:val="both"/>
            </w:pPr>
            <w:r>
              <w:t>+ GV nhận xét, tuyên dương</w:t>
            </w:r>
          </w:p>
          <w:p w14:paraId="0EC31DCE" w14:textId="77777777" w:rsidR="00765F99" w:rsidRDefault="007D4E5A">
            <w:pPr>
              <w:spacing w:line="288" w:lineRule="auto"/>
              <w:jc w:val="both"/>
            </w:pPr>
            <w:r>
              <w:t>- Nhận xét sau tiết dạy.</w:t>
            </w:r>
          </w:p>
          <w:p w14:paraId="6E5B15D7" w14:textId="77777777" w:rsidR="00765F99" w:rsidRDefault="007D4E5A">
            <w:pPr>
              <w:spacing w:line="288" w:lineRule="auto"/>
              <w:jc w:val="both"/>
            </w:pPr>
            <w:r>
              <w:t>- Dặn dò về nhà.</w:t>
            </w:r>
          </w:p>
        </w:tc>
        <w:tc>
          <w:tcPr>
            <w:tcW w:w="4991" w:type="dxa"/>
            <w:gridSpan w:val="2"/>
            <w:tcBorders>
              <w:top w:val="dashed" w:sz="4" w:space="0" w:color="000000"/>
              <w:bottom w:val="dashed" w:sz="4" w:space="0" w:color="000000"/>
            </w:tcBorders>
          </w:tcPr>
          <w:p w14:paraId="3761C72D" w14:textId="77777777" w:rsidR="00765F99" w:rsidRDefault="007D4E5A">
            <w:pPr>
              <w:spacing w:line="288" w:lineRule="auto"/>
              <w:jc w:val="both"/>
            </w:pPr>
            <w:r>
              <w:t>- Học sinh lắng nghe yêu cầu để thực hiện.</w:t>
            </w:r>
          </w:p>
          <w:p w14:paraId="3D22DCBE" w14:textId="77777777" w:rsidR="00765F99" w:rsidRDefault="007D4E5A">
            <w:pPr>
              <w:spacing w:line="288" w:lineRule="auto"/>
              <w:jc w:val="both"/>
            </w:pPr>
            <w:r>
              <w:t>+ Một miếng khi đói bằng một gói khi no.</w:t>
            </w:r>
          </w:p>
          <w:p w14:paraId="7D7B453A" w14:textId="77777777" w:rsidR="00765F99" w:rsidRDefault="007D4E5A">
            <w:pPr>
              <w:spacing w:line="288" w:lineRule="auto"/>
              <w:jc w:val="both"/>
            </w:pPr>
            <w:r>
              <w:t>+ Thương người như thể thương thân.</w:t>
            </w:r>
          </w:p>
          <w:p w14:paraId="7D1BCAF6" w14:textId="77777777" w:rsidR="00765F99" w:rsidRDefault="007D4E5A">
            <w:pPr>
              <w:spacing w:line="288" w:lineRule="auto"/>
              <w:jc w:val="both"/>
            </w:pPr>
            <w:r>
              <w:t>+ Lá lành đùm lá rách.</w:t>
            </w:r>
          </w:p>
          <w:p w14:paraId="2E463A2D" w14:textId="77777777" w:rsidR="00765F99" w:rsidRDefault="007D4E5A">
            <w:pPr>
              <w:spacing w:line="288" w:lineRule="auto"/>
              <w:jc w:val="both"/>
            </w:pPr>
            <w:r>
              <w:t>+ Nhường cơm sẻ áo</w:t>
            </w:r>
            <w:proofErr w:type="gramStart"/>
            <w:r>
              <w:t>.....</w:t>
            </w:r>
            <w:proofErr w:type="gramEnd"/>
          </w:p>
          <w:p w14:paraId="57329F19" w14:textId="77777777" w:rsidR="00765F99" w:rsidRDefault="007D4E5A">
            <w:pPr>
              <w:spacing w:line="288" w:lineRule="auto"/>
              <w:jc w:val="both"/>
            </w:pPr>
            <w:r>
              <w:t>- HS tham gia trò chơi.</w:t>
            </w:r>
          </w:p>
          <w:p w14:paraId="4C0E5840" w14:textId="77777777" w:rsidR="00765F99" w:rsidRDefault="007D4E5A">
            <w:pPr>
              <w:spacing w:line="288" w:lineRule="auto"/>
              <w:jc w:val="both"/>
            </w:pPr>
            <w:r>
              <w:t>- HS lắng nghe, rút kinh nghiệm.</w:t>
            </w:r>
          </w:p>
        </w:tc>
      </w:tr>
      <w:tr w:rsidR="00765F99" w14:paraId="068CFABA" w14:textId="77777777">
        <w:tc>
          <w:tcPr>
            <w:tcW w:w="10104" w:type="dxa"/>
            <w:gridSpan w:val="3"/>
            <w:tcBorders>
              <w:top w:val="dashed" w:sz="4" w:space="0" w:color="000000"/>
            </w:tcBorders>
          </w:tcPr>
          <w:p w14:paraId="3C91B087" w14:textId="77777777" w:rsidR="00765F99" w:rsidRDefault="007D4E5A">
            <w:pPr>
              <w:spacing w:line="288" w:lineRule="auto"/>
              <w:rPr>
                <w:b/>
              </w:rPr>
            </w:pPr>
            <w:r>
              <w:rPr>
                <w:b/>
              </w:rPr>
              <w:t>IV. ĐIỀU CHỈNH SAU BÀI DẠY:</w:t>
            </w:r>
          </w:p>
          <w:p w14:paraId="3C2E0D46" w14:textId="77777777" w:rsidR="00765F99" w:rsidRDefault="007D4E5A">
            <w:pPr>
              <w:spacing w:line="288" w:lineRule="auto"/>
            </w:pPr>
            <w:r>
              <w:t>..............................................................................................................................</w:t>
            </w:r>
          </w:p>
          <w:p w14:paraId="4DC0154A" w14:textId="77777777" w:rsidR="00765F99" w:rsidRDefault="007D4E5A">
            <w:pPr>
              <w:spacing w:line="288" w:lineRule="auto"/>
            </w:pPr>
            <w:r>
              <w:t>..............................................................................................................................</w:t>
            </w:r>
          </w:p>
          <w:p w14:paraId="5CFD9012" w14:textId="77777777" w:rsidR="00765F99" w:rsidRDefault="007D4E5A">
            <w:pPr>
              <w:spacing w:line="288" w:lineRule="auto"/>
            </w:pPr>
            <w:r>
              <w:t>..............................................................................................................................</w:t>
            </w:r>
          </w:p>
        </w:tc>
      </w:tr>
    </w:tbl>
    <w:p w14:paraId="697B7288" w14:textId="77777777" w:rsidR="00765F99" w:rsidRDefault="007D4E5A">
      <w:pPr>
        <w:spacing w:line="288" w:lineRule="auto"/>
        <w:jc w:val="center"/>
      </w:pPr>
      <w:r>
        <w:t>---------------------------------------------------</w:t>
      </w:r>
    </w:p>
    <w:p w14:paraId="3FE5B7C1" w14:textId="77777777" w:rsidR="00765F99" w:rsidRDefault="00765F99">
      <w:pPr>
        <w:spacing w:line="288" w:lineRule="auto"/>
      </w:pPr>
    </w:p>
    <w:sectPr w:rsidR="00765F99">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BA59" w14:textId="77777777" w:rsidR="000B5851" w:rsidRDefault="000B5851">
      <w:r>
        <w:separator/>
      </w:r>
    </w:p>
  </w:endnote>
  <w:endnote w:type="continuationSeparator" w:id="0">
    <w:p w14:paraId="6D5DDF92" w14:textId="77777777" w:rsidR="000B5851" w:rsidRDefault="000B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80178" w14:textId="77777777" w:rsidR="000B5851" w:rsidRDefault="000B5851">
      <w:r>
        <w:separator/>
      </w:r>
    </w:p>
  </w:footnote>
  <w:footnote w:type="continuationSeparator" w:id="0">
    <w:p w14:paraId="6E83EBB4" w14:textId="77777777" w:rsidR="000B5851" w:rsidRDefault="000B5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F8C6" w14:textId="77777777" w:rsidR="00765F99" w:rsidRDefault="00765F99">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99"/>
    <w:rsid w:val="000B5851"/>
    <w:rsid w:val="001964BA"/>
    <w:rsid w:val="00765F99"/>
    <w:rsid w:val="007D4E5A"/>
    <w:rsid w:val="00903B28"/>
    <w:rsid w:val="0098182A"/>
    <w:rsid w:val="00B75DCE"/>
    <w:rsid w:val="00C05E52"/>
    <w:rsid w:val="00D84DCD"/>
    <w:rsid w:val="00E8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BD89"/>
  <w15:docId w15:val="{6E8A110E-E555-4BAA-98EA-E066AD0C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8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X0vk+JOYz90Jg6/H6w23wRd0g==">CgMxLjAyCGguZ2pkZ3hzOAByITFqOElXRDZlNmpYX2U3aG84Y0M1cEVHODhnaHA2Q3Nkag==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2023-10-08T08:48:00Z</dcterms:created>
  <dcterms:modified xsi:type="dcterms:W3CDTF">2023-10-08T08:48:00Z</dcterms:modified>
</cp:coreProperties>
</file>