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65" w:rsidRPr="00D11965" w:rsidRDefault="00D11965" w:rsidP="00D119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TUẦN 10</w:t>
      </w:r>
    </w:p>
    <w:p w:rsidR="00D11965" w:rsidRPr="00D0146C" w:rsidRDefault="00D11965" w:rsidP="00D1196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QUÝ TRỌNG THỜI GIAN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D11965" w:rsidRPr="00D0146C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11965" w:rsidRPr="00D0146C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proofErr w:type="spellStart"/>
      <w:r w:rsidRPr="00154D18">
        <w:rPr>
          <w:rFonts w:ascii="Times New Roman" w:eastAsia="Times New Roman" w:hAnsi="Times New Roman"/>
          <w:bCs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vi.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11965" w:rsidRPr="000E3749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11965" w:rsidRPr="00D0146C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D11965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0146C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1965" w:rsidRPr="004F0C82" w:rsidTr="005A35CA">
        <w:tc>
          <w:tcPr>
            <w:tcW w:w="4672" w:type="dxa"/>
            <w:shd w:val="clear" w:color="auto" w:fill="auto"/>
          </w:tcPr>
          <w:p w:rsidR="00D11965" w:rsidRPr="004F0C82" w:rsidRDefault="00D11965" w:rsidP="005A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:rsidR="00D11965" w:rsidRPr="004F0C82" w:rsidRDefault="00D11965" w:rsidP="005A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D11965" w:rsidRPr="004F0C82" w:rsidTr="005A35CA">
        <w:tc>
          <w:tcPr>
            <w:tcW w:w="4672" w:type="dxa"/>
            <w:shd w:val="clear" w:color="auto" w:fill="auto"/>
          </w:tcPr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11965" w:rsidRPr="00550D6E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</w:t>
            </w:r>
            <w:r w:rsidRPr="00550D6E">
              <w:rPr>
                <w:rFonts w:ascii="Times New Roman" w:eastAsia="Times New Roman" w:hAnsi="Times New Roman"/>
                <w:bCs/>
                <w:sz w:val="28"/>
                <w:szCs w:val="28"/>
              </w:rPr>
              <w:t>êu</w:t>
            </w:r>
            <w:proofErr w:type="spellEnd"/>
            <w:r w:rsidRPr="00550D6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0D6E">
              <w:rPr>
                <w:rFonts w:ascii="Times New Roman" w:eastAsia="Times New Roman" w:hAnsi="Times New Roman"/>
                <w:bCs/>
                <w:sz w:val="28"/>
                <w:szCs w:val="28"/>
              </w:rPr>
              <w:t>tên</w:t>
            </w:r>
            <w:proofErr w:type="spellEnd"/>
            <w:r w:rsidRPr="00550D6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550D6E">
              <w:rPr>
                <w:rFonts w:ascii="Times New Roman" w:eastAsia="Times New Roman" w:hAnsi="Times New Roman"/>
                <w:bCs/>
                <w:sz w:val="28"/>
                <w:szCs w:val="28"/>
              </w:rPr>
              <w:t>bạn</w:t>
            </w:r>
            <w:proofErr w:type="spellEnd"/>
            <w:r w:rsidRPr="00550D6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0D6E"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Tổ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chức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nghe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/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>thơ</w:t>
            </w:r>
            <w:proofErr w:type="spellEnd"/>
            <w:r w:rsidRPr="006532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”</w:t>
            </w:r>
          </w:p>
          <w:p w:rsidR="00D11965" w:rsidRPr="006532A9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?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84DDD">
              <w:rPr>
                <w:rFonts w:ascii="Times New Roman" w:eastAsia="Times New Roman" w:hAnsi="Times New Roman"/>
                <w:bCs/>
                <w:sz w:val="28"/>
                <w:szCs w:val="28"/>
              </w:rPr>
              <w:t>- GV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tr.24.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kể</w:t>
            </w:r>
            <w:proofErr w:type="spellEnd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chuyện</w:t>
            </w:r>
            <w:proofErr w:type="spellEnd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“ </w:t>
            </w:r>
            <w:proofErr w:type="spellStart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Bức</w:t>
            </w:r>
            <w:proofErr w:type="spellEnd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trang</w:t>
            </w:r>
            <w:proofErr w:type="spellEnd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dở</w:t>
            </w:r>
            <w:proofErr w:type="spellEnd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dang</w:t>
            </w:r>
            <w:proofErr w:type="spellEnd"/>
            <w:r w:rsidRPr="000F2C9E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”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vừa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vừa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tắt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Lan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kịp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dở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 ?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lastRenderedPageBreak/>
              <w:t xml:space="preserve">Theo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 ?</w:t>
            </w:r>
          </w:p>
          <w:p w:rsidR="00D11965" w:rsidRPr="000F2C9E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 : Khi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hoạch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dành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mải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2: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CE064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- GV chia </w:t>
            </w:r>
            <w:proofErr w:type="spellStart"/>
            <w:r w:rsidRPr="00CE064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nhóm</w:t>
            </w:r>
            <w:proofErr w:type="spellEnd"/>
            <w:r w:rsidRPr="00CE064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4. </w:t>
            </w:r>
            <w:proofErr w:type="spellStart"/>
            <w:r w:rsidRPr="00CE064B"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QS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tranhsgk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tr.25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 : 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 ?</w:t>
            </w:r>
          </w:p>
          <w:p w:rsidR="00D11965" w:rsidRPr="00382937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chức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trình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bày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thảo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trước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38293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</w:p>
          <w:p w:rsidR="00D11965" w:rsidRPr="00382937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D11965" w:rsidRPr="00CE064B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+ Theo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  <w:t> ?</w:t>
            </w:r>
          </w:p>
          <w:p w:rsidR="00D11965" w:rsidRPr="00542C1F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tuyên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dương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</w:p>
          <w:p w:rsidR="00D11965" w:rsidRPr="00542C1F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proofErr w:type="gram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chốt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:</w:t>
            </w:r>
            <w:proofErr w:type="gram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Qus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trọng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gian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gian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kiệm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lí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như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viecj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hang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gian</w:t>
            </w:r>
            <w:proofErr w:type="spellEnd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42C1F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 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phấn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hoạch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ra 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đấy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…</w:t>
            </w:r>
          </w:p>
          <w:p w:rsidR="00D11965" w:rsidRPr="003566E3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3566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Pr="005F58A1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4F0C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- 3-4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1965" w:rsidRPr="004F0C82" w:rsidRDefault="00D11965" w:rsidP="005A3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D11965" w:rsidRPr="00893902" w:rsidRDefault="00D11965" w:rsidP="00D119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D11965" w:rsidRPr="00893902" w:rsidRDefault="00D11965" w:rsidP="00D11965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6F5E0B" w:rsidRDefault="006F5E0B">
      <w:bookmarkStart w:id="0" w:name="_GoBack"/>
      <w:bookmarkEnd w:id="0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65"/>
    <w:rsid w:val="006F5E0B"/>
    <w:rsid w:val="00D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FA07"/>
  <w15:chartTrackingRefBased/>
  <w15:docId w15:val="{25A6F6DE-BA71-4D9B-B261-D3D2FB2B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9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2023-10-30T08:03:00Z</dcterms:created>
  <dcterms:modified xsi:type="dcterms:W3CDTF">2023-10-30T08:04:00Z</dcterms:modified>
</cp:coreProperties>
</file>