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E0A" w:rsidRPr="009A69F9" w:rsidRDefault="00234E0A" w:rsidP="00234E0A">
      <w:pPr>
        <w:spacing w:after="0" w:line="240" w:lineRule="auto"/>
        <w:ind w:left="2160" w:firstLine="720"/>
        <w:rPr>
          <w:rFonts w:ascii="Times New Roman" w:hAnsi="Times New Roman"/>
          <w:b/>
          <w:sz w:val="28"/>
          <w:szCs w:val="28"/>
        </w:rPr>
      </w:pPr>
      <w:bookmarkStart w:id="0" w:name="_Hlk121084261"/>
      <w:r w:rsidRPr="009A69F9">
        <w:rPr>
          <w:rFonts w:ascii="Times New Roman" w:hAnsi="Times New Roman"/>
          <w:b/>
          <w:sz w:val="28"/>
          <w:szCs w:val="28"/>
        </w:rPr>
        <w:t>KẾ HOẠCH BÀI DẠY</w:t>
      </w:r>
    </w:p>
    <w:p w:rsidR="00234E0A" w:rsidRPr="009A69F9" w:rsidRDefault="00234E0A" w:rsidP="00234E0A">
      <w:pPr>
        <w:spacing w:after="0" w:line="240" w:lineRule="auto"/>
        <w:jc w:val="center"/>
        <w:rPr>
          <w:rFonts w:ascii="Times New Roman" w:hAnsi="Times New Roman"/>
          <w:b/>
          <w:sz w:val="28"/>
          <w:szCs w:val="28"/>
        </w:rPr>
      </w:pPr>
      <w:r w:rsidRPr="009A69F9">
        <w:rPr>
          <w:rFonts w:ascii="Times New Roman" w:hAnsi="Times New Roman"/>
          <w:b/>
          <w:sz w:val="28"/>
          <w:szCs w:val="28"/>
        </w:rPr>
        <w:t>Môn học: Hoạt động trải nghiệm – Lớp 1A</w:t>
      </w:r>
    </w:p>
    <w:p w:rsidR="00234E0A" w:rsidRPr="009A69F9" w:rsidRDefault="00234E0A" w:rsidP="00234E0A">
      <w:pPr>
        <w:spacing w:after="0" w:line="240" w:lineRule="auto"/>
        <w:jc w:val="center"/>
        <w:rPr>
          <w:rFonts w:ascii="Times New Roman" w:hAnsi="Times New Roman"/>
          <w:b/>
          <w:sz w:val="28"/>
          <w:szCs w:val="28"/>
        </w:rPr>
      </w:pPr>
      <w:r w:rsidRPr="009A69F9">
        <w:rPr>
          <w:rFonts w:ascii="Times New Roman" w:hAnsi="Times New Roman"/>
          <w:b/>
          <w:sz w:val="28"/>
          <w:szCs w:val="28"/>
        </w:rPr>
        <w:t>Tên bài học: SINH HOẠT LỚP TUẦN 1</w:t>
      </w:r>
      <w:r>
        <w:rPr>
          <w:rFonts w:ascii="Times New Roman" w:hAnsi="Times New Roman"/>
          <w:b/>
          <w:sz w:val="28"/>
          <w:szCs w:val="28"/>
        </w:rPr>
        <w:t>3</w:t>
      </w:r>
      <w:r w:rsidRPr="009A69F9">
        <w:rPr>
          <w:rFonts w:ascii="Times New Roman" w:hAnsi="Times New Roman"/>
          <w:b/>
          <w:sz w:val="28"/>
          <w:szCs w:val="28"/>
        </w:rPr>
        <w:t xml:space="preserve"> - Số tiết: 1</w:t>
      </w:r>
    </w:p>
    <w:p w:rsidR="00234E0A" w:rsidRPr="009A69F9" w:rsidRDefault="00234E0A" w:rsidP="00234E0A">
      <w:pPr>
        <w:spacing w:after="0" w:line="240" w:lineRule="auto"/>
        <w:jc w:val="right"/>
        <w:rPr>
          <w:rFonts w:ascii="Times New Roman" w:hAnsi="Times New Roman"/>
          <w:i/>
          <w:sz w:val="28"/>
          <w:szCs w:val="28"/>
        </w:rPr>
      </w:pPr>
      <w:r w:rsidRPr="009A69F9">
        <w:rPr>
          <w:rFonts w:ascii="Times New Roman" w:hAnsi="Times New Roman"/>
          <w:i/>
          <w:sz w:val="28"/>
          <w:szCs w:val="28"/>
        </w:rPr>
        <w:t xml:space="preserve">Thời gian thực hiện: </w:t>
      </w:r>
      <w:r>
        <w:rPr>
          <w:rFonts w:ascii="Times New Roman" w:hAnsi="Times New Roman"/>
          <w:i/>
          <w:sz w:val="28"/>
          <w:szCs w:val="28"/>
        </w:rPr>
        <w:t>30</w:t>
      </w:r>
      <w:r w:rsidRPr="009A69F9">
        <w:rPr>
          <w:rFonts w:ascii="Times New Roman" w:hAnsi="Times New Roman"/>
          <w:i/>
          <w:sz w:val="28"/>
          <w:szCs w:val="28"/>
        </w:rPr>
        <w:t>/11/2023</w:t>
      </w:r>
    </w:p>
    <w:bookmarkEnd w:id="0"/>
    <w:p w:rsidR="00234E0A" w:rsidRPr="00DD23C0" w:rsidRDefault="00234E0A" w:rsidP="00234E0A">
      <w:pPr>
        <w:spacing w:after="0" w:line="240" w:lineRule="auto"/>
        <w:rPr>
          <w:rFonts w:ascii="Times New Roman" w:hAnsi="Times New Roman"/>
          <w:b/>
          <w:sz w:val="28"/>
          <w:szCs w:val="28"/>
        </w:rPr>
      </w:pPr>
      <w:r w:rsidRPr="00DD23C0">
        <w:rPr>
          <w:rFonts w:ascii="Times New Roman" w:hAnsi="Times New Roman"/>
          <w:b/>
          <w:sz w:val="28"/>
          <w:szCs w:val="28"/>
        </w:rPr>
        <w:t xml:space="preserve">I. </w:t>
      </w:r>
      <w:r w:rsidRPr="00963A05">
        <w:rPr>
          <w:rFonts w:ascii="Times New Roman" w:hAnsi="Times New Roman"/>
          <w:b/>
          <w:sz w:val="28"/>
          <w:szCs w:val="28"/>
          <w:u w:val="single"/>
        </w:rPr>
        <w:t>YÊU CẦU CẦN ĐẠT</w:t>
      </w:r>
      <w:r w:rsidRPr="00DD23C0">
        <w:rPr>
          <w:rFonts w:ascii="Times New Roman" w:hAnsi="Times New Roman"/>
          <w:b/>
          <w:sz w:val="28"/>
          <w:szCs w:val="28"/>
        </w:rPr>
        <w:t>: Sau bài học, học sinh:</w:t>
      </w:r>
    </w:p>
    <w:p w:rsidR="00234E0A" w:rsidRPr="00DD23C0" w:rsidRDefault="00234E0A" w:rsidP="00234E0A">
      <w:pPr>
        <w:spacing w:after="0" w:line="240" w:lineRule="auto"/>
        <w:ind w:firstLine="720"/>
        <w:jc w:val="both"/>
        <w:rPr>
          <w:rFonts w:ascii="Times New Roman" w:hAnsi="Times New Roman"/>
          <w:sz w:val="28"/>
          <w:szCs w:val="28"/>
        </w:rPr>
      </w:pPr>
      <w:r w:rsidRPr="00DD23C0">
        <w:rPr>
          <w:rFonts w:ascii="Times New Roman" w:hAnsi="Times New Roman"/>
          <w:sz w:val="28"/>
          <w:szCs w:val="28"/>
        </w:rPr>
        <w:t>- Biết được những ưu điểm và hạn chế về việc thực hiện nội quy, nề nếp trong 1 tuần học tập vừa qua.</w:t>
      </w:r>
    </w:p>
    <w:p w:rsidR="00234E0A" w:rsidRPr="00DD23C0" w:rsidRDefault="00234E0A" w:rsidP="00234E0A">
      <w:pPr>
        <w:spacing w:after="0" w:line="240" w:lineRule="auto"/>
        <w:ind w:firstLine="720"/>
        <w:rPr>
          <w:rFonts w:ascii="Times New Roman" w:eastAsia="Times New Roman" w:hAnsi="Times New Roman"/>
          <w:sz w:val="28"/>
          <w:szCs w:val="28"/>
        </w:rPr>
      </w:pPr>
      <w:r w:rsidRPr="00DD23C0">
        <w:rPr>
          <w:rFonts w:ascii="Times New Roman" w:eastAsia="Times New Roman" w:hAnsi="Times New Roman"/>
          <w:sz w:val="28"/>
          <w:szCs w:val="28"/>
        </w:rPr>
        <w:t xml:space="preserve">- GDHS chủ đề 4: “An toàn cho em” </w:t>
      </w:r>
    </w:p>
    <w:p w:rsidR="00234E0A" w:rsidRPr="00DD23C0" w:rsidRDefault="00234E0A" w:rsidP="00234E0A">
      <w:pPr>
        <w:spacing w:after="0" w:line="240" w:lineRule="auto"/>
        <w:ind w:firstLine="720"/>
        <w:jc w:val="both"/>
        <w:rPr>
          <w:rFonts w:ascii="Times New Roman" w:eastAsia="Times New Roman" w:hAnsi="Times New Roman"/>
          <w:sz w:val="28"/>
          <w:szCs w:val="28"/>
          <w:lang w:val="vi-VN"/>
        </w:rPr>
      </w:pPr>
      <w:r w:rsidRPr="00DD23C0">
        <w:rPr>
          <w:rFonts w:ascii="Times New Roman" w:eastAsia="Times New Roman" w:hAnsi="Times New Roman"/>
          <w:sz w:val="28"/>
          <w:szCs w:val="28"/>
          <w:lang w:val="vi-VN"/>
        </w:rPr>
        <w:t>- Biết được bổn phận, trách nhiệm xây dựng tập thể lớp vững mạnh, hoàn thành nhiệm vụ học tập và rèn luyện.</w:t>
      </w:r>
    </w:p>
    <w:p w:rsidR="00234E0A" w:rsidRPr="00DD23C0" w:rsidRDefault="00234E0A" w:rsidP="00234E0A">
      <w:pPr>
        <w:spacing w:after="0" w:line="240" w:lineRule="auto"/>
        <w:ind w:firstLine="720"/>
        <w:jc w:val="both"/>
        <w:rPr>
          <w:rFonts w:ascii="Times New Roman" w:eastAsia="Times New Roman" w:hAnsi="Times New Roman"/>
          <w:sz w:val="28"/>
          <w:szCs w:val="28"/>
          <w:lang w:val="vi-VN"/>
        </w:rPr>
      </w:pPr>
      <w:r w:rsidRPr="00DD23C0">
        <w:rPr>
          <w:rFonts w:ascii="Times New Roman" w:eastAsia="Times New Roman" w:hAnsi="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234E0A" w:rsidRPr="00DD23C0" w:rsidRDefault="00234E0A" w:rsidP="00234E0A">
      <w:pPr>
        <w:spacing w:after="0" w:line="240" w:lineRule="auto"/>
        <w:ind w:firstLine="720"/>
        <w:jc w:val="both"/>
        <w:rPr>
          <w:rFonts w:ascii="Times New Roman" w:eastAsia="Times New Roman" w:hAnsi="Times New Roman"/>
          <w:sz w:val="28"/>
          <w:szCs w:val="28"/>
          <w:lang w:val="vi-VN"/>
        </w:rPr>
      </w:pPr>
      <w:r w:rsidRPr="00DD23C0">
        <w:rPr>
          <w:rFonts w:ascii="Times New Roman" w:eastAsia="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234E0A" w:rsidRPr="00DD23C0" w:rsidRDefault="00234E0A" w:rsidP="00234E0A">
      <w:pPr>
        <w:tabs>
          <w:tab w:val="left" w:pos="7020"/>
        </w:tabs>
        <w:spacing w:after="0" w:line="240" w:lineRule="auto"/>
        <w:rPr>
          <w:rFonts w:ascii="Times New Roman" w:hAnsi="Times New Roman"/>
          <w:b/>
          <w:sz w:val="28"/>
          <w:szCs w:val="28"/>
        </w:rPr>
      </w:pPr>
      <w:r w:rsidRPr="00DD23C0">
        <w:rPr>
          <w:rFonts w:ascii="Times New Roman" w:hAnsi="Times New Roman"/>
          <w:b/>
          <w:sz w:val="28"/>
          <w:szCs w:val="28"/>
        </w:rPr>
        <w:t xml:space="preserve">II. </w:t>
      </w:r>
      <w:r w:rsidRPr="00963A05">
        <w:rPr>
          <w:rFonts w:ascii="Times New Roman" w:hAnsi="Times New Roman"/>
          <w:b/>
          <w:sz w:val="28"/>
          <w:szCs w:val="28"/>
          <w:u w:val="single"/>
        </w:rPr>
        <w:t>ĐỒ DÙNG DẠY HỌC</w:t>
      </w:r>
      <w:r w:rsidRPr="00DD23C0">
        <w:rPr>
          <w:rFonts w:ascii="Times New Roman" w:hAnsi="Times New Roman"/>
          <w:b/>
          <w:sz w:val="28"/>
          <w:szCs w:val="28"/>
        </w:rPr>
        <w:t>:</w:t>
      </w:r>
    </w:p>
    <w:p w:rsidR="00234E0A" w:rsidRPr="00DD23C0" w:rsidRDefault="00234E0A" w:rsidP="00234E0A">
      <w:pPr>
        <w:spacing w:after="0" w:line="240" w:lineRule="auto"/>
        <w:ind w:firstLine="360"/>
        <w:rPr>
          <w:rFonts w:ascii="Times New Roman" w:hAnsi="Times New Roman"/>
          <w:b/>
          <w:sz w:val="28"/>
          <w:szCs w:val="28"/>
          <w:lang w:val="vi-VN"/>
        </w:rPr>
      </w:pPr>
      <w:r w:rsidRPr="00DD23C0">
        <w:rPr>
          <w:rFonts w:ascii="Times New Roman" w:hAnsi="Times New Roman"/>
          <w:b/>
          <w:sz w:val="28"/>
          <w:szCs w:val="28"/>
        </w:rPr>
        <w:t xml:space="preserve">- </w:t>
      </w:r>
      <w:r w:rsidRPr="00DD23C0">
        <w:rPr>
          <w:rFonts w:ascii="Times New Roman" w:hAnsi="Times New Roman"/>
          <w:sz w:val="28"/>
          <w:szCs w:val="28"/>
          <w:lang w:val="vi-VN"/>
        </w:rPr>
        <w:t>GV:</w:t>
      </w:r>
      <w:r w:rsidRPr="00DD23C0">
        <w:rPr>
          <w:rFonts w:ascii="Times New Roman" w:hAnsi="Times New Roman"/>
          <w:sz w:val="28"/>
          <w:szCs w:val="28"/>
        </w:rPr>
        <w:t xml:space="preserve"> B</w:t>
      </w:r>
      <w:r w:rsidRPr="00DD23C0">
        <w:rPr>
          <w:rFonts w:ascii="Times New Roman" w:hAnsi="Times New Roman"/>
          <w:sz w:val="28"/>
          <w:szCs w:val="28"/>
          <w:lang w:val="vi-VN"/>
        </w:rPr>
        <w:t>ăng đĩa nhạc, bảng phụ tổ chức trò chơi, bông hoa khen thưởng…</w:t>
      </w:r>
    </w:p>
    <w:p w:rsidR="00234E0A" w:rsidRPr="00DD23C0" w:rsidRDefault="00234E0A" w:rsidP="00234E0A">
      <w:pPr>
        <w:pStyle w:val="ListParagraph"/>
        <w:spacing w:after="0" w:line="240" w:lineRule="auto"/>
        <w:ind w:left="0" w:firstLine="360"/>
        <w:rPr>
          <w:rFonts w:ascii="Times New Roman" w:hAnsi="Times New Roman"/>
          <w:b/>
          <w:sz w:val="28"/>
          <w:szCs w:val="28"/>
          <w:lang w:val="vi-VN"/>
        </w:rPr>
      </w:pPr>
      <w:r w:rsidRPr="00DD23C0">
        <w:rPr>
          <w:rFonts w:ascii="Times New Roman" w:hAnsi="Times New Roman"/>
          <w:sz w:val="28"/>
          <w:szCs w:val="28"/>
        </w:rPr>
        <w:t xml:space="preserve">- </w:t>
      </w:r>
      <w:r w:rsidRPr="00DD23C0">
        <w:rPr>
          <w:rFonts w:ascii="Times New Roman" w:hAnsi="Times New Roman"/>
          <w:sz w:val="28"/>
          <w:szCs w:val="28"/>
          <w:lang w:val="vi-VN"/>
        </w:rPr>
        <w:t xml:space="preserve">HS: </w:t>
      </w:r>
      <w:r w:rsidRPr="00DD23C0">
        <w:rPr>
          <w:rFonts w:ascii="Times New Roman" w:hAnsi="Times New Roman"/>
          <w:sz w:val="28"/>
          <w:szCs w:val="28"/>
        </w:rPr>
        <w:t>Chia thành nhóm, hoạt động theo Ban.</w:t>
      </w:r>
    </w:p>
    <w:p w:rsidR="00234E0A" w:rsidRDefault="00234E0A" w:rsidP="00234E0A">
      <w:pPr>
        <w:spacing w:after="0" w:line="240" w:lineRule="auto"/>
        <w:jc w:val="both"/>
        <w:rPr>
          <w:rFonts w:ascii="Times New Roman" w:hAnsi="Times New Roman"/>
          <w:b/>
          <w:sz w:val="28"/>
          <w:szCs w:val="28"/>
        </w:rPr>
      </w:pPr>
      <w:r w:rsidRPr="00DD23C0">
        <w:rPr>
          <w:rFonts w:ascii="Times New Roman" w:hAnsi="Times New Roman"/>
          <w:b/>
          <w:sz w:val="28"/>
          <w:szCs w:val="28"/>
        </w:rPr>
        <w:t xml:space="preserve">III. </w:t>
      </w:r>
      <w:r w:rsidRPr="00963A05">
        <w:rPr>
          <w:rFonts w:ascii="Times New Roman" w:hAnsi="Times New Roman"/>
          <w:b/>
          <w:sz w:val="28"/>
          <w:szCs w:val="28"/>
          <w:u w:val="single"/>
        </w:rPr>
        <w:t>CÁC HOẠT ĐỘNG DẠY – HỌC</w:t>
      </w:r>
      <w:r w:rsidR="00963A05">
        <w:rPr>
          <w:rFonts w:ascii="Times New Roman" w:hAnsi="Times New Roman"/>
          <w:b/>
          <w:sz w:val="28"/>
          <w:szCs w:val="28"/>
        </w:rPr>
        <w:t>:</w:t>
      </w:r>
    </w:p>
    <w:p w:rsidR="00963A05" w:rsidRPr="00DD23C0" w:rsidRDefault="00963A05" w:rsidP="00234E0A">
      <w:pPr>
        <w:spacing w:after="0" w:line="240" w:lineRule="auto"/>
        <w:jc w:val="both"/>
        <w:rPr>
          <w:rFonts w:ascii="Times New Roman" w:hAnsi="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969"/>
      </w:tblGrid>
      <w:tr w:rsidR="00234E0A" w:rsidRPr="00DD23C0" w:rsidTr="0051085D">
        <w:tc>
          <w:tcPr>
            <w:tcW w:w="5529" w:type="dxa"/>
            <w:shd w:val="clear" w:color="auto" w:fill="auto"/>
            <w:vAlign w:val="center"/>
          </w:tcPr>
          <w:p w:rsidR="00234E0A" w:rsidRPr="00DD23C0" w:rsidRDefault="00234E0A" w:rsidP="0051085D">
            <w:pPr>
              <w:spacing w:after="0" w:line="240" w:lineRule="auto"/>
              <w:jc w:val="center"/>
              <w:rPr>
                <w:rFonts w:ascii="Times New Roman" w:hAnsi="Times New Roman"/>
                <w:b/>
                <w:sz w:val="28"/>
                <w:szCs w:val="28"/>
                <w:lang w:val="vi-VN"/>
              </w:rPr>
            </w:pPr>
            <w:r w:rsidRPr="00DD23C0">
              <w:rPr>
                <w:rFonts w:ascii="Times New Roman" w:hAnsi="Times New Roman"/>
                <w:b/>
                <w:sz w:val="28"/>
                <w:szCs w:val="28"/>
                <w:lang w:val="vi-VN"/>
              </w:rPr>
              <w:t>Hoạt động của giáo viên</w:t>
            </w:r>
          </w:p>
        </w:tc>
        <w:tc>
          <w:tcPr>
            <w:tcW w:w="3969" w:type="dxa"/>
            <w:shd w:val="clear" w:color="auto" w:fill="auto"/>
            <w:vAlign w:val="center"/>
          </w:tcPr>
          <w:p w:rsidR="00234E0A" w:rsidRPr="00DD23C0" w:rsidRDefault="00234E0A" w:rsidP="0051085D">
            <w:pPr>
              <w:spacing w:after="0" w:line="240" w:lineRule="auto"/>
              <w:jc w:val="center"/>
              <w:rPr>
                <w:rFonts w:ascii="Times New Roman" w:hAnsi="Times New Roman"/>
                <w:b/>
                <w:sz w:val="28"/>
                <w:szCs w:val="28"/>
              </w:rPr>
            </w:pPr>
            <w:r w:rsidRPr="00DD23C0">
              <w:rPr>
                <w:rFonts w:ascii="Times New Roman" w:hAnsi="Times New Roman"/>
                <w:b/>
                <w:sz w:val="28"/>
                <w:szCs w:val="28"/>
                <w:lang w:val="vi-VN"/>
              </w:rPr>
              <w:t xml:space="preserve">Hoạt động của </w:t>
            </w:r>
            <w:r w:rsidRPr="00DD23C0">
              <w:rPr>
                <w:rFonts w:ascii="Times New Roman" w:hAnsi="Times New Roman"/>
                <w:b/>
                <w:sz w:val="28"/>
                <w:szCs w:val="28"/>
              </w:rPr>
              <w:t>HS</w:t>
            </w:r>
          </w:p>
        </w:tc>
      </w:tr>
      <w:tr w:rsidR="00234E0A" w:rsidRPr="00DD23C0" w:rsidTr="0051085D">
        <w:trPr>
          <w:trHeight w:val="1428"/>
        </w:trPr>
        <w:tc>
          <w:tcPr>
            <w:tcW w:w="5529" w:type="dxa"/>
            <w:shd w:val="clear" w:color="auto" w:fill="auto"/>
          </w:tcPr>
          <w:p w:rsidR="00234E0A" w:rsidRPr="00DD23C0" w:rsidRDefault="00234E0A" w:rsidP="0051085D">
            <w:pPr>
              <w:pStyle w:val="NoSpacing"/>
              <w:rPr>
                <w:rFonts w:ascii="Times New Roman" w:hAnsi="Times New Roman"/>
                <w:b/>
                <w:sz w:val="28"/>
                <w:szCs w:val="28"/>
              </w:rPr>
            </w:pPr>
            <w:r w:rsidRPr="00DD23C0">
              <w:rPr>
                <w:rFonts w:ascii="Times New Roman" w:hAnsi="Times New Roman"/>
                <w:b/>
                <w:sz w:val="28"/>
                <w:szCs w:val="28"/>
                <w:lang w:val="vi-VN"/>
              </w:rPr>
              <w:t>1.Ổn định tổ chức:</w:t>
            </w:r>
            <w:r w:rsidR="00963A05">
              <w:rPr>
                <w:rFonts w:ascii="Times New Roman" w:hAnsi="Times New Roman"/>
                <w:b/>
                <w:sz w:val="28"/>
                <w:szCs w:val="28"/>
              </w:rPr>
              <w:t>2</w:t>
            </w:r>
            <w:r w:rsidRPr="00DD23C0">
              <w:rPr>
                <w:rFonts w:ascii="Times New Roman" w:hAnsi="Times New Roman"/>
                <w:b/>
                <w:sz w:val="28"/>
                <w:szCs w:val="28"/>
              </w:rPr>
              <w:t>’</w:t>
            </w:r>
          </w:p>
          <w:p w:rsidR="00234E0A" w:rsidRPr="00DD23C0" w:rsidRDefault="00234E0A" w:rsidP="0051085D">
            <w:pPr>
              <w:pStyle w:val="NoSpacing"/>
              <w:rPr>
                <w:rFonts w:ascii="Times New Roman" w:hAnsi="Times New Roman"/>
                <w:sz w:val="28"/>
                <w:szCs w:val="28"/>
                <w:lang w:val="vi-VN"/>
              </w:rPr>
            </w:pPr>
            <w:r w:rsidRPr="00DD23C0">
              <w:rPr>
                <w:rFonts w:ascii="Times New Roman" w:hAnsi="Times New Roman"/>
                <w:sz w:val="28"/>
                <w:szCs w:val="28"/>
                <w:lang w:val="vi-VN"/>
              </w:rPr>
              <w:t>- Mời HĐTQ lên ổn định lớp học.</w:t>
            </w:r>
          </w:p>
          <w:p w:rsidR="00234E0A" w:rsidRPr="00DD23C0" w:rsidRDefault="00234E0A" w:rsidP="0051085D">
            <w:pPr>
              <w:pStyle w:val="NoSpacing"/>
              <w:rPr>
                <w:rFonts w:ascii="Times New Roman" w:hAnsi="Times New Roman"/>
                <w:b/>
                <w:sz w:val="28"/>
                <w:szCs w:val="28"/>
              </w:rPr>
            </w:pPr>
            <w:r w:rsidRPr="00DD23C0">
              <w:rPr>
                <w:rFonts w:ascii="Times New Roman" w:hAnsi="Times New Roman"/>
                <w:b/>
                <w:sz w:val="28"/>
                <w:szCs w:val="28"/>
                <w:lang w:val="vi-VN"/>
              </w:rPr>
              <w:t xml:space="preserve">2. </w:t>
            </w:r>
            <w:r w:rsidRPr="00DD23C0">
              <w:rPr>
                <w:rFonts w:ascii="Times New Roman" w:hAnsi="Times New Roman"/>
                <w:b/>
                <w:sz w:val="28"/>
                <w:szCs w:val="28"/>
              </w:rPr>
              <w:t>Sơ kết, thảo luận KH tuần sau: 15’</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xml:space="preserve">a. </w:t>
            </w:r>
            <w:r w:rsidRPr="00DD23C0">
              <w:rPr>
                <w:rFonts w:ascii="Times New Roman" w:hAnsi="Times New Roman"/>
                <w:sz w:val="28"/>
                <w:szCs w:val="28"/>
                <w:lang w:val="vi-VN"/>
              </w:rPr>
              <w:t>Sơ kết tuần học</w:t>
            </w:r>
            <w:r w:rsidRPr="00DD23C0">
              <w:rPr>
                <w:rFonts w:ascii="Times New Roman" w:hAnsi="Times New Roman"/>
                <w:sz w:val="28"/>
                <w:szCs w:val="28"/>
              </w:rPr>
              <w:t>:</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lang w:val="vi-VN"/>
              </w:rPr>
              <w:t>*Cách thức tiến hành:</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CTHĐTQ mời các trưởng ban báo cáo, nhận xét kết quả các mặt HĐ</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xml:space="preserve">- CTHĐTQ nhận xét chung </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xml:space="preserve">Nếu các bạn không còn ý kiến gì thì cả lớp biểu quyết thống nhất </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xml:space="preserve">- CTHĐTQ tổng kết và đề xuất tuyên dương cá nhân, nhóm; nhắc nhở nhóm, ban cần hoạt động tích cực, trách nhiệm hơn </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GVCN đánh giá về:</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PP làm việc của HĐTQ</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xml:space="preserve">+ Phát hiện, tuyên dương, động viên </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xml:space="preserve">+ Nhắc nhở, góp ý, động viên, sửa sai để các em tiến bộ, hoàn thiện </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lastRenderedPageBreak/>
              <w:t>+ Định hướng KH h/ động tuần tới</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CTHĐTQ: xây dựng KH tuần tới</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xml:space="preserve">b. Xây dựng kế hoạch tuần tới: </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lang w:val="vi-VN"/>
              </w:rPr>
              <w:t>*Cách thức tiến hành:</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xml:space="preserve">- CTHĐTQ yêu cầu các trưởng ban lập kế hoạch thực hiện. </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xml:space="preserve">- Các ban thảo luận đề ra kế hoạch tuần tới </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xml:space="preserve">- CTHĐTQ cho cả lớp hát </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Các Trưởng ban báo cáo KH tuần tới.</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xml:space="preserve">- CTHĐTQ: Nhận xét chung </w:t>
            </w:r>
          </w:p>
          <w:p w:rsidR="00234E0A" w:rsidRDefault="00234E0A" w:rsidP="0051085D">
            <w:pPr>
              <w:pStyle w:val="NoSpacing"/>
              <w:rPr>
                <w:rFonts w:ascii="Times New Roman" w:hAnsi="Times New Roman"/>
                <w:sz w:val="28"/>
                <w:szCs w:val="28"/>
              </w:rPr>
            </w:pPr>
            <w:r w:rsidRPr="00DD23C0">
              <w:rPr>
                <w:rFonts w:ascii="Times New Roman" w:hAnsi="Times New Roman"/>
                <w:sz w:val="28"/>
                <w:szCs w:val="28"/>
              </w:rPr>
              <w:t xml:space="preserve">   Lớp nắm được KH tuần tới chưa? </w:t>
            </w:r>
          </w:p>
          <w:p w:rsidR="00963A05" w:rsidRDefault="00963A05" w:rsidP="0051085D">
            <w:pPr>
              <w:pStyle w:val="NoSpacing"/>
              <w:rPr>
                <w:rFonts w:ascii="Times New Roman" w:hAnsi="Times New Roman"/>
                <w:sz w:val="28"/>
                <w:szCs w:val="28"/>
              </w:rPr>
            </w:pPr>
          </w:p>
          <w:p w:rsidR="00963A05" w:rsidRDefault="00963A05" w:rsidP="0051085D">
            <w:pPr>
              <w:pStyle w:val="NoSpacing"/>
              <w:rPr>
                <w:rFonts w:ascii="Times New Roman" w:hAnsi="Times New Roman"/>
                <w:sz w:val="28"/>
                <w:szCs w:val="28"/>
              </w:rPr>
            </w:pPr>
          </w:p>
          <w:p w:rsidR="00963A05" w:rsidRPr="00DD23C0" w:rsidRDefault="00963A05" w:rsidP="0051085D">
            <w:pPr>
              <w:pStyle w:val="NoSpacing"/>
              <w:rPr>
                <w:rFonts w:ascii="Times New Roman" w:hAnsi="Times New Roman"/>
                <w:sz w:val="28"/>
                <w:szCs w:val="28"/>
              </w:rPr>
            </w:pP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xml:space="preserve">- CTHĐTQ: Chúng ta sẽ cùng nhau thực hiện nhé! Bạn nào đồng ý </w:t>
            </w:r>
          </w:p>
          <w:p w:rsidR="00234E0A" w:rsidRPr="00DD23C0" w:rsidRDefault="00234E0A" w:rsidP="0051085D">
            <w:pPr>
              <w:spacing w:after="0" w:line="240" w:lineRule="auto"/>
              <w:jc w:val="both"/>
              <w:rPr>
                <w:rFonts w:ascii="Times New Roman" w:hAnsi="Times New Roman"/>
                <w:b/>
                <w:sz w:val="28"/>
                <w:szCs w:val="28"/>
                <w:lang w:val="vi-VN"/>
              </w:rPr>
            </w:pPr>
            <w:r w:rsidRPr="00DD23C0">
              <w:rPr>
                <w:rFonts w:ascii="Times New Roman" w:hAnsi="Times New Roman"/>
                <w:sz w:val="28"/>
                <w:szCs w:val="28"/>
              </w:rPr>
              <w:t>- CTHĐTQ: mời GVCN ý kiến.</w:t>
            </w:r>
          </w:p>
          <w:p w:rsidR="00234E0A" w:rsidRPr="00DD23C0" w:rsidRDefault="00234E0A" w:rsidP="0051085D">
            <w:pPr>
              <w:spacing w:after="0" w:line="240" w:lineRule="auto"/>
              <w:jc w:val="both"/>
              <w:rPr>
                <w:rFonts w:ascii="Times New Roman" w:hAnsi="Times New Roman"/>
                <w:b/>
                <w:sz w:val="28"/>
                <w:szCs w:val="28"/>
              </w:rPr>
            </w:pPr>
            <w:r w:rsidRPr="00DD23C0">
              <w:rPr>
                <w:rFonts w:ascii="Times New Roman" w:hAnsi="Times New Roman"/>
                <w:b/>
                <w:sz w:val="28"/>
                <w:szCs w:val="28"/>
                <w:lang w:val="vi-VN"/>
              </w:rPr>
              <w:t xml:space="preserve">3. </w:t>
            </w:r>
            <w:r w:rsidRPr="00DD23C0">
              <w:rPr>
                <w:rFonts w:ascii="Times New Roman" w:hAnsi="Times New Roman"/>
                <w:b/>
                <w:sz w:val="28"/>
                <w:szCs w:val="28"/>
              </w:rPr>
              <w:t>Sinh hoạt theo chủ đề: 10’</w:t>
            </w:r>
          </w:p>
          <w:p w:rsidR="00234E0A" w:rsidRPr="00DD23C0" w:rsidRDefault="00234E0A" w:rsidP="0051085D">
            <w:pPr>
              <w:spacing w:after="0" w:line="240" w:lineRule="auto"/>
              <w:jc w:val="both"/>
              <w:rPr>
                <w:rFonts w:ascii="Times New Roman" w:hAnsi="Times New Roman"/>
                <w:sz w:val="28"/>
                <w:szCs w:val="28"/>
              </w:rPr>
            </w:pPr>
            <w:r w:rsidRPr="00DD23C0">
              <w:rPr>
                <w:rFonts w:ascii="Times New Roman" w:hAnsi="Times New Roman"/>
                <w:sz w:val="28"/>
                <w:szCs w:val="28"/>
              </w:rPr>
              <w:t>- GV cho HS chia sẻ những điều em đã thực hiện theo Năm điều Bác Hồ dạy</w:t>
            </w:r>
          </w:p>
          <w:p w:rsidR="00234E0A" w:rsidRPr="00DD23C0" w:rsidRDefault="00234E0A" w:rsidP="0051085D">
            <w:pPr>
              <w:spacing w:after="0" w:line="240" w:lineRule="auto"/>
              <w:jc w:val="both"/>
              <w:rPr>
                <w:rFonts w:ascii="Times New Roman" w:hAnsi="Times New Roman"/>
                <w:sz w:val="28"/>
                <w:szCs w:val="28"/>
              </w:rPr>
            </w:pPr>
            <w:r w:rsidRPr="00DD23C0">
              <w:rPr>
                <w:rFonts w:ascii="Times New Roman" w:hAnsi="Times New Roman"/>
                <w:sz w:val="28"/>
                <w:szCs w:val="28"/>
              </w:rPr>
              <w:t>- Gv phát và hướng dẫn HS sử dụng bảng kiểm</w:t>
            </w:r>
          </w:p>
          <w:p w:rsidR="00234E0A" w:rsidRPr="00DD23C0" w:rsidRDefault="00234E0A" w:rsidP="0051085D">
            <w:pPr>
              <w:spacing w:after="0" w:line="240" w:lineRule="auto"/>
              <w:jc w:val="both"/>
              <w:rPr>
                <w:rFonts w:ascii="Times New Roman" w:hAnsi="Times New Roman"/>
                <w:sz w:val="28"/>
                <w:szCs w:val="28"/>
              </w:rPr>
            </w:pPr>
            <w:r w:rsidRPr="00DD23C0">
              <w:rPr>
                <w:rFonts w:ascii="Times New Roman" w:hAnsi="Times New Roman"/>
                <w:sz w:val="28"/>
                <w:szCs w:val="28"/>
              </w:rPr>
              <w:t>GV nhận xét, dặn dò:</w:t>
            </w:r>
          </w:p>
          <w:p w:rsidR="00234E0A" w:rsidRPr="00DD23C0" w:rsidRDefault="00234E0A" w:rsidP="0051085D">
            <w:pPr>
              <w:spacing w:after="0" w:line="240" w:lineRule="auto"/>
              <w:jc w:val="both"/>
              <w:rPr>
                <w:rFonts w:ascii="Times New Roman" w:hAnsi="Times New Roman"/>
                <w:sz w:val="28"/>
                <w:szCs w:val="28"/>
              </w:rPr>
            </w:pPr>
            <w:r w:rsidRPr="00DD23C0">
              <w:rPr>
                <w:rFonts w:ascii="Times New Roman" w:hAnsi="Times New Roman"/>
                <w:sz w:val="28"/>
                <w:szCs w:val="28"/>
              </w:rPr>
              <w:t>- Tổ chức nhận xét chung buổi sinh hoạt lớp</w:t>
            </w:r>
          </w:p>
          <w:p w:rsidR="00234E0A" w:rsidRPr="00DD23C0" w:rsidRDefault="00234E0A" w:rsidP="0051085D">
            <w:pPr>
              <w:spacing w:after="0" w:line="240" w:lineRule="auto"/>
              <w:jc w:val="both"/>
              <w:rPr>
                <w:rFonts w:ascii="Times New Roman" w:hAnsi="Times New Roman"/>
                <w:sz w:val="28"/>
                <w:szCs w:val="28"/>
              </w:rPr>
            </w:pPr>
            <w:r w:rsidRPr="00DD23C0">
              <w:rPr>
                <w:rFonts w:ascii="Times New Roman" w:hAnsi="Times New Roman"/>
                <w:sz w:val="28"/>
                <w:szCs w:val="28"/>
              </w:rPr>
              <w:t>- Động viên, khen ngợi những HS thực hiện tốt hoạt động vận dụng và có những chia sẻ hay</w:t>
            </w:r>
          </w:p>
          <w:p w:rsidR="00234E0A" w:rsidRPr="00DD23C0" w:rsidRDefault="00234E0A" w:rsidP="0051085D">
            <w:pPr>
              <w:spacing w:after="0" w:line="240" w:lineRule="auto"/>
              <w:jc w:val="both"/>
              <w:rPr>
                <w:rFonts w:ascii="Times New Roman" w:hAnsi="Times New Roman"/>
                <w:b/>
                <w:sz w:val="28"/>
                <w:szCs w:val="28"/>
                <w:lang w:val="vi-VN"/>
              </w:rPr>
            </w:pPr>
            <w:r w:rsidRPr="00DD23C0">
              <w:rPr>
                <w:rFonts w:ascii="Times New Roman" w:hAnsi="Times New Roman"/>
                <w:sz w:val="28"/>
                <w:szCs w:val="28"/>
              </w:rPr>
              <w:t>- Dặn dò HS chuẩn bị cho hoạt động trải nghiệm tuần tới</w:t>
            </w:r>
          </w:p>
        </w:tc>
        <w:tc>
          <w:tcPr>
            <w:tcW w:w="3969" w:type="dxa"/>
            <w:shd w:val="clear" w:color="auto" w:fill="auto"/>
          </w:tcPr>
          <w:p w:rsidR="00234E0A" w:rsidRPr="00DD23C0" w:rsidRDefault="00234E0A" w:rsidP="0051085D">
            <w:pPr>
              <w:pStyle w:val="NoSpacing"/>
              <w:rPr>
                <w:rFonts w:ascii="Times New Roman" w:hAnsi="Times New Roman"/>
                <w:sz w:val="28"/>
                <w:szCs w:val="28"/>
              </w:rPr>
            </w:pPr>
          </w:p>
          <w:p w:rsidR="00234E0A" w:rsidRPr="00DD23C0" w:rsidRDefault="00234E0A" w:rsidP="0051085D">
            <w:pPr>
              <w:pStyle w:val="NoSpacing"/>
              <w:rPr>
                <w:rFonts w:ascii="Times New Roman" w:hAnsi="Times New Roman"/>
                <w:sz w:val="28"/>
                <w:szCs w:val="28"/>
                <w:lang w:val="vi-VN"/>
              </w:rPr>
            </w:pPr>
            <w:r w:rsidRPr="00DD23C0">
              <w:rPr>
                <w:rFonts w:ascii="Times New Roman" w:hAnsi="Times New Roman"/>
                <w:sz w:val="28"/>
                <w:szCs w:val="28"/>
                <w:lang w:val="vi-VN"/>
              </w:rPr>
              <w:t>- Hát một số bài hát.</w:t>
            </w:r>
          </w:p>
          <w:p w:rsidR="00234E0A" w:rsidRPr="00DD23C0" w:rsidRDefault="00234E0A" w:rsidP="0051085D">
            <w:pPr>
              <w:pStyle w:val="NoSpacing"/>
              <w:rPr>
                <w:rFonts w:ascii="Times New Roman" w:hAnsi="Times New Roman"/>
                <w:sz w:val="28"/>
                <w:szCs w:val="28"/>
                <w:lang w:val="vi-VN"/>
              </w:rPr>
            </w:pPr>
          </w:p>
          <w:p w:rsidR="00234E0A" w:rsidRPr="00DD23C0" w:rsidRDefault="00234E0A" w:rsidP="0051085D">
            <w:pPr>
              <w:pStyle w:val="NoSpacing"/>
              <w:rPr>
                <w:rFonts w:ascii="Times New Roman" w:hAnsi="Times New Roman"/>
                <w:sz w:val="28"/>
                <w:szCs w:val="28"/>
              </w:rPr>
            </w:pPr>
          </w:p>
          <w:p w:rsidR="00234E0A" w:rsidRPr="00DD23C0" w:rsidRDefault="00234E0A" w:rsidP="0051085D">
            <w:pPr>
              <w:pStyle w:val="NoSpacing"/>
              <w:rPr>
                <w:rFonts w:ascii="Times New Roman" w:hAnsi="Times New Roman"/>
                <w:sz w:val="28"/>
                <w:szCs w:val="28"/>
              </w:rPr>
            </w:pP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lang w:val="vi-VN"/>
              </w:rPr>
              <w:t xml:space="preserve">-Các trưởng ban nêu ưu điểm tồn tại việc thực hiện </w:t>
            </w:r>
            <w:r w:rsidRPr="00DD23C0">
              <w:rPr>
                <w:rFonts w:ascii="Times New Roman" w:hAnsi="Times New Roman"/>
                <w:sz w:val="28"/>
                <w:szCs w:val="28"/>
              </w:rPr>
              <w:t xml:space="preserve">HĐ </w:t>
            </w:r>
            <w:r w:rsidRPr="00DD23C0">
              <w:rPr>
                <w:rFonts w:ascii="Times New Roman" w:hAnsi="Times New Roman"/>
                <w:sz w:val="28"/>
                <w:szCs w:val="28"/>
                <w:lang w:val="vi-VN"/>
              </w:rPr>
              <w:t>của các ban.</w:t>
            </w:r>
          </w:p>
          <w:p w:rsidR="00234E0A" w:rsidRPr="00DD23C0" w:rsidRDefault="00234E0A" w:rsidP="0051085D">
            <w:pPr>
              <w:pStyle w:val="NoSpacing"/>
              <w:rPr>
                <w:rFonts w:ascii="Times New Roman" w:hAnsi="Times New Roman"/>
                <w:sz w:val="28"/>
                <w:szCs w:val="28"/>
                <w:lang w:val="vi-VN"/>
              </w:rPr>
            </w:pPr>
            <w:r w:rsidRPr="00DD23C0">
              <w:rPr>
                <w:rFonts w:ascii="Times New Roman" w:hAnsi="Times New Roman"/>
                <w:sz w:val="28"/>
                <w:szCs w:val="28"/>
                <w:lang w:val="vi-VN"/>
              </w:rPr>
              <w:t>- CTHĐTQ nhận xét chung cả lớp.</w:t>
            </w:r>
          </w:p>
          <w:p w:rsidR="00234E0A" w:rsidRPr="00DD23C0" w:rsidRDefault="00234E0A" w:rsidP="0051085D">
            <w:pPr>
              <w:pStyle w:val="NoSpacing"/>
              <w:rPr>
                <w:rFonts w:ascii="Times New Roman" w:hAnsi="Times New Roman"/>
                <w:sz w:val="28"/>
                <w:szCs w:val="28"/>
                <w:lang w:val="vi-VN"/>
              </w:rPr>
            </w:pPr>
            <w:r w:rsidRPr="00DD23C0">
              <w:rPr>
                <w:rFonts w:ascii="Times New Roman" w:hAnsi="Times New Roman"/>
                <w:sz w:val="28"/>
                <w:szCs w:val="28"/>
              </w:rPr>
              <w:t xml:space="preserve">- Các thành viên trong lớp góp ý </w:t>
            </w:r>
          </w:p>
          <w:p w:rsidR="00234E0A" w:rsidRDefault="00234E0A" w:rsidP="0051085D">
            <w:pPr>
              <w:pStyle w:val="NoSpacing"/>
              <w:rPr>
                <w:rFonts w:ascii="Times New Roman" w:hAnsi="Times New Roman"/>
                <w:sz w:val="28"/>
                <w:szCs w:val="28"/>
              </w:rPr>
            </w:pPr>
            <w:r w:rsidRPr="00DD23C0">
              <w:rPr>
                <w:rFonts w:ascii="Times New Roman" w:hAnsi="Times New Roman"/>
                <w:sz w:val="28"/>
                <w:szCs w:val="28"/>
              </w:rPr>
              <w:t>- Lớp nêu ý kiến bổ sung (nếu có).</w:t>
            </w:r>
          </w:p>
          <w:p w:rsidR="00963A05" w:rsidRPr="00DD23C0" w:rsidRDefault="00963A05" w:rsidP="0051085D">
            <w:pPr>
              <w:pStyle w:val="NoSpacing"/>
              <w:rPr>
                <w:rFonts w:ascii="Times New Roman" w:hAnsi="Times New Roman"/>
                <w:sz w:val="28"/>
                <w:szCs w:val="28"/>
                <w:lang w:val="vi-VN"/>
              </w:rPr>
            </w:pP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Biểu quyết thống nhất bằng một tràng pháo tay (vỗ tay).</w:t>
            </w:r>
          </w:p>
          <w:p w:rsidR="00234E0A" w:rsidRDefault="00234E0A" w:rsidP="0051085D">
            <w:pPr>
              <w:pStyle w:val="NoSpacing"/>
              <w:rPr>
                <w:rFonts w:ascii="Times New Roman" w:hAnsi="Times New Roman"/>
                <w:sz w:val="28"/>
                <w:szCs w:val="28"/>
              </w:rPr>
            </w:pPr>
          </w:p>
          <w:p w:rsidR="00963A05" w:rsidRDefault="00963A05" w:rsidP="0051085D">
            <w:pPr>
              <w:pStyle w:val="NoSpacing"/>
              <w:rPr>
                <w:rFonts w:ascii="Times New Roman" w:hAnsi="Times New Roman"/>
                <w:sz w:val="28"/>
                <w:szCs w:val="28"/>
              </w:rPr>
            </w:pPr>
          </w:p>
          <w:p w:rsidR="00963A05" w:rsidRPr="00DD23C0" w:rsidRDefault="00963A05" w:rsidP="0051085D">
            <w:pPr>
              <w:pStyle w:val="NoSpacing"/>
              <w:rPr>
                <w:rFonts w:ascii="Times New Roman" w:hAnsi="Times New Roman"/>
                <w:sz w:val="28"/>
                <w:szCs w:val="28"/>
              </w:rPr>
            </w:pP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Lắng nghe.</w:t>
            </w:r>
          </w:p>
          <w:p w:rsidR="00234E0A" w:rsidRPr="00DD23C0" w:rsidRDefault="00234E0A" w:rsidP="0051085D">
            <w:pPr>
              <w:pStyle w:val="NoSpacing"/>
              <w:rPr>
                <w:rFonts w:ascii="Times New Roman" w:hAnsi="Times New Roman"/>
                <w:sz w:val="28"/>
                <w:szCs w:val="28"/>
              </w:rPr>
            </w:pPr>
          </w:p>
          <w:p w:rsidR="00234E0A" w:rsidRPr="00DD23C0" w:rsidRDefault="00234E0A" w:rsidP="0051085D">
            <w:pPr>
              <w:pStyle w:val="NoSpacing"/>
              <w:rPr>
                <w:rFonts w:ascii="Times New Roman" w:hAnsi="Times New Roman"/>
                <w:sz w:val="28"/>
                <w:szCs w:val="28"/>
              </w:rPr>
            </w:pP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Các ban thực hiện theo CTHĐ.</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xml:space="preserve">- Các ban thảo luận, nêu KH tuần tới: Nhiệm vụ phải thực hiện, khắc phục hạn chế tuần qua, phát huy những lợi thế đạt được; p/ công nhiệm vụ cụ thể </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Trưởng ban lên báo cáo. Tập thể lớp trao đổi, góp ý kiến và đi đến thống nhất phương án thực hiện.</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Cả lớp trả lời</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Lớp cho 1 tràng pháo tay.</w:t>
            </w:r>
          </w:p>
          <w:p w:rsidR="00234E0A" w:rsidRDefault="00234E0A" w:rsidP="0051085D">
            <w:pPr>
              <w:pStyle w:val="NoSpacing"/>
              <w:rPr>
                <w:rFonts w:ascii="Times New Roman" w:hAnsi="Times New Roman"/>
                <w:sz w:val="28"/>
                <w:szCs w:val="28"/>
              </w:rPr>
            </w:pPr>
          </w:p>
          <w:p w:rsidR="00963A05" w:rsidRPr="00DD23C0" w:rsidRDefault="00963A05" w:rsidP="0051085D">
            <w:pPr>
              <w:pStyle w:val="NoSpacing"/>
              <w:rPr>
                <w:rFonts w:ascii="Times New Roman" w:hAnsi="Times New Roman"/>
                <w:sz w:val="28"/>
                <w:szCs w:val="28"/>
              </w:rPr>
            </w:pPr>
          </w:p>
          <w:p w:rsidR="00234E0A" w:rsidRDefault="00234E0A" w:rsidP="0051085D">
            <w:pPr>
              <w:spacing w:after="0" w:line="240" w:lineRule="auto"/>
              <w:rPr>
                <w:rFonts w:ascii="Times New Roman" w:hAnsi="Times New Roman"/>
                <w:sz w:val="28"/>
                <w:szCs w:val="28"/>
              </w:rPr>
            </w:pPr>
            <w:r w:rsidRPr="00DD23C0">
              <w:rPr>
                <w:rFonts w:ascii="Times New Roman" w:hAnsi="Times New Roman"/>
                <w:sz w:val="28"/>
                <w:szCs w:val="28"/>
              </w:rPr>
              <w:t>- Tham gia chia sẻ</w:t>
            </w:r>
          </w:p>
          <w:p w:rsidR="00963A05" w:rsidRPr="00DD23C0" w:rsidRDefault="00963A05" w:rsidP="0051085D">
            <w:pPr>
              <w:spacing w:after="0" w:line="240" w:lineRule="auto"/>
              <w:rPr>
                <w:rFonts w:ascii="Times New Roman" w:hAnsi="Times New Roman"/>
                <w:sz w:val="28"/>
                <w:szCs w:val="28"/>
              </w:rPr>
            </w:pPr>
          </w:p>
          <w:p w:rsidR="00234E0A" w:rsidRPr="00DD23C0" w:rsidRDefault="00234E0A" w:rsidP="0051085D">
            <w:pPr>
              <w:spacing w:after="0" w:line="240" w:lineRule="auto"/>
              <w:rPr>
                <w:rFonts w:ascii="Times New Roman" w:hAnsi="Times New Roman"/>
                <w:sz w:val="28"/>
                <w:szCs w:val="28"/>
              </w:rPr>
            </w:pPr>
            <w:r w:rsidRPr="00DD23C0">
              <w:rPr>
                <w:rFonts w:ascii="Times New Roman" w:hAnsi="Times New Roman"/>
                <w:sz w:val="28"/>
                <w:szCs w:val="28"/>
              </w:rPr>
              <w:t>- Lắng nghe, nhận xét</w:t>
            </w:r>
          </w:p>
          <w:p w:rsidR="00234E0A" w:rsidRPr="00DD23C0" w:rsidRDefault="00234E0A" w:rsidP="0051085D">
            <w:pPr>
              <w:spacing w:after="0" w:line="240" w:lineRule="auto"/>
              <w:rPr>
                <w:rFonts w:ascii="Times New Roman" w:hAnsi="Times New Roman"/>
                <w:sz w:val="28"/>
                <w:szCs w:val="28"/>
              </w:rPr>
            </w:pPr>
          </w:p>
          <w:p w:rsidR="00234E0A" w:rsidRPr="00DD23C0" w:rsidRDefault="00234E0A" w:rsidP="0051085D">
            <w:pPr>
              <w:spacing w:after="0" w:line="240" w:lineRule="auto"/>
              <w:rPr>
                <w:rFonts w:ascii="Times New Roman" w:hAnsi="Times New Roman"/>
                <w:sz w:val="28"/>
                <w:szCs w:val="28"/>
              </w:rPr>
            </w:pPr>
            <w:r w:rsidRPr="00DD23C0">
              <w:rPr>
                <w:rFonts w:ascii="Times New Roman" w:hAnsi="Times New Roman"/>
                <w:sz w:val="28"/>
                <w:szCs w:val="28"/>
              </w:rPr>
              <w:t>- Tham gia</w:t>
            </w:r>
          </w:p>
        </w:tc>
      </w:tr>
      <w:tr w:rsidR="00234E0A" w:rsidRPr="00DD23C0" w:rsidTr="0051085D">
        <w:tc>
          <w:tcPr>
            <w:tcW w:w="5529" w:type="dxa"/>
            <w:shd w:val="clear" w:color="auto" w:fill="auto"/>
          </w:tcPr>
          <w:p w:rsidR="00234E0A" w:rsidRPr="00DD23C0" w:rsidRDefault="00234E0A" w:rsidP="0051085D">
            <w:pPr>
              <w:pStyle w:val="NoSpacing"/>
              <w:rPr>
                <w:rFonts w:ascii="Times New Roman" w:hAnsi="Times New Roman"/>
                <w:b/>
                <w:sz w:val="28"/>
                <w:szCs w:val="28"/>
              </w:rPr>
            </w:pPr>
            <w:r w:rsidRPr="00DD23C0">
              <w:rPr>
                <w:rFonts w:ascii="Times New Roman" w:hAnsi="Times New Roman"/>
                <w:b/>
                <w:sz w:val="28"/>
                <w:szCs w:val="28"/>
              </w:rPr>
              <w:lastRenderedPageBreak/>
              <w:t>4. Đánh giá: 6’</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a/ Cá nhân tự đánh giá:</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H/ dẫn HS tự đánh giá theo mức:</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Tốt: Thực hiện được thường xuyên YC:</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xml:space="preserve">+ Chủ động chào hỏi. Tự GT bản thân. Tự tin. Hỏi thông tin về bạn. </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Đạt: Thực hiện được các yêu cầu trên nhưng chưa thường xuyên</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Cần cố gắng: Chưa thực hiện đầy đủ các yêu cầu, chưa thường xuyên</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b/ Đánh giá theo tổ/ nhóm:</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Có sáng tạo, Có thái độ thân thiện, cởi mở, khi thực hành không?</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lastRenderedPageBreak/>
              <w:t>- Thái độ tham gia có tích cực, tự giác, hợp tác, trách nhiệm không?</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c/ Đánh giá chung của GV:</w:t>
            </w: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Đưa ra nhận xét, đánh giá chung</w:t>
            </w:r>
          </w:p>
          <w:p w:rsidR="00234E0A" w:rsidRPr="00DD23C0" w:rsidRDefault="00234E0A" w:rsidP="0051085D">
            <w:pPr>
              <w:pStyle w:val="NoSpacing"/>
              <w:rPr>
                <w:rFonts w:ascii="Times New Roman" w:hAnsi="Times New Roman"/>
                <w:b/>
                <w:sz w:val="28"/>
                <w:szCs w:val="28"/>
              </w:rPr>
            </w:pPr>
            <w:r w:rsidRPr="00DD23C0">
              <w:rPr>
                <w:rFonts w:ascii="Times New Roman" w:hAnsi="Times New Roman"/>
                <w:b/>
                <w:sz w:val="28"/>
                <w:szCs w:val="28"/>
              </w:rPr>
              <w:t xml:space="preserve">* </w:t>
            </w:r>
            <w:r w:rsidR="00963A05">
              <w:rPr>
                <w:rFonts w:ascii="Times New Roman" w:hAnsi="Times New Roman"/>
                <w:b/>
                <w:sz w:val="28"/>
                <w:szCs w:val="28"/>
              </w:rPr>
              <w:t>Vận dụng</w:t>
            </w:r>
            <w:r w:rsidRPr="00DD23C0">
              <w:rPr>
                <w:rFonts w:ascii="Times New Roman" w:hAnsi="Times New Roman"/>
                <w:b/>
                <w:sz w:val="28"/>
                <w:szCs w:val="28"/>
              </w:rPr>
              <w:t>: 3’</w:t>
            </w:r>
          </w:p>
          <w:p w:rsidR="00234E0A" w:rsidRPr="00DD23C0" w:rsidRDefault="00234E0A" w:rsidP="0051085D">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Nhận xét tiết học của lớp mình.</w:t>
            </w:r>
          </w:p>
          <w:p w:rsidR="00234E0A" w:rsidRPr="00DD23C0" w:rsidRDefault="00234E0A" w:rsidP="0051085D">
            <w:pPr>
              <w:pStyle w:val="NoSpacing"/>
              <w:rPr>
                <w:rFonts w:ascii="Times New Roman" w:hAnsi="Times New Roman"/>
                <w:b/>
                <w:sz w:val="28"/>
                <w:szCs w:val="28"/>
              </w:rPr>
            </w:pPr>
            <w:r w:rsidRPr="00DD23C0">
              <w:rPr>
                <w:rFonts w:ascii="Times New Roman" w:hAnsi="Times New Roman"/>
                <w:sz w:val="28"/>
                <w:szCs w:val="28"/>
                <w:lang w:val="vi-VN"/>
              </w:rPr>
              <w:t>- GV dặn dò nhắc nhở HS</w:t>
            </w:r>
          </w:p>
        </w:tc>
        <w:tc>
          <w:tcPr>
            <w:tcW w:w="3969" w:type="dxa"/>
            <w:shd w:val="clear" w:color="auto" w:fill="auto"/>
          </w:tcPr>
          <w:p w:rsidR="00234E0A" w:rsidRPr="00DD23C0" w:rsidRDefault="00234E0A" w:rsidP="0051085D">
            <w:pPr>
              <w:pStyle w:val="NoSpacing"/>
              <w:rPr>
                <w:rFonts w:ascii="Times New Roman" w:hAnsi="Times New Roman"/>
                <w:sz w:val="28"/>
                <w:szCs w:val="28"/>
              </w:rPr>
            </w:pP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xml:space="preserve">- Các thành viên trong tổ đánh giá </w:t>
            </w:r>
          </w:p>
          <w:p w:rsidR="00234E0A" w:rsidRPr="00DD23C0" w:rsidRDefault="00234E0A" w:rsidP="0051085D">
            <w:pPr>
              <w:pStyle w:val="NoSpacing"/>
              <w:rPr>
                <w:rFonts w:ascii="Times New Roman" w:hAnsi="Times New Roman"/>
                <w:sz w:val="28"/>
                <w:szCs w:val="28"/>
              </w:rPr>
            </w:pPr>
          </w:p>
          <w:p w:rsidR="00234E0A" w:rsidRPr="00DD23C0" w:rsidRDefault="00234E0A" w:rsidP="0051085D">
            <w:pPr>
              <w:pStyle w:val="NoSpacing"/>
              <w:rPr>
                <w:rFonts w:ascii="Times New Roman" w:hAnsi="Times New Roman"/>
                <w:sz w:val="28"/>
                <w:szCs w:val="28"/>
              </w:rPr>
            </w:pPr>
          </w:p>
          <w:p w:rsidR="00234E0A" w:rsidRPr="00DD23C0" w:rsidRDefault="00234E0A" w:rsidP="0051085D">
            <w:pPr>
              <w:pStyle w:val="NoSpacing"/>
              <w:rPr>
                <w:rFonts w:ascii="Times New Roman" w:hAnsi="Times New Roman"/>
                <w:sz w:val="28"/>
                <w:szCs w:val="28"/>
              </w:rPr>
            </w:pPr>
          </w:p>
          <w:p w:rsidR="00234E0A" w:rsidRPr="00DD23C0" w:rsidRDefault="00234E0A" w:rsidP="0051085D">
            <w:pPr>
              <w:pStyle w:val="NoSpacing"/>
              <w:rPr>
                <w:rFonts w:ascii="Times New Roman" w:hAnsi="Times New Roman"/>
                <w:sz w:val="28"/>
                <w:szCs w:val="28"/>
              </w:rPr>
            </w:pPr>
          </w:p>
          <w:p w:rsidR="00234E0A" w:rsidRPr="00DD23C0" w:rsidRDefault="00234E0A" w:rsidP="0051085D">
            <w:pPr>
              <w:pStyle w:val="NoSpacing"/>
              <w:rPr>
                <w:rFonts w:ascii="Times New Roman" w:hAnsi="Times New Roman"/>
                <w:sz w:val="28"/>
                <w:szCs w:val="28"/>
              </w:rPr>
            </w:pPr>
          </w:p>
          <w:p w:rsidR="00234E0A" w:rsidRPr="00DD23C0" w:rsidRDefault="00234E0A" w:rsidP="0051085D">
            <w:pPr>
              <w:pStyle w:val="NoSpacing"/>
              <w:rPr>
                <w:rFonts w:ascii="Times New Roman" w:hAnsi="Times New Roman"/>
                <w:sz w:val="28"/>
                <w:szCs w:val="28"/>
              </w:rPr>
            </w:pPr>
          </w:p>
          <w:p w:rsidR="00234E0A" w:rsidRPr="00DD23C0" w:rsidRDefault="00234E0A" w:rsidP="0051085D">
            <w:pPr>
              <w:pStyle w:val="NoSpacing"/>
              <w:rPr>
                <w:rFonts w:ascii="Times New Roman" w:hAnsi="Times New Roman"/>
                <w:sz w:val="28"/>
                <w:szCs w:val="28"/>
              </w:rPr>
            </w:pP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t>- Đánh giá lẫn nhau về các nộ</w:t>
            </w:r>
            <w:r w:rsidR="00963A05">
              <w:rPr>
                <w:rFonts w:ascii="Times New Roman" w:hAnsi="Times New Roman"/>
                <w:sz w:val="28"/>
                <w:szCs w:val="28"/>
              </w:rPr>
              <w:t>i dung</w:t>
            </w:r>
          </w:p>
          <w:p w:rsidR="00234E0A" w:rsidRPr="00DD23C0" w:rsidRDefault="00234E0A" w:rsidP="0051085D">
            <w:pPr>
              <w:pStyle w:val="NoSpacing"/>
              <w:rPr>
                <w:rFonts w:ascii="Times New Roman" w:hAnsi="Times New Roman"/>
                <w:sz w:val="28"/>
                <w:szCs w:val="28"/>
              </w:rPr>
            </w:pPr>
          </w:p>
          <w:p w:rsidR="00234E0A" w:rsidRPr="00DD23C0" w:rsidRDefault="00234E0A" w:rsidP="0051085D">
            <w:pPr>
              <w:pStyle w:val="NoSpacing"/>
              <w:rPr>
                <w:rFonts w:ascii="Times New Roman" w:hAnsi="Times New Roman"/>
                <w:sz w:val="28"/>
                <w:szCs w:val="28"/>
              </w:rPr>
            </w:pPr>
            <w:r w:rsidRPr="00DD23C0">
              <w:rPr>
                <w:rFonts w:ascii="Times New Roman" w:hAnsi="Times New Roman"/>
                <w:sz w:val="28"/>
                <w:szCs w:val="28"/>
              </w:rPr>
              <w:lastRenderedPageBreak/>
              <w:t xml:space="preserve">- Lắng nghe. </w:t>
            </w:r>
          </w:p>
          <w:p w:rsidR="00234E0A" w:rsidRPr="00DD23C0" w:rsidRDefault="00234E0A" w:rsidP="0051085D">
            <w:pPr>
              <w:spacing w:after="0" w:line="240" w:lineRule="auto"/>
              <w:rPr>
                <w:rFonts w:ascii="Times New Roman" w:hAnsi="Times New Roman"/>
                <w:sz w:val="28"/>
                <w:szCs w:val="28"/>
              </w:rPr>
            </w:pPr>
            <w:r w:rsidRPr="00DD23C0">
              <w:rPr>
                <w:rFonts w:ascii="Times New Roman" w:hAnsi="Times New Roman"/>
                <w:sz w:val="28"/>
                <w:szCs w:val="28"/>
              </w:rPr>
              <w:t>- Tổ trưởng điều hành</w:t>
            </w:r>
          </w:p>
          <w:p w:rsidR="00234E0A" w:rsidRDefault="00234E0A" w:rsidP="0051085D">
            <w:pPr>
              <w:spacing w:after="0" w:line="240" w:lineRule="auto"/>
              <w:rPr>
                <w:rFonts w:ascii="Times New Roman" w:hAnsi="Times New Roman"/>
                <w:sz w:val="28"/>
                <w:szCs w:val="28"/>
              </w:rPr>
            </w:pPr>
          </w:p>
          <w:p w:rsidR="00963A05" w:rsidRDefault="00963A05" w:rsidP="0051085D">
            <w:pPr>
              <w:spacing w:after="0" w:line="240" w:lineRule="auto"/>
              <w:rPr>
                <w:rFonts w:ascii="Times New Roman" w:hAnsi="Times New Roman"/>
                <w:sz w:val="28"/>
                <w:szCs w:val="28"/>
              </w:rPr>
            </w:pPr>
          </w:p>
          <w:p w:rsidR="00963A05" w:rsidRPr="00DD23C0" w:rsidRDefault="00963A05" w:rsidP="0051085D">
            <w:pPr>
              <w:spacing w:after="0" w:line="240" w:lineRule="auto"/>
              <w:rPr>
                <w:rFonts w:ascii="Times New Roman" w:hAnsi="Times New Roman"/>
                <w:sz w:val="28"/>
                <w:szCs w:val="28"/>
              </w:rPr>
            </w:pPr>
          </w:p>
          <w:p w:rsidR="00234E0A" w:rsidRPr="00DD23C0" w:rsidRDefault="00234E0A" w:rsidP="0051085D">
            <w:pPr>
              <w:spacing w:after="0" w:line="240" w:lineRule="auto"/>
              <w:rPr>
                <w:rFonts w:ascii="Times New Roman" w:hAnsi="Times New Roman"/>
                <w:sz w:val="28"/>
                <w:szCs w:val="28"/>
              </w:rPr>
            </w:pPr>
            <w:r w:rsidRPr="00DD23C0">
              <w:rPr>
                <w:rFonts w:ascii="Times New Roman" w:hAnsi="Times New Roman"/>
                <w:sz w:val="28"/>
                <w:szCs w:val="28"/>
              </w:rPr>
              <w:t>- Lắng nghe</w:t>
            </w:r>
          </w:p>
        </w:tc>
      </w:tr>
    </w:tbl>
    <w:p w:rsidR="00234E0A" w:rsidRPr="00DD23C0" w:rsidRDefault="00234E0A" w:rsidP="00982D40">
      <w:pPr>
        <w:spacing w:after="0" w:line="240" w:lineRule="auto"/>
        <w:jc w:val="center"/>
        <w:rPr>
          <w:rFonts w:ascii="Times New Roman" w:hAnsi="Times New Roman"/>
          <w:b/>
          <w:sz w:val="28"/>
          <w:szCs w:val="28"/>
        </w:rPr>
      </w:pPr>
      <w:r w:rsidRPr="00DD23C0">
        <w:rPr>
          <w:rFonts w:ascii="Times New Roman" w:hAnsi="Times New Roman"/>
          <w:b/>
          <w:sz w:val="28"/>
          <w:szCs w:val="28"/>
        </w:rPr>
        <w:lastRenderedPageBreak/>
        <w:t xml:space="preserve">IV. </w:t>
      </w:r>
      <w:r w:rsidR="00982D40">
        <w:rPr>
          <w:rFonts w:ascii="Times New Roman" w:hAnsi="Times New Roman"/>
          <w:b/>
          <w:sz w:val="28"/>
          <w:szCs w:val="28"/>
        </w:rPr>
        <w:t>Điều chỉnh sau bài dạy:</w:t>
      </w:r>
    </w:p>
    <w:p w:rsidR="00AB1407" w:rsidRDefault="00234E0A" w:rsidP="00234E0A">
      <w:r w:rsidRPr="00DD23C0">
        <w:rPr>
          <w:rFonts w:ascii="Times New Roman" w:hAnsi="Times New Roman"/>
          <w:sz w:val="28"/>
          <w:szCs w:val="28"/>
        </w:rPr>
        <w:t>………………………………………………………………………………………………………………………………………………………………………………</w:t>
      </w:r>
      <w:r w:rsidR="00982D40">
        <w:rPr>
          <w:rFonts w:ascii="Times New Roman" w:hAnsi="Times New Roman"/>
          <w:sz w:val="28"/>
          <w:szCs w:val="28"/>
        </w:rPr>
        <w:t>……………………………………………………………………………………………………………………………………………………………………………….</w:t>
      </w:r>
      <w:bookmarkStart w:id="1" w:name="_GoBack"/>
      <w:bookmarkEnd w:id="1"/>
    </w:p>
    <w:sectPr w:rsidR="00AB1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0A"/>
    <w:rsid w:val="00234E0A"/>
    <w:rsid w:val="00963A05"/>
    <w:rsid w:val="00982D40"/>
    <w:rsid w:val="00AB1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1B514-F5D7-48DB-80A3-810BCAF2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E0A"/>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E0A"/>
    <w:pPr>
      <w:ind w:left="720"/>
      <w:contextualSpacing/>
    </w:pPr>
  </w:style>
  <w:style w:type="paragraph" w:styleId="NoSpacing">
    <w:name w:val="No Spacing"/>
    <w:uiPriority w:val="1"/>
    <w:qFormat/>
    <w:rsid w:val="00234E0A"/>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2023-11-26T04:16:00Z</dcterms:created>
  <dcterms:modified xsi:type="dcterms:W3CDTF">2023-11-26T05:26:00Z</dcterms:modified>
</cp:coreProperties>
</file>