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F6062D">
        <w:rPr>
          <w:b/>
          <w:sz w:val="28"/>
        </w:rPr>
        <w:t>1</w:t>
      </w:r>
      <w:r w:rsidR="0099259B">
        <w:rPr>
          <w:b/>
          <w:sz w:val="28"/>
        </w:rPr>
        <w:t>3</w:t>
      </w:r>
      <w:r w:rsidRPr="00FB69A6">
        <w:rPr>
          <w:b/>
          <w:sz w:val="28"/>
        </w:rPr>
        <w:t xml:space="preserve">:  TỪ NGÀY </w:t>
      </w:r>
      <w:r w:rsidR="00E43690">
        <w:rPr>
          <w:b/>
          <w:sz w:val="28"/>
        </w:rPr>
        <w:t>27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F6062D">
        <w:rPr>
          <w:b/>
          <w:sz w:val="28"/>
        </w:rPr>
        <w:t>1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E43690">
        <w:rPr>
          <w:b/>
          <w:sz w:val="28"/>
        </w:rPr>
        <w:t>01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E43690">
        <w:rPr>
          <w:b/>
          <w:sz w:val="28"/>
        </w:rPr>
        <w:t>2</w:t>
      </w:r>
      <w:r>
        <w:rPr>
          <w:b/>
          <w:sz w:val="28"/>
        </w:rPr>
        <w:t>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5670"/>
        <w:gridCol w:w="981"/>
      </w:tblGrid>
      <w:tr w:rsidR="006F3623" w:rsidRPr="00FB69A6" w:rsidTr="00D87FFB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E25A24" w:rsidP="009925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99259B">
              <w:rPr>
                <w:sz w:val="26"/>
                <w:szCs w:val="26"/>
              </w:rPr>
              <w:t>7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70684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43690" w:rsidP="00E43690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Khám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phá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Internet </w:t>
            </w:r>
            <w:r w:rsidR="00CA2418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8846A8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846A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D87FFB" w:rsidRDefault="00AA30F1" w:rsidP="00D87FFB">
            <w:pPr>
              <w:rPr>
                <w:sz w:val="25"/>
                <w:szCs w:val="25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Mở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rộng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hiệu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ứng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chuyển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động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E25A24" w:rsidP="009925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99259B">
              <w:rPr>
                <w:sz w:val="26"/>
                <w:szCs w:val="26"/>
              </w:rPr>
              <w:t>8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70684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8846A8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846A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C8662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Mở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rộng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hiệu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ứng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chuyển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động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D87F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Mở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rộng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hiệu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ứng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chuyển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động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2)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8846A8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846A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43690" w:rsidP="00E43690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Khám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phá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Internet </w:t>
            </w:r>
            <w:r w:rsidR="0070684B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70684B">
              <w:rPr>
                <w:sz w:val="26"/>
                <w:szCs w:val="26"/>
                <w:lang w:val="fr-FR"/>
              </w:rPr>
              <w:t>T</w:t>
            </w:r>
            <w:r w:rsidR="0070684B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70684B"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="0070684B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8846A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846A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8846A8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846A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E25A24" w:rsidP="009925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99259B">
              <w:rPr>
                <w:sz w:val="26"/>
                <w:szCs w:val="26"/>
              </w:rPr>
              <w:t>9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D87FF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99259B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30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D87FF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8846A8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Khám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phá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Internet </w:t>
            </w:r>
            <w:r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E25A24">
            <w:pPr>
              <w:rPr>
                <w:sz w:val="26"/>
                <w:szCs w:val="26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Mở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rộng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hiệu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ứng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chuyển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động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2)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8846A8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Khám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phá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Internet </w:t>
            </w:r>
            <w:r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8846A8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Khám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phá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C05281">
              <w:rPr>
                <w:color w:val="000000"/>
                <w:sz w:val="26"/>
                <w:szCs w:val="26"/>
                <w:lang w:val="fr-FR"/>
              </w:rPr>
              <w:t xml:space="preserve"> Internet </w:t>
            </w:r>
            <w:r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99259B" w:rsidP="001719E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Mở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rộng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hiệu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ứng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chuyển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động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E25A24">
            <w:pPr>
              <w:rPr>
                <w:sz w:val="26"/>
                <w:szCs w:val="26"/>
                <w:lang w:val="fr-FR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Mở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rộng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hiệu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ứng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chuyển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động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2)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Mở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rộng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hiệu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ứng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chuyển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động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Mở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rộng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hiệu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ứng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chuyển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động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2)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E25A24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C17F0"/>
    <w:rsid w:val="001354A9"/>
    <w:rsid w:val="001719E1"/>
    <w:rsid w:val="002153E5"/>
    <w:rsid w:val="00471CB2"/>
    <w:rsid w:val="004A096A"/>
    <w:rsid w:val="00571786"/>
    <w:rsid w:val="00671287"/>
    <w:rsid w:val="006E52EC"/>
    <w:rsid w:val="006F3623"/>
    <w:rsid w:val="0070684B"/>
    <w:rsid w:val="0072279B"/>
    <w:rsid w:val="00752D44"/>
    <w:rsid w:val="00880648"/>
    <w:rsid w:val="008846A8"/>
    <w:rsid w:val="0089009B"/>
    <w:rsid w:val="0099259B"/>
    <w:rsid w:val="009B4C7E"/>
    <w:rsid w:val="009C3D47"/>
    <w:rsid w:val="00A917E0"/>
    <w:rsid w:val="00A974BF"/>
    <w:rsid w:val="00AA30F1"/>
    <w:rsid w:val="00AB0815"/>
    <w:rsid w:val="00B2256A"/>
    <w:rsid w:val="00BA52E6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F6062D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2023-10-15T13:45:00Z</cp:lastPrinted>
  <dcterms:created xsi:type="dcterms:W3CDTF">2023-11-26T08:33:00Z</dcterms:created>
  <dcterms:modified xsi:type="dcterms:W3CDTF">2023-11-26T13:12:00Z</dcterms:modified>
</cp:coreProperties>
</file>