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DB4" w:rsidRPr="00687DB4" w:rsidRDefault="00687DB4" w:rsidP="00687DB4">
      <w:pPr>
        <w:pStyle w:val="ListParagraph"/>
        <w:spacing w:after="0" w:line="264" w:lineRule="auto"/>
        <w:ind w:left="0"/>
        <w:jc w:val="center"/>
        <w:rPr>
          <w:rFonts w:ascii="Times New Roman" w:hAnsi="Times New Roman"/>
          <w:b/>
          <w:sz w:val="28"/>
          <w:szCs w:val="28"/>
          <w:lang w:val="vi-VN"/>
        </w:rPr>
      </w:pPr>
      <w:r>
        <w:rPr>
          <w:rFonts w:ascii="Times New Roman" w:hAnsi="Times New Roman"/>
          <w:b/>
          <w:sz w:val="28"/>
          <w:szCs w:val="28"/>
          <w:lang w:val="vi-VN"/>
        </w:rPr>
        <w:t>TUẦN 10</w:t>
      </w:r>
    </w:p>
    <w:p w:rsidR="00687DB4" w:rsidRPr="00687DB4" w:rsidRDefault="00687DB4" w:rsidP="00687DB4">
      <w:pPr>
        <w:pStyle w:val="ListParagraph"/>
        <w:spacing w:after="0" w:line="264" w:lineRule="auto"/>
        <w:ind w:left="0"/>
        <w:rPr>
          <w:rFonts w:ascii="Times New Roman" w:hAnsi="Times New Roman"/>
          <w:b/>
          <w:sz w:val="28"/>
          <w:szCs w:val="28"/>
          <w:lang w:val="vi-VN"/>
        </w:rPr>
      </w:pPr>
      <w:r w:rsidRPr="00687DB4">
        <w:rPr>
          <w:rFonts w:ascii="Times New Roman" w:hAnsi="Times New Roman"/>
          <w:b/>
          <w:sz w:val="28"/>
          <w:szCs w:val="28"/>
          <w:lang w:val="vi-VN"/>
        </w:rPr>
        <w:t xml:space="preserve">GD MĨ THUẬT:             </w:t>
      </w:r>
      <w:r w:rsidRPr="00687DB4">
        <w:rPr>
          <w:rFonts w:ascii="Times New Roman" w:hAnsi="Times New Roman"/>
          <w:b/>
          <w:sz w:val="28"/>
          <w:szCs w:val="28"/>
        </w:rPr>
        <w:t>SỰ KẾT HỢP THÚ VỊ CỦA KHỐI</w:t>
      </w:r>
      <w:r>
        <w:rPr>
          <w:rFonts w:ascii="Times New Roman" w:hAnsi="Times New Roman"/>
          <w:b/>
          <w:sz w:val="28"/>
          <w:szCs w:val="28"/>
          <w:lang w:val="vi-VN"/>
        </w:rPr>
        <w:t xml:space="preserve"> (TIẾT 1 )</w:t>
      </w:r>
    </w:p>
    <w:tbl>
      <w:tblPr>
        <w:tblW w:w="0" w:type="auto"/>
        <w:tblLook w:val="04A0" w:firstRow="1" w:lastRow="0" w:firstColumn="1" w:lastColumn="0" w:noHBand="0" w:noVBand="1"/>
      </w:tblPr>
      <w:tblGrid>
        <w:gridCol w:w="9360"/>
      </w:tblGrid>
      <w:tr w:rsidR="00687DB4" w:rsidRPr="00893902" w:rsidTr="005A35CA">
        <w:tc>
          <w:tcPr>
            <w:tcW w:w="9576" w:type="dxa"/>
            <w:shd w:val="clear" w:color="auto" w:fill="auto"/>
          </w:tcPr>
          <w:p w:rsidR="00687DB4" w:rsidRPr="00893902" w:rsidRDefault="00687DB4" w:rsidP="005A35CA">
            <w:pPr>
              <w:spacing w:after="0" w:line="240" w:lineRule="auto"/>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 xml:space="preserve">I. </w:t>
            </w:r>
            <w:r>
              <w:rPr>
                <w:rFonts w:ascii="Times New Roman" w:hAnsi="Times New Roman"/>
                <w:b/>
                <w:color w:val="FF0000"/>
                <w:sz w:val="28"/>
                <w:szCs w:val="28"/>
              </w:rPr>
              <w:t>YÊU CẦU CẦN ĐẠT</w:t>
            </w:r>
            <w:r w:rsidRPr="00893902">
              <w:rPr>
                <w:rFonts w:ascii="Times New Roman" w:eastAsia="Times New Roman" w:hAnsi="Times New Roman"/>
                <w:b/>
                <w:color w:val="FF0000"/>
                <w:sz w:val="28"/>
                <w:szCs w:val="28"/>
              </w:rPr>
              <w:t>:</w:t>
            </w:r>
          </w:p>
          <w:p w:rsidR="00687DB4" w:rsidRPr="00893902" w:rsidRDefault="00687DB4" w:rsidP="005A35CA">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1. Kiến thức: </w:t>
            </w:r>
          </w:p>
          <w:p w:rsidR="00687DB4" w:rsidRPr="00893902" w:rsidRDefault="00687DB4" w:rsidP="005A35CA">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biết được sự đa dạng của các khối trụ, khối chóp nón, khối cầu...</w:t>
            </w:r>
          </w:p>
          <w:p w:rsidR="00687DB4" w:rsidRPr="00893902" w:rsidRDefault="00687DB4" w:rsidP="005A35CA">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biết được sự kết hợp các khối trụ, khối chóp nón, khối cầu… có trong các đồ vật, sản phẩm MT, tác phẩm MT.</w:t>
            </w:r>
          </w:p>
          <w:p w:rsidR="00687DB4" w:rsidRPr="00893902" w:rsidRDefault="00687DB4" w:rsidP="005A35CA">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hiểu biết về khối, sự kết hợp của khối trong thực hành, sáng tạo sản phẩm MT.</w:t>
            </w:r>
          </w:p>
          <w:p w:rsidR="00687DB4" w:rsidRPr="00893902" w:rsidRDefault="00687DB4" w:rsidP="005A35CA">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2. Năng lực: </w:t>
            </w:r>
          </w:p>
          <w:p w:rsidR="00687DB4" w:rsidRPr="00893902" w:rsidRDefault="00687DB4" w:rsidP="005A35CA">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nhận biết các khối trụ, khối chóp nón, khối cầu... thông qua tìm hiểu về khối ở đồ dùng dạy học và liên hệ thực tế.</w:t>
            </w:r>
          </w:p>
          <w:p w:rsidR="00687DB4" w:rsidRPr="00893902" w:rsidRDefault="00687DB4" w:rsidP="005A35CA">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biết sử dụng vật liệu có sẵn sắp xếp thành sản phẩm có hình khối.</w:t>
            </w:r>
          </w:p>
          <w:p w:rsidR="00687DB4" w:rsidRPr="00893902" w:rsidRDefault="00687DB4" w:rsidP="005A35CA">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tạo được các khối (khối trụ, khối chóp nón, khối cầu...) và ghép thành sản phẩm yêu thích.</w:t>
            </w:r>
          </w:p>
          <w:p w:rsidR="00687DB4" w:rsidRPr="00893902" w:rsidRDefault="00687DB4" w:rsidP="005A35CA">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sáng tạo trong thực hành và vận dụng kiến thức về khối trong tạo sản phẩm MT.</w:t>
            </w:r>
          </w:p>
          <w:p w:rsidR="00687DB4" w:rsidRPr="00893902" w:rsidRDefault="00687DB4" w:rsidP="005A35CA">
            <w:pPr>
              <w:spacing w:after="0" w:line="240" w:lineRule="auto"/>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 xml:space="preserve">3. Phẩm chất: </w:t>
            </w:r>
          </w:p>
          <w:p w:rsidR="00687DB4" w:rsidRPr="00893902" w:rsidRDefault="00687DB4" w:rsidP="005A35CA">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cảm nhận được vẻ đẹp đa dạng của khối trong cuộc sống.</w:t>
            </w:r>
          </w:p>
          <w:p w:rsidR="00687DB4" w:rsidRPr="00893902" w:rsidRDefault="00687DB4" w:rsidP="005A35CA">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chủ động sưu tầm các vật liệu sẵn có, vật liệu tái sử dụng phục vụ học tập.</w:t>
            </w:r>
          </w:p>
          <w:p w:rsidR="00687DB4" w:rsidRPr="00893902" w:rsidRDefault="00687DB4" w:rsidP="005A35CA">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HS tự tin trong học tập và sáng tạo nghệ thuật.</w:t>
            </w:r>
          </w:p>
          <w:p w:rsidR="00687DB4" w:rsidRPr="00893902" w:rsidRDefault="00687DB4" w:rsidP="005A35CA">
            <w:pPr>
              <w:spacing w:after="0" w:line="240" w:lineRule="auto"/>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 xml:space="preserve">II. CHUẨN BỊ: </w:t>
            </w:r>
          </w:p>
          <w:p w:rsidR="00687DB4" w:rsidRPr="00893902" w:rsidRDefault="00687DB4" w:rsidP="005A35CA">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893902">
              <w:rPr>
                <w:rFonts w:ascii="Times New Roman" w:eastAsia="Times New Roman" w:hAnsi="Times New Roman"/>
                <w:b/>
                <w:color w:val="000000"/>
                <w:sz w:val="28"/>
                <w:szCs w:val="28"/>
                <w:lang w:val="x-none" w:eastAsia="x-none"/>
              </w:rPr>
              <w:t>1.</w:t>
            </w:r>
            <w:r w:rsidRPr="00893902">
              <w:rPr>
                <w:rFonts w:ascii="Times New Roman" w:eastAsia="Times New Roman" w:hAnsi="Times New Roman"/>
                <w:b/>
                <w:bCs/>
                <w:i/>
                <w:iCs/>
                <w:sz w:val="28"/>
                <w:szCs w:val="28"/>
                <w:lang w:val="x-none" w:eastAsia="x-none"/>
              </w:rPr>
              <w:t xml:space="preserve"> </w:t>
            </w:r>
            <w:r w:rsidRPr="00893902">
              <w:rPr>
                <w:rFonts w:ascii="Times New Roman" w:eastAsia="Times New Roman" w:hAnsi="Times New Roman"/>
                <w:b/>
                <w:bCs/>
                <w:iCs/>
                <w:sz w:val="28"/>
                <w:szCs w:val="28"/>
                <w:lang w:val="x-none" w:eastAsia="x-none"/>
              </w:rPr>
              <w:t>Giáo viên:</w:t>
            </w:r>
          </w:p>
          <w:p w:rsidR="00687DB4" w:rsidRPr="00893902" w:rsidRDefault="00687DB4" w:rsidP="005A35CA">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Một số sản phẩm, đồ vật… được kết hợp từ khối cơ bản (ví dụ: lọ hoa có thân hình cầu và cổ lọ hình trụ).</w:t>
            </w:r>
          </w:p>
          <w:p w:rsidR="00687DB4" w:rsidRPr="00893902" w:rsidRDefault="00687DB4" w:rsidP="005A35CA">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Ảnh chụp công trình kiến trúc, điêu khắc, SPMT… rõ về sự kết hợp của các khối (nếu có điều kiện).</w:t>
            </w:r>
          </w:p>
          <w:p w:rsidR="00687DB4" w:rsidRPr="00893902" w:rsidRDefault="00687DB4" w:rsidP="005A35CA">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Mô hình khối trụ, khối chóp nón, khối cầu, khối hộp...</w:t>
            </w:r>
          </w:p>
          <w:p w:rsidR="00687DB4" w:rsidRPr="00893902" w:rsidRDefault="00687DB4" w:rsidP="005A35CA">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Một số vật liệu tái sử dụng: vỏ hộp, chai nhựa, sỏi, mẩu gỗ... có dạng gần giống các khối trụ, khối chóp nón, khối cầu, khối hộp...</w:t>
            </w:r>
          </w:p>
          <w:p w:rsidR="00687DB4" w:rsidRPr="00893902" w:rsidRDefault="00687DB4" w:rsidP="005A35CA">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893902">
              <w:rPr>
                <w:rFonts w:ascii="Times New Roman" w:eastAsia="Times New Roman" w:hAnsi="Times New Roman"/>
                <w:b/>
                <w:bCs/>
                <w:iCs/>
                <w:sz w:val="28"/>
                <w:szCs w:val="28"/>
                <w:lang w:val="x-none" w:eastAsia="x-none"/>
              </w:rPr>
              <w:t>2. Học sinh:</w:t>
            </w:r>
          </w:p>
          <w:p w:rsidR="00687DB4" w:rsidRPr="00893902" w:rsidRDefault="00687DB4" w:rsidP="005A35CA">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Sách học MT lớp 2.</w:t>
            </w:r>
          </w:p>
          <w:p w:rsidR="00687DB4" w:rsidRPr="00893902" w:rsidRDefault="00687DB4" w:rsidP="005A35CA">
            <w:pPr>
              <w:tabs>
                <w:tab w:val="left" w:pos="720"/>
                <w:tab w:val="center" w:pos="4320"/>
                <w:tab w:val="right" w:pos="8640"/>
              </w:tabs>
              <w:spacing w:after="0" w:line="240" w:lineRule="auto"/>
              <w:rPr>
                <w:rFonts w:ascii="Times New Roman" w:eastAsia="Times New Roman" w:hAnsi="Times New Roman"/>
                <w:color w:val="000000"/>
                <w:sz w:val="28"/>
                <w:szCs w:val="28"/>
                <w:lang w:val="x-none" w:eastAsia="x-none"/>
              </w:rPr>
            </w:pPr>
            <w:r w:rsidRPr="00893902">
              <w:rPr>
                <w:rFonts w:ascii="Times New Roman" w:eastAsia="Times New Roman" w:hAnsi="Times New Roman"/>
                <w:color w:val="000000"/>
                <w:sz w:val="28"/>
                <w:szCs w:val="28"/>
                <w:lang w:val="x-none" w:eastAsia="x-none"/>
              </w:rPr>
              <w:t>- Vở bài tập MT 2.</w:t>
            </w:r>
          </w:p>
          <w:p w:rsidR="00687DB4" w:rsidRPr="00893902" w:rsidRDefault="00687DB4" w:rsidP="005A35CA">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893902">
              <w:rPr>
                <w:rFonts w:ascii="Times New Roman" w:eastAsia="Times New Roman" w:hAnsi="Times New Roman"/>
                <w:color w:val="000000"/>
                <w:sz w:val="28"/>
                <w:szCs w:val="28"/>
                <w:lang w:val="x-none" w:eastAsia="x-none"/>
              </w:rPr>
              <w:t>- Bút chì, tẩy, màu vẽ, giấy vẽ, giấy màu, kéo, keo dán...</w:t>
            </w:r>
          </w:p>
          <w:p w:rsidR="00687DB4" w:rsidRDefault="00687DB4" w:rsidP="00687DB4">
            <w:pPr>
              <w:spacing w:after="0" w:line="240" w:lineRule="auto"/>
              <w:ind w:left="142"/>
              <w:jc w:val="both"/>
              <w:rPr>
                <w:rFonts w:ascii="Times New Roman" w:hAnsi="Times New Roman"/>
                <w:b/>
                <w:i/>
                <w:iCs/>
                <w:color w:val="FF0000"/>
                <w:sz w:val="28"/>
                <w:szCs w:val="28"/>
                <w:lang w:val="it-IT"/>
              </w:rPr>
            </w:pPr>
            <w:r w:rsidRPr="00893902">
              <w:rPr>
                <w:rFonts w:ascii="Times New Roman" w:hAnsi="Times New Roman"/>
                <w:b/>
                <w:color w:val="FF0000"/>
                <w:sz w:val="28"/>
                <w:szCs w:val="28"/>
              </w:rPr>
              <w:t>III. TIẾN TRÌNH DẠY – HỌC:</w:t>
            </w:r>
          </w:p>
          <w:p w:rsidR="00687DB4" w:rsidRPr="00687DB4" w:rsidRDefault="00687DB4" w:rsidP="00687DB4">
            <w:pPr>
              <w:spacing w:after="0" w:line="240" w:lineRule="auto"/>
              <w:ind w:left="142"/>
              <w:jc w:val="both"/>
              <w:rPr>
                <w:rFonts w:ascii="Times New Roman" w:hAnsi="Times New Roman"/>
                <w:b/>
                <w:i/>
                <w:iCs/>
                <w:color w:val="FF0000"/>
                <w:sz w:val="28"/>
                <w:szCs w:val="28"/>
                <w:lang w:val="it-IT"/>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969"/>
            </w:tblGrid>
            <w:tr w:rsidR="00687DB4" w:rsidRPr="00893902" w:rsidTr="005A35CA">
              <w:tc>
                <w:tcPr>
                  <w:tcW w:w="5382" w:type="dxa"/>
                  <w:tcBorders>
                    <w:top w:val="single" w:sz="4" w:space="0" w:color="000000"/>
                    <w:left w:val="single" w:sz="4" w:space="0" w:color="000000"/>
                    <w:bottom w:val="single" w:sz="4" w:space="0" w:color="000000"/>
                    <w:right w:val="single" w:sz="4" w:space="0" w:color="000000"/>
                  </w:tcBorders>
                  <w:shd w:val="clear" w:color="auto" w:fill="FFFF00"/>
                </w:tcPr>
                <w:p w:rsidR="00687DB4" w:rsidRPr="00893902" w:rsidRDefault="00687DB4" w:rsidP="005A35CA">
                  <w:pPr>
                    <w:jc w:val="center"/>
                    <w:rPr>
                      <w:rFonts w:ascii="Times New Roman" w:hAnsi="Times New Roman"/>
                      <w:b/>
                      <w:sz w:val="28"/>
                      <w:szCs w:val="28"/>
                      <w:lang w:val="vi-VN"/>
                    </w:rPr>
                  </w:pPr>
                  <w:r w:rsidRPr="00893902">
                    <w:rPr>
                      <w:rFonts w:ascii="Times New Roman" w:hAnsi="Times New Roman"/>
                      <w:b/>
                      <w:sz w:val="28"/>
                      <w:szCs w:val="28"/>
                    </w:rPr>
                    <w:t>HOẠT ĐỘNG DẠY</w:t>
                  </w:r>
                </w:p>
              </w:tc>
              <w:tc>
                <w:tcPr>
                  <w:tcW w:w="3969" w:type="dxa"/>
                  <w:tcBorders>
                    <w:top w:val="single" w:sz="4" w:space="0" w:color="000000"/>
                    <w:left w:val="single" w:sz="4" w:space="0" w:color="000000"/>
                    <w:bottom w:val="single" w:sz="4" w:space="0" w:color="000000"/>
                    <w:right w:val="single" w:sz="4" w:space="0" w:color="000000"/>
                  </w:tcBorders>
                  <w:shd w:val="clear" w:color="auto" w:fill="FFFF00"/>
                </w:tcPr>
                <w:p w:rsidR="00687DB4" w:rsidRPr="00893902" w:rsidRDefault="00687DB4" w:rsidP="005A35CA">
                  <w:pPr>
                    <w:jc w:val="center"/>
                    <w:rPr>
                      <w:rFonts w:ascii="Times New Roman" w:hAnsi="Times New Roman"/>
                      <w:b/>
                      <w:sz w:val="28"/>
                      <w:szCs w:val="28"/>
                      <w:lang w:val="vi-VN"/>
                    </w:rPr>
                  </w:pPr>
                  <w:r w:rsidRPr="00893902">
                    <w:rPr>
                      <w:rFonts w:ascii="Times New Roman" w:hAnsi="Times New Roman"/>
                      <w:b/>
                      <w:sz w:val="28"/>
                      <w:szCs w:val="28"/>
                    </w:rPr>
                    <w:t>HOẠT ĐỘNG HỌC</w:t>
                  </w:r>
                </w:p>
              </w:tc>
            </w:tr>
            <w:tr w:rsidR="00687DB4" w:rsidRPr="00893902" w:rsidTr="005A35CA">
              <w:tc>
                <w:tcPr>
                  <w:tcW w:w="5382" w:type="dxa"/>
                  <w:tcBorders>
                    <w:top w:val="single" w:sz="4" w:space="0" w:color="000000"/>
                    <w:left w:val="single" w:sz="4" w:space="0" w:color="000000"/>
                    <w:bottom w:val="single" w:sz="4" w:space="0" w:color="000000"/>
                    <w:right w:val="single" w:sz="4" w:space="0" w:color="000000"/>
                  </w:tcBorders>
                </w:tcPr>
                <w:p w:rsidR="00687DB4" w:rsidRPr="00893902" w:rsidRDefault="00687DB4" w:rsidP="005A35CA">
                  <w:pPr>
                    <w:spacing w:after="0" w:line="240" w:lineRule="auto"/>
                    <w:jc w:val="both"/>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t>1. HOẠT ĐỘNG KHỞI ĐỘNG:</w:t>
                  </w:r>
                </w:p>
                <w:p w:rsidR="00687DB4" w:rsidRPr="00893902" w:rsidRDefault="00687DB4" w:rsidP="005A35CA">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cho HS chơi TC “Nhìn vật đoán khối”.</w:t>
                  </w:r>
                </w:p>
                <w:p w:rsidR="00687DB4" w:rsidRPr="00893902" w:rsidRDefault="00687DB4" w:rsidP="005A35CA">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lastRenderedPageBreak/>
                    <w:t>- GV nêu luật chơi, cách chơi.</w:t>
                  </w:r>
                </w:p>
                <w:p w:rsidR="00687DB4" w:rsidRPr="00893902" w:rsidRDefault="00687DB4" w:rsidP="005A35CA">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Nhận xét, tuyên dương đội chơi chiến thắng.</w:t>
                  </w:r>
                </w:p>
                <w:p w:rsidR="00687DB4" w:rsidRPr="00893902" w:rsidRDefault="00687DB4" w:rsidP="005A35CA">
                  <w:pPr>
                    <w:spacing w:after="0" w:line="240" w:lineRule="auto"/>
                    <w:jc w:val="both"/>
                    <w:rPr>
                      <w:rFonts w:ascii="Times New Roman" w:eastAsia="Times New Roman" w:hAnsi="Times New Roman"/>
                      <w:color w:val="000000"/>
                      <w:sz w:val="28"/>
                      <w:szCs w:val="28"/>
                    </w:rPr>
                  </w:pPr>
                </w:p>
                <w:p w:rsidR="00687DB4" w:rsidRPr="00893902" w:rsidRDefault="00687DB4" w:rsidP="005A35CA">
                  <w:pPr>
                    <w:spacing w:after="0" w:line="240" w:lineRule="auto"/>
                    <w:jc w:val="both"/>
                    <w:rPr>
                      <w:rFonts w:ascii="Times New Roman" w:eastAsia="Times New Roman" w:hAnsi="Times New Roman"/>
                      <w:color w:val="000000"/>
                      <w:sz w:val="28"/>
                      <w:szCs w:val="28"/>
                    </w:rPr>
                  </w:pPr>
                </w:p>
                <w:p w:rsidR="00687DB4" w:rsidRPr="00893902" w:rsidRDefault="00687DB4" w:rsidP="005A35CA">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GV giới thiệu chủ đề.</w:t>
                  </w:r>
                </w:p>
              </w:tc>
              <w:tc>
                <w:tcPr>
                  <w:tcW w:w="3969" w:type="dxa"/>
                  <w:tcBorders>
                    <w:top w:val="single" w:sz="4" w:space="0" w:color="000000"/>
                    <w:left w:val="single" w:sz="4" w:space="0" w:color="000000"/>
                    <w:bottom w:val="single" w:sz="4" w:space="0" w:color="000000"/>
                    <w:right w:val="single" w:sz="4" w:space="0" w:color="000000"/>
                  </w:tcBorders>
                </w:tcPr>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chọn đội chơi, bạn chơi</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lastRenderedPageBreak/>
                    <w:t>- Hai đội chơi nhìn, xem các đồ vật và đoán hình khối của các đồ vật đó. Đội nào đoán đúng nhiều hơn là thắng cuộc.</w:t>
                  </w:r>
                </w:p>
                <w:p w:rsidR="00687DB4" w:rsidRPr="00893902" w:rsidRDefault="00687DB4" w:rsidP="005A35CA">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sz w:val="28"/>
                      <w:szCs w:val="28"/>
                    </w:rPr>
                    <w:t>- Mở bài học</w:t>
                  </w:r>
                </w:p>
              </w:tc>
            </w:tr>
            <w:tr w:rsidR="00687DB4" w:rsidRPr="00893902" w:rsidTr="005A35CA">
              <w:tc>
                <w:tcPr>
                  <w:tcW w:w="9351" w:type="dxa"/>
                  <w:gridSpan w:val="2"/>
                  <w:tcBorders>
                    <w:top w:val="single" w:sz="4" w:space="0" w:color="000000"/>
                    <w:left w:val="single" w:sz="4" w:space="0" w:color="000000"/>
                    <w:bottom w:val="single" w:sz="4" w:space="0" w:color="000000"/>
                    <w:right w:val="single" w:sz="4" w:space="0" w:color="000000"/>
                  </w:tcBorders>
                </w:tcPr>
                <w:p w:rsidR="00687DB4" w:rsidRPr="00893902" w:rsidRDefault="00687DB4" w:rsidP="005A35CA">
                  <w:pPr>
                    <w:spacing w:after="0" w:line="240" w:lineRule="auto"/>
                    <w:jc w:val="both"/>
                    <w:rPr>
                      <w:rFonts w:ascii="Times New Roman" w:eastAsia="Times New Roman" w:hAnsi="Times New Roman"/>
                      <w:b/>
                      <w:color w:val="FF0000"/>
                      <w:sz w:val="28"/>
                      <w:szCs w:val="28"/>
                    </w:rPr>
                  </w:pPr>
                  <w:r w:rsidRPr="00893902">
                    <w:rPr>
                      <w:rFonts w:ascii="Times New Roman" w:eastAsia="Times New Roman" w:hAnsi="Times New Roman"/>
                      <w:b/>
                      <w:color w:val="FF0000"/>
                      <w:sz w:val="28"/>
                      <w:szCs w:val="28"/>
                    </w:rPr>
                    <w:lastRenderedPageBreak/>
                    <w:t>2. HOẠT ĐỘNG 1: QUAN SÁT</w:t>
                  </w:r>
                </w:p>
                <w:p w:rsidR="00687DB4" w:rsidRPr="00893902" w:rsidRDefault="00687DB4" w:rsidP="005A35CA">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a. Mục tiêu:</w:t>
                  </w:r>
                </w:p>
                <w:p w:rsidR="00687DB4" w:rsidRPr="00893902" w:rsidRDefault="00687DB4" w:rsidP="005A35CA">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nhận biết khối và sự kết hợp của khối trong các đồ vật.</w:t>
                  </w:r>
                </w:p>
                <w:p w:rsidR="00687DB4" w:rsidRPr="00893902" w:rsidRDefault="00687DB4" w:rsidP="005A35CA">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nhận biết về khối và sự kết hợp của khối trong SPMT.</w:t>
                  </w:r>
                </w:p>
                <w:p w:rsidR="00687DB4" w:rsidRPr="00893902" w:rsidRDefault="00687DB4" w:rsidP="005A35CA">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nhận biết về khối và sự kết hợp của khối trong TPMT.</w:t>
                  </w:r>
                </w:p>
                <w:p w:rsidR="00687DB4" w:rsidRPr="00893902" w:rsidRDefault="00687DB4" w:rsidP="005A35CA">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b. Nội dung:</w:t>
                  </w:r>
                </w:p>
                <w:p w:rsidR="00687DB4" w:rsidRPr="00893902" w:rsidRDefault="00687DB4" w:rsidP="005A35CA">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quan sát tranh, ảnh, đồ dùng minh hoạ, trả lời câu hỏi của GV.</w:t>
                  </w:r>
                </w:p>
                <w:p w:rsidR="00687DB4" w:rsidRPr="00893902" w:rsidRDefault="00687DB4" w:rsidP="005A35CA">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GV theo dõi và đánh giá kết quả học tập của HS thông qua sự phát hiện, tìm hiểu và câu trả lời của HS về nhiệm vụ được giao.</w:t>
                  </w:r>
                </w:p>
                <w:p w:rsidR="00687DB4" w:rsidRPr="00893902" w:rsidRDefault="00687DB4" w:rsidP="005A35CA">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c. Sản phẩm:</w:t>
                  </w:r>
                </w:p>
                <w:p w:rsidR="00687DB4" w:rsidRPr="00893902" w:rsidRDefault="00687DB4" w:rsidP="005A35CA">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có nhận biết các khối có trong một số đồ vật, SPMT, TPMT.</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b/>
                      <w:color w:val="000000"/>
                      <w:sz w:val="28"/>
                      <w:szCs w:val="28"/>
                    </w:rPr>
                    <w:t>d. Tổ chức thực hiện:</w:t>
                  </w:r>
                </w:p>
              </w:tc>
            </w:tr>
            <w:tr w:rsidR="00687DB4" w:rsidRPr="00893902" w:rsidTr="005A35CA">
              <w:tc>
                <w:tcPr>
                  <w:tcW w:w="5382" w:type="dxa"/>
                  <w:tcBorders>
                    <w:top w:val="single" w:sz="4" w:space="0" w:color="000000"/>
                    <w:left w:val="single" w:sz="4" w:space="0" w:color="000000"/>
                    <w:bottom w:val="single" w:sz="4" w:space="0" w:color="000000"/>
                    <w:right w:val="single" w:sz="4" w:space="0" w:color="000000"/>
                  </w:tcBorders>
                </w:tcPr>
                <w:p w:rsidR="00687DB4" w:rsidRPr="00893902" w:rsidRDefault="00687DB4" w:rsidP="005A35CA">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HS liên tưởng sự kết hợp của khối đến những vật trong cuộc sống.</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xml:space="preserve">- GV yêu cầu HS (nhóm/ cá nhân) quan sát khối trong hình ảnh trong SGK Mĩ thuật 2, trang 27 và trả lời câu hỏi trong SGK: </w:t>
                  </w:r>
                </w:p>
                <w:p w:rsidR="00687DB4" w:rsidRPr="00893902" w:rsidRDefault="00687DB4" w:rsidP="005A35CA">
                  <w:pPr>
                    <w:spacing w:after="0" w:line="240" w:lineRule="auto"/>
                    <w:jc w:val="center"/>
                    <w:rPr>
                      <w:rFonts w:ascii="Times New Roman" w:eastAsia="Times New Roman" w:hAnsi="Times New Roman"/>
                      <w:sz w:val="28"/>
                      <w:szCs w:val="28"/>
                    </w:rPr>
                  </w:pPr>
                  <w:r w:rsidRPr="00893902">
                    <w:rPr>
                      <w:rFonts w:ascii="Times New Roman" w:hAnsi="Times New Roman"/>
                      <w:noProof/>
                      <w:sz w:val="28"/>
                      <w:szCs w:val="28"/>
                    </w:rPr>
                    <w:drawing>
                      <wp:inline distT="0" distB="0" distL="0" distR="0">
                        <wp:extent cx="1457325" cy="1419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1419225"/>
                                </a:xfrm>
                                <a:prstGeom prst="rect">
                                  <a:avLst/>
                                </a:prstGeom>
                                <a:noFill/>
                                <a:ln>
                                  <a:noFill/>
                                </a:ln>
                              </pic:spPr>
                            </pic:pic>
                          </a:graphicData>
                        </a:graphic>
                      </wp:inline>
                    </w:drawing>
                  </w:r>
                  <w:r w:rsidRPr="00893902">
                    <w:rPr>
                      <w:rFonts w:ascii="Times New Roman" w:hAnsi="Times New Roman"/>
                      <w:noProof/>
                      <w:sz w:val="28"/>
                      <w:szCs w:val="28"/>
                    </w:rPr>
                    <w:t xml:space="preserve">       </w:t>
                  </w:r>
                  <w:r w:rsidRPr="00893902">
                    <w:rPr>
                      <w:rFonts w:ascii="Times New Roman" w:hAnsi="Times New Roman"/>
                      <w:noProof/>
                      <w:sz w:val="28"/>
                      <w:szCs w:val="28"/>
                    </w:rPr>
                    <w:drawing>
                      <wp:inline distT="0" distB="0" distL="0" distR="0">
                        <wp:extent cx="1295400" cy="1362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362075"/>
                                </a:xfrm>
                                <a:prstGeom prst="rect">
                                  <a:avLst/>
                                </a:prstGeom>
                                <a:noFill/>
                                <a:ln>
                                  <a:noFill/>
                                </a:ln>
                              </pic:spPr>
                            </pic:pic>
                          </a:graphicData>
                        </a:graphic>
                      </wp:inline>
                    </w:drawing>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xml:space="preserve">+ Các đồ vật trên được kết hợp từ những khối nào? (Khối hộp vuông, khối cầu, khối chóp tam giác). </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Ngoài ra, GV gợi ý HS tìm hiểu về khối qua một số câu hỏi:</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Em nhận ra khối gì ở sản phẩm xếp hình ngôi nhà gỗ, đèn trang trí và búp bê lật đật?</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Các hình ảnh này được kết hợp từ các khối nào với nhau?</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xml:space="preserve">- GV yêu cầu HS (nhóm/ cá nhân) quan sát khối trong SGK Mĩ thuật 2, trang 28 – 29, gợi </w:t>
                  </w:r>
                  <w:r w:rsidRPr="00893902">
                    <w:rPr>
                      <w:rFonts w:ascii="Times New Roman" w:eastAsia="Times New Roman" w:hAnsi="Times New Roman"/>
                      <w:sz w:val="28"/>
                      <w:szCs w:val="28"/>
                    </w:rPr>
                    <w:lastRenderedPageBreak/>
                    <w:t>ý HS tìm hiểu về khối và trả lời câu hỏi trong SGK:</w:t>
                  </w:r>
                </w:p>
                <w:p w:rsidR="00687DB4" w:rsidRPr="00893902" w:rsidRDefault="00687DB4" w:rsidP="005A35CA">
                  <w:pPr>
                    <w:spacing w:after="0" w:line="240" w:lineRule="auto"/>
                    <w:jc w:val="both"/>
                    <w:rPr>
                      <w:rFonts w:ascii="Times New Roman" w:hAnsi="Times New Roman"/>
                      <w:noProof/>
                      <w:sz w:val="28"/>
                      <w:szCs w:val="28"/>
                    </w:rPr>
                  </w:pPr>
                  <w:r w:rsidRPr="00893902">
                    <w:rPr>
                      <w:rFonts w:ascii="Times New Roman" w:hAnsi="Times New Roman"/>
                      <w:noProof/>
                      <w:sz w:val="28"/>
                      <w:szCs w:val="28"/>
                    </w:rPr>
                    <w:drawing>
                      <wp:inline distT="0" distB="0" distL="0" distR="0">
                        <wp:extent cx="2466975" cy="962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962025"/>
                                </a:xfrm>
                                <a:prstGeom prst="rect">
                                  <a:avLst/>
                                </a:prstGeom>
                                <a:noFill/>
                                <a:ln>
                                  <a:noFill/>
                                </a:ln>
                              </pic:spPr>
                            </pic:pic>
                          </a:graphicData>
                        </a:graphic>
                      </wp:inline>
                    </w:drawing>
                  </w:r>
                </w:p>
                <w:p w:rsidR="00687DB4" w:rsidRPr="00893902" w:rsidRDefault="00687DB4" w:rsidP="005A35CA">
                  <w:pPr>
                    <w:spacing w:after="0" w:line="240" w:lineRule="auto"/>
                    <w:jc w:val="right"/>
                    <w:rPr>
                      <w:rFonts w:ascii="Times New Roman" w:eastAsia="Times New Roman" w:hAnsi="Times New Roman"/>
                      <w:sz w:val="28"/>
                      <w:szCs w:val="28"/>
                    </w:rPr>
                  </w:pPr>
                  <w:r w:rsidRPr="00893902">
                    <w:rPr>
                      <w:rFonts w:ascii="Times New Roman" w:hAnsi="Times New Roman"/>
                      <w:noProof/>
                      <w:sz w:val="28"/>
                      <w:szCs w:val="28"/>
                    </w:rPr>
                    <w:t xml:space="preserve">                      </w:t>
                  </w:r>
                  <w:r w:rsidRPr="00893902">
                    <w:rPr>
                      <w:rFonts w:ascii="Times New Roman" w:hAnsi="Times New Roman"/>
                      <w:noProof/>
                      <w:sz w:val="28"/>
                      <w:szCs w:val="28"/>
                    </w:rPr>
                    <w:drawing>
                      <wp:inline distT="0" distB="0" distL="0" distR="0">
                        <wp:extent cx="2505075" cy="990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990600"/>
                                </a:xfrm>
                                <a:prstGeom prst="rect">
                                  <a:avLst/>
                                </a:prstGeom>
                                <a:noFill/>
                                <a:ln>
                                  <a:noFill/>
                                </a:ln>
                              </pic:spPr>
                            </pic:pic>
                          </a:graphicData>
                        </a:graphic>
                      </wp:inline>
                    </w:drawing>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Các SPMT trên được kết hợp từ những khối nào? (Khối hộp vuông, khối trụ, khối chóp tam giác, khối tròn, khối hộp chữ nhật).</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Các TPMT trên được kết hợp từ những khối nào mà em biết? (Khối hộp vuông, khối trụ, khối chóp tam giác, khối tròn).</w:t>
                  </w:r>
                </w:p>
                <w:p w:rsidR="00687DB4" w:rsidRPr="00893902" w:rsidRDefault="00687DB4" w:rsidP="005A35CA">
                  <w:pPr>
                    <w:spacing w:after="0" w:line="240" w:lineRule="auto"/>
                    <w:jc w:val="both"/>
                    <w:rPr>
                      <w:rFonts w:ascii="Times New Roman" w:eastAsia="Times New Roman" w:hAnsi="Times New Roman"/>
                      <w:b/>
                      <w:color w:val="FF0000"/>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(nhóm/ cá nhân) quan sát khối trong hình ảnh trong SGK Mĩ thuật 2, trang 27 và trả lời câu hỏi.</w:t>
                  </w:r>
                </w:p>
                <w:p w:rsidR="00687DB4" w:rsidRPr="00893902" w:rsidRDefault="00687DB4" w:rsidP="005A35CA">
                  <w:pPr>
                    <w:spacing w:after="0" w:line="240" w:lineRule="auto"/>
                    <w:jc w:val="center"/>
                    <w:rPr>
                      <w:rFonts w:ascii="Times New Roman" w:eastAsia="Times New Roman" w:hAnsi="Times New Roman"/>
                      <w:sz w:val="28"/>
                      <w:szCs w:val="28"/>
                    </w:rPr>
                  </w:pPr>
                  <w:r w:rsidRPr="00893902">
                    <w:rPr>
                      <w:rFonts w:ascii="Times New Roman" w:hAnsi="Times New Roman"/>
                      <w:noProof/>
                      <w:sz w:val="28"/>
                      <w:szCs w:val="28"/>
                    </w:rPr>
                    <w:drawing>
                      <wp:inline distT="0" distB="0" distL="0" distR="0">
                        <wp:extent cx="1323975" cy="1181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181100"/>
                                </a:xfrm>
                                <a:prstGeom prst="rect">
                                  <a:avLst/>
                                </a:prstGeom>
                                <a:noFill/>
                                <a:ln>
                                  <a:noFill/>
                                </a:ln>
                              </pic:spPr>
                            </pic:pic>
                          </a:graphicData>
                        </a:graphic>
                      </wp:inline>
                    </w:drawing>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nêu</w:t>
                  </w:r>
                </w:p>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Lắng nghe, trả lời</w:t>
                  </w:r>
                </w:p>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trả lời</w:t>
                  </w:r>
                </w:p>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báo cáo</w:t>
                  </w:r>
                </w:p>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xml:space="preserve">- HS (nhóm/ cá nhân) quan sát khối trong SGK Mĩ thuật 2, trang </w:t>
                  </w:r>
                  <w:r w:rsidRPr="00893902">
                    <w:rPr>
                      <w:rFonts w:ascii="Times New Roman" w:eastAsia="Times New Roman" w:hAnsi="Times New Roman"/>
                      <w:sz w:val="28"/>
                      <w:szCs w:val="28"/>
                    </w:rPr>
                    <w:lastRenderedPageBreak/>
                    <w:t>28 – 29, tìm hiểu về khối và trả lời câu hỏi.</w:t>
                  </w:r>
                </w:p>
                <w:p w:rsidR="00687DB4" w:rsidRPr="00893902" w:rsidRDefault="00687DB4" w:rsidP="005A35CA">
                  <w:pPr>
                    <w:spacing w:after="0" w:line="240" w:lineRule="auto"/>
                    <w:jc w:val="both"/>
                    <w:rPr>
                      <w:rFonts w:ascii="Times New Roman" w:hAnsi="Times New Roman"/>
                      <w:noProof/>
                      <w:sz w:val="28"/>
                      <w:szCs w:val="28"/>
                    </w:rPr>
                  </w:pPr>
                  <w:r w:rsidRPr="00893902">
                    <w:rPr>
                      <w:rFonts w:ascii="Times New Roman" w:hAnsi="Times New Roman"/>
                      <w:noProof/>
                      <w:sz w:val="28"/>
                      <w:szCs w:val="28"/>
                    </w:rPr>
                    <w:drawing>
                      <wp:inline distT="0" distB="0" distL="0" distR="0">
                        <wp:extent cx="1581150" cy="942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942975"/>
                                </a:xfrm>
                                <a:prstGeom prst="rect">
                                  <a:avLst/>
                                </a:prstGeom>
                                <a:noFill/>
                                <a:ln>
                                  <a:noFill/>
                                </a:ln>
                              </pic:spPr>
                            </pic:pic>
                          </a:graphicData>
                        </a:graphic>
                      </wp:inline>
                    </w:drawing>
                  </w:r>
                </w:p>
                <w:p w:rsidR="00687DB4" w:rsidRPr="00893902" w:rsidRDefault="00687DB4" w:rsidP="005A35CA">
                  <w:pPr>
                    <w:spacing w:after="0" w:line="240" w:lineRule="auto"/>
                    <w:jc w:val="right"/>
                    <w:rPr>
                      <w:rFonts w:ascii="Times New Roman" w:hAnsi="Times New Roman"/>
                      <w:noProof/>
                      <w:sz w:val="28"/>
                      <w:szCs w:val="28"/>
                    </w:rPr>
                  </w:pPr>
                  <w:r w:rsidRPr="00893902">
                    <w:rPr>
                      <w:rFonts w:ascii="Times New Roman" w:hAnsi="Times New Roman"/>
                      <w:noProof/>
                      <w:sz w:val="28"/>
                      <w:szCs w:val="28"/>
                    </w:rPr>
                    <w:drawing>
                      <wp:inline distT="0" distB="0" distL="0" distR="0">
                        <wp:extent cx="1905000" cy="1000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000125"/>
                                </a:xfrm>
                                <a:prstGeom prst="rect">
                                  <a:avLst/>
                                </a:prstGeom>
                                <a:noFill/>
                                <a:ln>
                                  <a:noFill/>
                                </a:ln>
                              </pic:spPr>
                            </pic:pic>
                          </a:graphicData>
                        </a:graphic>
                      </wp:inline>
                    </w:drawing>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trả lời theo ý hiểu của mình</w:t>
                  </w:r>
                </w:p>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trả lời theo cảm nhận của mình</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(Nhiều HS cùng tham gia, phát biểu ý kiến.)</w:t>
                  </w:r>
                </w:p>
              </w:tc>
            </w:tr>
            <w:tr w:rsidR="00687DB4" w:rsidRPr="00893902" w:rsidTr="005A35CA">
              <w:tc>
                <w:tcPr>
                  <w:tcW w:w="9351" w:type="dxa"/>
                  <w:gridSpan w:val="2"/>
                  <w:tcBorders>
                    <w:top w:val="single" w:sz="4" w:space="0" w:color="000000"/>
                    <w:left w:val="single" w:sz="4" w:space="0" w:color="000000"/>
                    <w:bottom w:val="single" w:sz="4" w:space="0" w:color="000000"/>
                    <w:right w:val="single" w:sz="4" w:space="0" w:color="000000"/>
                  </w:tcBorders>
                </w:tcPr>
                <w:p w:rsidR="00687DB4" w:rsidRPr="00893902" w:rsidRDefault="00687DB4" w:rsidP="005A35CA">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FF0000"/>
                      <w:sz w:val="28"/>
                      <w:szCs w:val="28"/>
                    </w:rPr>
                    <w:lastRenderedPageBreak/>
                    <w:t>3. HOẠT ĐỘNG 2: THỂ HIỆN</w:t>
                  </w:r>
                </w:p>
                <w:p w:rsidR="00687DB4" w:rsidRPr="00893902" w:rsidRDefault="00687DB4" w:rsidP="005A35CA">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a. Mục tiêu:</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i/>
                      <w:iCs/>
                      <w:sz w:val="28"/>
                      <w:szCs w:val="28"/>
                    </w:rPr>
                    <w:t>- HS sử dụng được vật liệu sẵn có, vật liệu tái sử dụng để tạo hình SPMT yêu thích có các dạng khối</w:t>
                  </w:r>
                  <w:r w:rsidRPr="00893902">
                    <w:rPr>
                      <w:rFonts w:ascii="Times New Roman" w:eastAsia="Times New Roman" w:hAnsi="Times New Roman"/>
                      <w:sz w:val="28"/>
                      <w:szCs w:val="28"/>
                    </w:rPr>
                    <w:t>.</w:t>
                  </w:r>
                </w:p>
                <w:p w:rsidR="00687DB4" w:rsidRPr="00893902" w:rsidRDefault="00687DB4" w:rsidP="005A35CA">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b. Nội dung:</w:t>
                  </w:r>
                </w:p>
                <w:p w:rsidR="00687DB4" w:rsidRPr="00893902" w:rsidRDefault="00687DB4" w:rsidP="005A35CA">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HS thực hành theo các hình thức cả lớp/ nhóm/ cá nhân.</w:t>
                  </w:r>
                </w:p>
                <w:p w:rsidR="00687DB4" w:rsidRPr="00893902" w:rsidRDefault="00687DB4" w:rsidP="005A35CA">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GV theo dõi và đánh giá kết quả học tập của HS thông qua sự phát hiện, tìm hiểu và câu trả lời của HS về nhiệm vụ được giao.</w:t>
                  </w:r>
                </w:p>
                <w:p w:rsidR="00687DB4" w:rsidRPr="00893902" w:rsidRDefault="00687DB4" w:rsidP="005A35CA">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c. Sản phẩm:</w:t>
                  </w:r>
                </w:p>
                <w:p w:rsidR="00687DB4" w:rsidRPr="00893902" w:rsidRDefault="00687DB4" w:rsidP="005A35CA">
                  <w:pPr>
                    <w:spacing w:after="0" w:line="240" w:lineRule="auto"/>
                    <w:jc w:val="both"/>
                    <w:rPr>
                      <w:rFonts w:ascii="Times New Roman" w:eastAsia="Times New Roman" w:hAnsi="Times New Roman"/>
                      <w:i/>
                      <w:iCs/>
                      <w:sz w:val="28"/>
                      <w:szCs w:val="28"/>
                    </w:rPr>
                  </w:pPr>
                  <w:r w:rsidRPr="00893902">
                    <w:rPr>
                      <w:rFonts w:ascii="Times New Roman" w:eastAsia="Times New Roman" w:hAnsi="Times New Roman"/>
                      <w:i/>
                      <w:iCs/>
                      <w:sz w:val="28"/>
                      <w:szCs w:val="28"/>
                    </w:rPr>
                    <w:t>- SPMT kết hợp từ các khối bằng vật liệu sẵn có, vật liệu tái sử dụng.</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b/>
                      <w:color w:val="000000"/>
                      <w:sz w:val="28"/>
                      <w:szCs w:val="28"/>
                    </w:rPr>
                    <w:t>d. Tổ chức thực hiện:</w:t>
                  </w:r>
                </w:p>
              </w:tc>
            </w:tr>
            <w:tr w:rsidR="00687DB4" w:rsidRPr="00893902" w:rsidTr="005A35CA">
              <w:tc>
                <w:tcPr>
                  <w:tcW w:w="5382" w:type="dxa"/>
                  <w:tcBorders>
                    <w:top w:val="single" w:sz="4" w:space="0" w:color="000000"/>
                    <w:left w:val="single" w:sz="4" w:space="0" w:color="000000"/>
                    <w:bottom w:val="single" w:sz="4" w:space="0" w:color="000000"/>
                    <w:right w:val="single" w:sz="4" w:space="0" w:color="000000"/>
                  </w:tcBorders>
                </w:tcPr>
                <w:p w:rsidR="00687DB4" w:rsidRPr="00893902" w:rsidRDefault="00687DB4" w:rsidP="005A35CA">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HS thực hiện tạo một sản phẩm MT có sự kết hợp của khối.</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GV hướng dẫn HS:</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Sử dụng vật liệu sẵn có (đất nặn) tạo khối yêu thích.</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Sử dụng vật liệu tái sử dụng (vỏ hộp, chai nhựa…) tạo hình sản phẩm.</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lastRenderedPageBreak/>
                    <w:t>+ Có thể từ hình dáng vật liệu, dự kiến hình dáng đồ vật (vỏ hộp có thể làm ô tô, ngôi nhà; vỏ chai nhựa có thể làm các toa tàu…).</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Làm thêm các chi tiết, bộ phận để hoàn thiện sản phẩm.</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Vật liệu có hình khối khác nhau, sẽ cho sản phẩm khác nhau. Có thể sử dụng giấy màu, màu vẽ… để trang trí sản phẩm thêm đẹp.</w:t>
                  </w:r>
                </w:p>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*Lưu ý:</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GV tổ chức hoạt động thực hành cho phù hợp với điều kiện học tập của HS.</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có thể tuỳ chọn vật liệu có sẵn hoặc sử dụng đất nặn tạo khối, sau đó thêm chi tiết hoàn thiện (tuỳ từng sản phẩm, gợi ý HS nặn các chi tiết cho phù hợp).</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Trường hợp HS còn lúng túng chọn khối trong quá trình thực hành, GV cần dựa vào vật liệu cụ thể, gợi ý HS tưởng tượng hình dáng đồ vật, hỗ trợ các em hoàn thành sản phẩm.</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Khi HS thực hành, GV cần quan sát, phát hiện những vướng mắc của HS trong quá trình ghép, đính, lựa chọn khối… để góp ý, điều chỉnh bổ sung kịp thời.</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sz w:val="28"/>
                      <w:szCs w:val="28"/>
                    </w:rPr>
                    <w:t>- HS có thể tạo hình theo hình thức cá nhân hoặc nhóm.</w:t>
                  </w:r>
                </w:p>
                <w:p w:rsidR="00687DB4" w:rsidRPr="00893902" w:rsidRDefault="00687DB4" w:rsidP="005A35CA">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*Cho HS thực hiện tạo một sản phẩm MT có sự kết hợp của khối.</w:t>
                  </w:r>
                </w:p>
                <w:p w:rsidR="00687DB4" w:rsidRPr="00893902" w:rsidRDefault="00687DB4" w:rsidP="005A35CA">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Quan sát, giúp đỡ HS hoàn thành bài tập.</w:t>
                  </w:r>
                </w:p>
              </w:tc>
              <w:tc>
                <w:tcPr>
                  <w:tcW w:w="3969" w:type="dxa"/>
                  <w:tcBorders>
                    <w:top w:val="single" w:sz="4" w:space="0" w:color="000000"/>
                    <w:left w:val="single" w:sz="4" w:space="0" w:color="000000"/>
                    <w:bottom w:val="single" w:sz="4" w:space="0" w:color="000000"/>
                    <w:right w:val="single" w:sz="4" w:space="0" w:color="000000"/>
                  </w:tcBorders>
                </w:tcPr>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line="240" w:lineRule="auto"/>
                    <w:jc w:val="both"/>
                    <w:rPr>
                      <w:rFonts w:ascii="Times New Roman" w:eastAsia="Times New Roman" w:hAnsi="Times New Roman"/>
                      <w:sz w:val="28"/>
                      <w:szCs w:val="28"/>
                    </w:rPr>
                  </w:pPr>
                </w:p>
                <w:p w:rsidR="00687DB4" w:rsidRPr="00893902" w:rsidRDefault="00687DB4" w:rsidP="005A35CA">
                  <w:pPr>
                    <w:spacing w:after="0"/>
                    <w:jc w:val="both"/>
                    <w:rPr>
                      <w:rFonts w:ascii="Times New Roman" w:hAnsi="Times New Roman"/>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Tạo được khối bằng chất liệu và cách thể hiện mình yêu thích.</w:t>
                  </w:r>
                </w:p>
                <w:p w:rsidR="00687DB4" w:rsidRPr="00893902" w:rsidRDefault="00687DB4" w:rsidP="005A35CA">
                  <w:pPr>
                    <w:spacing w:after="0"/>
                    <w:jc w:val="both"/>
                    <w:rPr>
                      <w:rFonts w:ascii="Times New Roman" w:hAnsi="Times New Roman"/>
                      <w:sz w:val="28"/>
                      <w:szCs w:val="28"/>
                    </w:rPr>
                  </w:pPr>
                  <w:r w:rsidRPr="00893902">
                    <w:rPr>
                      <w:rFonts w:ascii="Times New Roman" w:hAnsi="Times New Roman"/>
                      <w:color w:val="000000"/>
                      <w:sz w:val="28"/>
                      <w:szCs w:val="28"/>
                    </w:rPr>
                    <w:t>- Thực hiện</w:t>
                  </w:r>
                </w:p>
                <w:p w:rsidR="00687DB4" w:rsidRPr="00893902" w:rsidRDefault="00687DB4" w:rsidP="005A35CA">
                  <w:pPr>
                    <w:spacing w:after="0"/>
                    <w:jc w:val="both"/>
                    <w:rPr>
                      <w:rFonts w:ascii="Times New Roman" w:hAnsi="Times New Roman"/>
                      <w:color w:val="000000"/>
                      <w:sz w:val="28"/>
                      <w:szCs w:val="28"/>
                    </w:rPr>
                  </w:pPr>
                </w:p>
                <w:p w:rsidR="00687DB4" w:rsidRPr="00893902" w:rsidRDefault="00687DB4" w:rsidP="005A35CA">
                  <w:pPr>
                    <w:spacing w:after="0"/>
                    <w:jc w:val="both"/>
                    <w:rPr>
                      <w:rFonts w:ascii="Times New Roman" w:hAnsi="Times New Roman"/>
                      <w:color w:val="000000"/>
                      <w:sz w:val="28"/>
                      <w:szCs w:val="28"/>
                    </w:rPr>
                  </w:pPr>
                  <w:r w:rsidRPr="00893902">
                    <w:rPr>
                      <w:rFonts w:ascii="Times New Roman" w:hAnsi="Times New Roman"/>
                      <w:color w:val="000000"/>
                      <w:sz w:val="28"/>
                      <w:szCs w:val="28"/>
                    </w:rPr>
                    <w:t>- Tiếp thu, ghi nhớ</w:t>
                  </w:r>
                </w:p>
                <w:p w:rsidR="00687DB4" w:rsidRPr="00893902" w:rsidRDefault="00687DB4" w:rsidP="005A35CA">
                  <w:pPr>
                    <w:spacing w:after="0"/>
                    <w:jc w:val="both"/>
                    <w:rPr>
                      <w:rFonts w:ascii="Times New Roman" w:hAnsi="Times New Roman"/>
                      <w:color w:val="000000"/>
                      <w:sz w:val="28"/>
                      <w:szCs w:val="28"/>
                    </w:rPr>
                  </w:pPr>
                </w:p>
                <w:p w:rsidR="00687DB4" w:rsidRPr="00893902" w:rsidRDefault="00687DB4" w:rsidP="005A35CA">
                  <w:pPr>
                    <w:spacing w:after="0"/>
                    <w:jc w:val="both"/>
                    <w:rPr>
                      <w:rFonts w:ascii="Times New Roman" w:hAnsi="Times New Roman"/>
                      <w:color w:val="000000"/>
                      <w:sz w:val="28"/>
                      <w:szCs w:val="28"/>
                    </w:rPr>
                  </w:pPr>
                </w:p>
                <w:p w:rsidR="00687DB4" w:rsidRPr="00893902" w:rsidRDefault="00687DB4" w:rsidP="005A35CA">
                  <w:pPr>
                    <w:spacing w:after="0"/>
                    <w:jc w:val="both"/>
                    <w:rPr>
                      <w:rFonts w:ascii="Times New Roman" w:hAnsi="Times New Roman"/>
                      <w:color w:val="000000"/>
                      <w:sz w:val="28"/>
                      <w:szCs w:val="28"/>
                    </w:rPr>
                  </w:pPr>
                  <w:r w:rsidRPr="00893902">
                    <w:rPr>
                      <w:rFonts w:ascii="Times New Roman" w:hAnsi="Times New Roman"/>
                      <w:color w:val="000000"/>
                      <w:sz w:val="28"/>
                      <w:szCs w:val="28"/>
                    </w:rPr>
                    <w:t>- Thực hiện</w:t>
                  </w:r>
                </w:p>
                <w:p w:rsidR="00687DB4" w:rsidRPr="00893902" w:rsidRDefault="00687DB4" w:rsidP="005A35CA">
                  <w:pPr>
                    <w:spacing w:after="0"/>
                    <w:jc w:val="both"/>
                    <w:rPr>
                      <w:rFonts w:ascii="Times New Roman" w:hAnsi="Times New Roman"/>
                      <w:color w:val="000000"/>
                      <w:sz w:val="28"/>
                      <w:szCs w:val="28"/>
                    </w:rPr>
                  </w:pPr>
                </w:p>
                <w:p w:rsidR="00687DB4" w:rsidRPr="00893902" w:rsidRDefault="00687DB4" w:rsidP="005A35CA">
                  <w:pPr>
                    <w:spacing w:after="0"/>
                    <w:jc w:val="both"/>
                    <w:rPr>
                      <w:rFonts w:ascii="Times New Roman" w:hAnsi="Times New Roman"/>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HS hiểu vật liệu có hình khối khác nhau, sẽ cho sản phẩm khác nhau. Có thể sử dụng giấy màu, màu vẽ… để trang trí sản phẩm thêm đẹp.</w:t>
                  </w:r>
                </w:p>
                <w:p w:rsidR="00687DB4" w:rsidRPr="00893902" w:rsidRDefault="00687DB4" w:rsidP="005A35CA">
                  <w:pPr>
                    <w:tabs>
                      <w:tab w:val="left" w:pos="3672"/>
                    </w:tabs>
                    <w:spacing w:after="0"/>
                    <w:jc w:val="both"/>
                    <w:rPr>
                      <w:rFonts w:ascii="Times New Roman" w:hAnsi="Times New Roman"/>
                      <w:color w:val="000000"/>
                      <w:sz w:val="28"/>
                      <w:szCs w:val="28"/>
                    </w:rPr>
                  </w:pPr>
                </w:p>
                <w:p w:rsidR="00687DB4" w:rsidRPr="00893902" w:rsidRDefault="00687DB4" w:rsidP="005A35CA">
                  <w:pPr>
                    <w:tabs>
                      <w:tab w:val="left" w:pos="3672"/>
                    </w:tabs>
                    <w:spacing w:after="0"/>
                    <w:jc w:val="both"/>
                    <w:rPr>
                      <w:rFonts w:ascii="Times New Roman" w:hAnsi="Times New Roman"/>
                      <w:color w:val="000000"/>
                      <w:sz w:val="28"/>
                      <w:szCs w:val="28"/>
                    </w:rPr>
                  </w:pPr>
                  <w:r w:rsidRPr="00893902">
                    <w:rPr>
                      <w:rFonts w:ascii="Times New Roman" w:hAnsi="Times New Roman"/>
                      <w:color w:val="000000"/>
                      <w:sz w:val="28"/>
                      <w:szCs w:val="28"/>
                    </w:rPr>
                    <w:t>- Thực hành làm sản phẩm</w:t>
                  </w:r>
                </w:p>
                <w:p w:rsidR="00687DB4" w:rsidRPr="00893902" w:rsidRDefault="00687DB4" w:rsidP="005A35CA">
                  <w:pPr>
                    <w:tabs>
                      <w:tab w:val="left" w:pos="3672"/>
                    </w:tabs>
                    <w:spacing w:after="0"/>
                    <w:jc w:val="both"/>
                    <w:rPr>
                      <w:rFonts w:ascii="Times New Roman" w:hAnsi="Times New Roman"/>
                      <w:color w:val="000000"/>
                      <w:sz w:val="28"/>
                      <w:szCs w:val="28"/>
                    </w:rPr>
                  </w:pPr>
                </w:p>
                <w:p w:rsidR="00687DB4" w:rsidRPr="00893902" w:rsidRDefault="00687DB4" w:rsidP="005A35CA">
                  <w:pPr>
                    <w:tabs>
                      <w:tab w:val="left" w:pos="3672"/>
                    </w:tabs>
                    <w:spacing w:after="0"/>
                    <w:jc w:val="both"/>
                    <w:rPr>
                      <w:rFonts w:ascii="Times New Roman" w:hAnsi="Times New Roman"/>
                      <w:color w:val="000000"/>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HS có thể tuỳ chọn vật liệu có sẵn hoặc sử dụng đất nặn tạo khối, sau đó thêm chi tiết hoàn thiện.</w:t>
                  </w:r>
                </w:p>
                <w:p w:rsidR="00687DB4" w:rsidRPr="00893902" w:rsidRDefault="00687DB4" w:rsidP="005A35CA">
                  <w:pPr>
                    <w:spacing w:after="0"/>
                    <w:jc w:val="both"/>
                    <w:rPr>
                      <w:rFonts w:ascii="Times New Roman" w:hAnsi="Times New Roman"/>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HS tưởng tượng hình dáng đồ vật, hoàn thành sản phẩm.</w:t>
                  </w:r>
                </w:p>
                <w:p w:rsidR="00687DB4" w:rsidRPr="00893902" w:rsidRDefault="00687DB4" w:rsidP="005A35CA">
                  <w:pPr>
                    <w:tabs>
                      <w:tab w:val="left" w:pos="3672"/>
                    </w:tabs>
                    <w:spacing w:after="0"/>
                    <w:jc w:val="both"/>
                    <w:rPr>
                      <w:rFonts w:ascii="Times New Roman" w:hAnsi="Times New Roman"/>
                      <w:color w:val="000000"/>
                      <w:sz w:val="28"/>
                      <w:szCs w:val="28"/>
                    </w:rPr>
                  </w:pPr>
                </w:p>
                <w:p w:rsidR="00687DB4" w:rsidRPr="00893902" w:rsidRDefault="00687DB4" w:rsidP="005A35CA">
                  <w:pPr>
                    <w:tabs>
                      <w:tab w:val="left" w:pos="3672"/>
                    </w:tabs>
                    <w:spacing w:after="0"/>
                    <w:jc w:val="both"/>
                    <w:rPr>
                      <w:rFonts w:ascii="Times New Roman" w:hAnsi="Times New Roman"/>
                      <w:color w:val="000000"/>
                      <w:sz w:val="28"/>
                      <w:szCs w:val="28"/>
                    </w:rPr>
                  </w:pPr>
                </w:p>
                <w:p w:rsidR="00687DB4" w:rsidRPr="00893902" w:rsidRDefault="00687DB4" w:rsidP="005A35CA">
                  <w:pPr>
                    <w:tabs>
                      <w:tab w:val="left" w:pos="3672"/>
                    </w:tabs>
                    <w:spacing w:after="0"/>
                    <w:jc w:val="both"/>
                    <w:rPr>
                      <w:rFonts w:ascii="Times New Roman" w:hAnsi="Times New Roman"/>
                      <w:color w:val="000000"/>
                      <w:sz w:val="28"/>
                      <w:szCs w:val="28"/>
                    </w:rPr>
                  </w:pPr>
                </w:p>
                <w:p w:rsidR="00687DB4" w:rsidRPr="00893902" w:rsidRDefault="00687DB4" w:rsidP="005A35CA">
                  <w:pPr>
                    <w:tabs>
                      <w:tab w:val="left" w:pos="3672"/>
                    </w:tabs>
                    <w:spacing w:after="0"/>
                    <w:jc w:val="both"/>
                    <w:rPr>
                      <w:rFonts w:ascii="Times New Roman" w:hAnsi="Times New Roman"/>
                      <w:color w:val="000000"/>
                      <w:sz w:val="28"/>
                      <w:szCs w:val="28"/>
                    </w:rPr>
                  </w:pPr>
                  <w:r w:rsidRPr="00893902">
                    <w:rPr>
                      <w:rFonts w:ascii="Times New Roman" w:hAnsi="Times New Roman"/>
                      <w:color w:val="000000"/>
                      <w:sz w:val="28"/>
                      <w:szCs w:val="28"/>
                    </w:rPr>
                    <w:t xml:space="preserve">- </w:t>
                  </w:r>
                  <w:r w:rsidRPr="00893902">
                    <w:rPr>
                      <w:rFonts w:ascii="Times New Roman" w:hAnsi="Times New Roman"/>
                      <w:sz w:val="28"/>
                      <w:szCs w:val="28"/>
                    </w:rPr>
                    <w:t>HS có thể tuỳ chọn vật liệu có sẵn hoặc sử dụng đất nặn tạo khối, sau đó thêm chi tiết hoàn thiện sản phẩm.</w:t>
                  </w:r>
                </w:p>
                <w:p w:rsidR="00687DB4" w:rsidRPr="00893902" w:rsidRDefault="00687DB4" w:rsidP="005A35CA">
                  <w:pPr>
                    <w:tabs>
                      <w:tab w:val="left" w:pos="3672"/>
                    </w:tabs>
                    <w:spacing w:after="0"/>
                    <w:jc w:val="both"/>
                    <w:rPr>
                      <w:rFonts w:ascii="Times New Roman" w:hAnsi="Times New Roman"/>
                      <w:color w:val="000000"/>
                      <w:sz w:val="28"/>
                      <w:szCs w:val="28"/>
                    </w:rPr>
                  </w:pPr>
                  <w:r w:rsidRPr="00893902">
                    <w:rPr>
                      <w:rFonts w:ascii="Times New Roman" w:hAnsi="Times New Roman"/>
                      <w:color w:val="000000"/>
                      <w:sz w:val="28"/>
                      <w:szCs w:val="28"/>
                    </w:rPr>
                    <w:t>- Cá nhân (hoặc nhóm)</w:t>
                  </w:r>
                </w:p>
                <w:p w:rsidR="00687DB4" w:rsidRPr="00893902" w:rsidRDefault="00687DB4" w:rsidP="005A35CA">
                  <w:pPr>
                    <w:tabs>
                      <w:tab w:val="left" w:pos="3672"/>
                    </w:tabs>
                    <w:spacing w:after="0"/>
                    <w:jc w:val="both"/>
                    <w:rPr>
                      <w:rFonts w:ascii="Times New Roman" w:hAnsi="Times New Roman"/>
                      <w:color w:val="000000"/>
                      <w:sz w:val="28"/>
                      <w:szCs w:val="28"/>
                    </w:rPr>
                  </w:pPr>
                </w:p>
                <w:p w:rsidR="00687DB4" w:rsidRPr="00893902" w:rsidRDefault="00687DB4" w:rsidP="005A35CA">
                  <w:pPr>
                    <w:tabs>
                      <w:tab w:val="left" w:pos="3672"/>
                    </w:tabs>
                    <w:spacing w:after="0"/>
                    <w:jc w:val="both"/>
                    <w:rPr>
                      <w:rFonts w:ascii="Times New Roman" w:hAnsi="Times New Roman"/>
                      <w:color w:val="000000"/>
                      <w:sz w:val="28"/>
                      <w:szCs w:val="28"/>
                    </w:rPr>
                  </w:pPr>
                  <w:r w:rsidRPr="00893902">
                    <w:rPr>
                      <w:rFonts w:ascii="Times New Roman" w:hAnsi="Times New Roman"/>
                      <w:color w:val="000000"/>
                      <w:sz w:val="28"/>
                      <w:szCs w:val="28"/>
                    </w:rPr>
                    <w:t>- Hiểu yêu cầu bài tập</w:t>
                  </w:r>
                </w:p>
                <w:p w:rsidR="00687DB4" w:rsidRPr="00893902" w:rsidRDefault="00687DB4" w:rsidP="005A35CA">
                  <w:pPr>
                    <w:tabs>
                      <w:tab w:val="left" w:pos="3672"/>
                    </w:tabs>
                    <w:spacing w:after="0"/>
                    <w:jc w:val="both"/>
                    <w:rPr>
                      <w:rFonts w:ascii="Times New Roman" w:hAnsi="Times New Roman"/>
                      <w:color w:val="000000"/>
                      <w:sz w:val="28"/>
                      <w:szCs w:val="28"/>
                    </w:rPr>
                  </w:pPr>
                </w:p>
                <w:p w:rsidR="00687DB4" w:rsidRPr="00893902" w:rsidRDefault="00687DB4" w:rsidP="005A35CA">
                  <w:pPr>
                    <w:tabs>
                      <w:tab w:val="left" w:pos="3672"/>
                    </w:tabs>
                    <w:spacing w:after="0"/>
                    <w:jc w:val="both"/>
                    <w:rPr>
                      <w:rFonts w:ascii="Times New Roman" w:hAnsi="Times New Roman"/>
                      <w:color w:val="000000"/>
                      <w:sz w:val="28"/>
                      <w:szCs w:val="28"/>
                    </w:rPr>
                  </w:pPr>
                  <w:r w:rsidRPr="00893902">
                    <w:rPr>
                      <w:rFonts w:ascii="Times New Roman" w:hAnsi="Times New Roman"/>
                      <w:color w:val="000000"/>
                      <w:sz w:val="28"/>
                      <w:szCs w:val="28"/>
                    </w:rPr>
                    <w:t xml:space="preserve">- Hoàn thành sản phẩm </w:t>
                  </w:r>
                </w:p>
              </w:tc>
            </w:tr>
            <w:tr w:rsidR="00687DB4" w:rsidRPr="00893902" w:rsidTr="005A35CA">
              <w:tc>
                <w:tcPr>
                  <w:tcW w:w="5382" w:type="dxa"/>
                  <w:tcBorders>
                    <w:top w:val="single" w:sz="4" w:space="0" w:color="000000"/>
                    <w:left w:val="single" w:sz="4" w:space="0" w:color="000000"/>
                    <w:bottom w:val="single" w:sz="4" w:space="0" w:color="000000"/>
                    <w:right w:val="single" w:sz="4" w:space="0" w:color="000000"/>
                  </w:tcBorders>
                </w:tcPr>
                <w:p w:rsidR="00687DB4" w:rsidRPr="00893902" w:rsidRDefault="00687DB4" w:rsidP="005A35CA">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lastRenderedPageBreak/>
                    <w:t xml:space="preserve">*Củng cố: </w:t>
                  </w:r>
                </w:p>
                <w:p w:rsidR="00687DB4" w:rsidRPr="00893902" w:rsidRDefault="00687DB4" w:rsidP="005A35CA">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Yêu cầu HS nêu lại kiến thức bài học.</w:t>
                  </w:r>
                </w:p>
                <w:p w:rsidR="00687DB4" w:rsidRPr="00893902" w:rsidRDefault="00687DB4" w:rsidP="005A35CA">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Khen ngợi HS</w:t>
                  </w:r>
                </w:p>
                <w:p w:rsidR="00687DB4" w:rsidRPr="00893902" w:rsidRDefault="00687DB4" w:rsidP="005A35CA">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b/>
                      <w:color w:val="000000"/>
                      <w:sz w:val="28"/>
                      <w:szCs w:val="28"/>
                    </w:rPr>
                    <w:t>*Dặn dò:</w:t>
                  </w:r>
                </w:p>
                <w:p w:rsidR="00687DB4" w:rsidRPr="00893902" w:rsidRDefault="00687DB4" w:rsidP="005A35CA">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Nhắc HS lưu giữ sản phẩm cho tiết 2</w:t>
                  </w:r>
                </w:p>
                <w:p w:rsidR="00687DB4" w:rsidRPr="00893902" w:rsidRDefault="00687DB4" w:rsidP="005A35CA">
                  <w:pPr>
                    <w:spacing w:after="0" w:line="240" w:lineRule="auto"/>
                    <w:jc w:val="both"/>
                    <w:rPr>
                      <w:rFonts w:ascii="Times New Roman" w:eastAsia="Times New Roman" w:hAnsi="Times New Roman"/>
                      <w:b/>
                      <w:color w:val="000000"/>
                      <w:sz w:val="28"/>
                      <w:szCs w:val="28"/>
                    </w:rPr>
                  </w:pPr>
                  <w:r w:rsidRPr="00893902">
                    <w:rPr>
                      <w:rFonts w:ascii="Times New Roman" w:eastAsia="Times New Roman" w:hAnsi="Times New Roman"/>
                      <w:color w:val="000000"/>
                      <w:sz w:val="28"/>
                      <w:szCs w:val="28"/>
                    </w:rPr>
                    <w:t>- Chuẩn bị đồ dùng học tập: Bút chì, tẩy, giấy vẽ, màu vẽ, tranh ảnh...liên quan đến bài học sau.</w:t>
                  </w:r>
                  <w:r w:rsidRPr="00893902">
                    <w:rPr>
                      <w:rFonts w:ascii="Times New Roman" w:eastAsia="Times New Roman" w:hAnsi="Times New Roman"/>
                      <w:b/>
                      <w:sz w:val="28"/>
                      <w:szCs w:val="28"/>
                    </w:rPr>
                    <w:tab/>
                  </w:r>
                </w:p>
              </w:tc>
              <w:tc>
                <w:tcPr>
                  <w:tcW w:w="3969" w:type="dxa"/>
                  <w:tcBorders>
                    <w:top w:val="single" w:sz="4" w:space="0" w:color="000000"/>
                    <w:left w:val="single" w:sz="4" w:space="0" w:color="000000"/>
                    <w:bottom w:val="single" w:sz="4" w:space="0" w:color="000000"/>
                    <w:right w:val="single" w:sz="4" w:space="0" w:color="000000"/>
                  </w:tcBorders>
                </w:tcPr>
                <w:p w:rsidR="00687DB4" w:rsidRPr="00893902" w:rsidRDefault="00687DB4" w:rsidP="005A35CA">
                  <w:pPr>
                    <w:spacing w:after="0" w:line="240" w:lineRule="auto"/>
                    <w:jc w:val="both"/>
                    <w:rPr>
                      <w:rFonts w:ascii="Times New Roman" w:eastAsia="Times New Roman" w:hAnsi="Times New Roman"/>
                      <w:color w:val="000000"/>
                      <w:sz w:val="28"/>
                      <w:szCs w:val="28"/>
                    </w:rPr>
                  </w:pPr>
                </w:p>
                <w:p w:rsidR="00687DB4" w:rsidRPr="00893902" w:rsidRDefault="00687DB4" w:rsidP="005A35CA">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nêu</w:t>
                  </w:r>
                </w:p>
                <w:p w:rsidR="00687DB4" w:rsidRPr="00893902" w:rsidRDefault="00687DB4" w:rsidP="005A35CA">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Phát huy</w:t>
                  </w:r>
                </w:p>
                <w:p w:rsidR="00687DB4" w:rsidRPr="00893902" w:rsidRDefault="00687DB4" w:rsidP="005A35CA">
                  <w:pPr>
                    <w:spacing w:after="0" w:line="240" w:lineRule="auto"/>
                    <w:jc w:val="both"/>
                    <w:rPr>
                      <w:rFonts w:ascii="Times New Roman" w:eastAsia="Times New Roman" w:hAnsi="Times New Roman"/>
                      <w:color w:val="000000"/>
                      <w:sz w:val="28"/>
                      <w:szCs w:val="28"/>
                    </w:rPr>
                  </w:pPr>
                </w:p>
                <w:p w:rsidR="00687DB4" w:rsidRPr="00893902" w:rsidRDefault="00687DB4" w:rsidP="005A35CA">
                  <w:pPr>
                    <w:spacing w:after="0" w:line="240" w:lineRule="auto"/>
                    <w:jc w:val="both"/>
                    <w:rPr>
                      <w:rFonts w:ascii="Times New Roman" w:eastAsia="Times New Roman" w:hAnsi="Times New Roman"/>
                      <w:color w:val="000000"/>
                      <w:sz w:val="28"/>
                      <w:szCs w:val="28"/>
                    </w:rPr>
                  </w:pPr>
                  <w:r w:rsidRPr="00893902">
                    <w:rPr>
                      <w:rFonts w:ascii="Times New Roman" w:eastAsia="Times New Roman" w:hAnsi="Times New Roman"/>
                      <w:color w:val="000000"/>
                      <w:sz w:val="28"/>
                      <w:szCs w:val="28"/>
                    </w:rPr>
                    <w:t>- HS lưu giữ sản phẩm cho tiết 2.</w:t>
                  </w:r>
                </w:p>
                <w:p w:rsidR="00687DB4" w:rsidRPr="00893902" w:rsidRDefault="00687DB4" w:rsidP="005A35CA">
                  <w:pPr>
                    <w:spacing w:after="0" w:line="240" w:lineRule="auto"/>
                    <w:jc w:val="both"/>
                    <w:rPr>
                      <w:rFonts w:ascii="Times New Roman" w:eastAsia="Times New Roman" w:hAnsi="Times New Roman"/>
                      <w:sz w:val="28"/>
                      <w:szCs w:val="28"/>
                    </w:rPr>
                  </w:pPr>
                  <w:r w:rsidRPr="00893902">
                    <w:rPr>
                      <w:rFonts w:ascii="Times New Roman" w:eastAsia="Times New Roman" w:hAnsi="Times New Roman"/>
                      <w:color w:val="000000"/>
                      <w:sz w:val="28"/>
                      <w:szCs w:val="28"/>
                    </w:rPr>
                    <w:t>- Chuẩn bị đồ dùng học tập: Bút chì, tẩy, giấy vẽ, màu vẽ, tranh ảnh...</w:t>
                  </w:r>
                </w:p>
              </w:tc>
            </w:tr>
          </w:tbl>
          <w:p w:rsidR="00687DB4" w:rsidRPr="00893902" w:rsidRDefault="00687DB4" w:rsidP="00687DB4">
            <w:pPr>
              <w:spacing w:after="0" w:line="240" w:lineRule="auto"/>
              <w:rPr>
                <w:rFonts w:ascii="Times New Roman" w:eastAsia="Times New Roman" w:hAnsi="Times New Roman"/>
                <w:sz w:val="28"/>
                <w:szCs w:val="28"/>
              </w:rPr>
            </w:pPr>
            <w:r w:rsidRPr="00893902">
              <w:rPr>
                <w:rFonts w:ascii="Times New Roman" w:eastAsia="Times New Roman" w:hAnsi="Times New Roman"/>
                <w:sz w:val="28"/>
                <w:szCs w:val="28"/>
              </w:rPr>
              <w:t xml:space="preserve">Điều chỉnh – bổ sung </w:t>
            </w:r>
            <w:proofErr w:type="gramStart"/>
            <w:r w:rsidRPr="00893902">
              <w:rPr>
                <w:rFonts w:ascii="Times New Roman" w:eastAsia="Times New Roman" w:hAnsi="Times New Roman"/>
                <w:sz w:val="28"/>
                <w:szCs w:val="28"/>
              </w:rPr>
              <w:t>( nếu</w:t>
            </w:r>
            <w:proofErr w:type="gramEnd"/>
            <w:r w:rsidRPr="00893902">
              <w:rPr>
                <w:rFonts w:ascii="Times New Roman" w:eastAsia="Times New Roman" w:hAnsi="Times New Roman"/>
                <w:sz w:val="28"/>
                <w:szCs w:val="28"/>
              </w:rPr>
              <w:t xml:space="preserve"> có ):</w:t>
            </w:r>
          </w:p>
          <w:p w:rsidR="00687DB4" w:rsidRPr="00893902" w:rsidRDefault="00687DB4" w:rsidP="00687DB4">
            <w:pPr>
              <w:tabs>
                <w:tab w:val="left" w:pos="1120"/>
              </w:tabs>
              <w:spacing w:after="0"/>
              <w:rPr>
                <w:rFonts w:ascii="Times New Roman" w:hAnsi="Times New Roman"/>
                <w:b/>
                <w:sz w:val="28"/>
                <w:szCs w:val="28"/>
              </w:rPr>
            </w:pPr>
            <w:r w:rsidRPr="00893902">
              <w:rPr>
                <w:rFonts w:ascii="Times New Roman" w:eastAsia="Times New Roman" w:hAnsi="Times New Roman"/>
                <w:sz w:val="28"/>
                <w:szCs w:val="28"/>
              </w:rPr>
              <w:lastRenderedPageBreak/>
              <w:t>…………………………………………………..………………………………….…………………………………………………………………………………………………………………………………………………………………………</w:t>
            </w:r>
            <w:bookmarkStart w:id="0" w:name="_GoBack"/>
            <w:bookmarkEnd w:id="0"/>
          </w:p>
          <w:p w:rsidR="00687DB4" w:rsidRPr="00893902" w:rsidRDefault="00687DB4" w:rsidP="005A35CA">
            <w:pPr>
              <w:spacing w:after="0" w:line="240" w:lineRule="auto"/>
              <w:ind w:left="142"/>
              <w:jc w:val="both"/>
              <w:rPr>
                <w:rFonts w:ascii="Times New Roman" w:hAnsi="Times New Roman"/>
                <w:b/>
                <w:i/>
                <w:iCs/>
                <w:color w:val="FF0000"/>
                <w:sz w:val="28"/>
                <w:szCs w:val="28"/>
                <w:lang w:val="it-IT"/>
              </w:rPr>
            </w:pPr>
          </w:p>
          <w:p w:rsidR="00687DB4" w:rsidRPr="00893902" w:rsidRDefault="00687DB4" w:rsidP="005A35CA">
            <w:pPr>
              <w:spacing w:after="0" w:line="240" w:lineRule="auto"/>
              <w:ind w:left="142"/>
              <w:jc w:val="both"/>
              <w:rPr>
                <w:rFonts w:ascii="Times New Roman" w:hAnsi="Times New Roman"/>
                <w:b/>
                <w:i/>
                <w:iCs/>
                <w:color w:val="FF0000"/>
                <w:sz w:val="28"/>
                <w:szCs w:val="28"/>
                <w:lang w:val="it-IT"/>
              </w:rPr>
            </w:pPr>
          </w:p>
          <w:p w:rsidR="00687DB4" w:rsidRPr="00893902" w:rsidRDefault="00687DB4" w:rsidP="005A35CA">
            <w:pPr>
              <w:spacing w:after="0" w:line="240" w:lineRule="auto"/>
              <w:ind w:left="142"/>
              <w:jc w:val="both"/>
              <w:rPr>
                <w:rFonts w:ascii="Times New Roman" w:hAnsi="Times New Roman"/>
                <w:b/>
                <w:i/>
                <w:iCs/>
                <w:color w:val="FF0000"/>
                <w:sz w:val="28"/>
                <w:szCs w:val="28"/>
                <w:lang w:val="it-IT"/>
              </w:rPr>
            </w:pPr>
          </w:p>
          <w:p w:rsidR="00687DB4" w:rsidRPr="00893902" w:rsidRDefault="00687DB4" w:rsidP="005A35CA">
            <w:pPr>
              <w:spacing w:after="0"/>
              <w:rPr>
                <w:rFonts w:ascii="Times New Roman" w:hAnsi="Times New Roman"/>
                <w:b/>
                <w:i/>
                <w:iCs/>
                <w:sz w:val="28"/>
                <w:szCs w:val="28"/>
              </w:rPr>
            </w:pPr>
          </w:p>
        </w:tc>
      </w:tr>
    </w:tbl>
    <w:p w:rsidR="006F5E0B" w:rsidRDefault="006F5E0B"/>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B4"/>
    <w:rsid w:val="00687DB4"/>
    <w:rsid w:val="006F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D6A8"/>
  <w15:chartTrackingRefBased/>
  <w15:docId w15:val="{857980A8-5744-4D06-9262-93A64354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DB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87DB4"/>
    <w:pPr>
      <w:ind w:left="720"/>
      <w:contextualSpacing/>
    </w:pPr>
  </w:style>
  <w:style w:type="paragraph" w:customStyle="1" w:styleId="TableParagraph">
    <w:name w:val="Table Paragraph"/>
    <w:basedOn w:val="Normal"/>
    <w:uiPriority w:val="1"/>
    <w:qFormat/>
    <w:rsid w:val="00687DB4"/>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2023-10-30T07:57:00Z</dcterms:created>
  <dcterms:modified xsi:type="dcterms:W3CDTF">2023-10-30T08:00:00Z</dcterms:modified>
</cp:coreProperties>
</file>