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67" w:rsidRDefault="00964C67" w:rsidP="00964C67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HĐGD </w:t>
      </w:r>
      <w:proofErr w:type="spellStart"/>
      <w:r>
        <w:rPr>
          <w:rFonts w:cs="Times New Roman"/>
          <w:szCs w:val="28"/>
        </w:rPr>
        <w:t>Âm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 – </w:t>
      </w:r>
      <w:proofErr w:type="spellStart"/>
      <w:r>
        <w:rPr>
          <w:rFonts w:cs="Times New Roman"/>
          <w:szCs w:val="28"/>
        </w:rPr>
        <w:t>Lớp</w:t>
      </w:r>
      <w:proofErr w:type="spellEnd"/>
      <w:r>
        <w:rPr>
          <w:rFonts w:cs="Times New Roman"/>
          <w:szCs w:val="28"/>
        </w:rPr>
        <w:t xml:space="preserve"> 3</w:t>
      </w:r>
    </w:p>
    <w:p w:rsidR="00964C67" w:rsidRPr="00753033" w:rsidRDefault="00964C67" w:rsidP="00964C67">
      <w:pPr>
        <w:spacing w:after="0" w:line="276" w:lineRule="auto"/>
        <w:rPr>
          <w:b/>
          <w:color w:val="FF0000"/>
          <w:szCs w:val="28"/>
          <w:lang w:val="pt-BR"/>
        </w:rPr>
      </w:pPr>
      <w:r w:rsidRPr="002A625B">
        <w:rPr>
          <w:b/>
          <w:color w:val="FF0000"/>
          <w:szCs w:val="28"/>
          <w:lang w:val="pt-BR"/>
        </w:rPr>
        <w:t>TIẾ</w:t>
      </w:r>
      <w:r>
        <w:rPr>
          <w:b/>
          <w:color w:val="FF0000"/>
          <w:szCs w:val="28"/>
          <w:lang w:val="pt-BR"/>
        </w:rPr>
        <w:t xml:space="preserve">T 11:   </w:t>
      </w:r>
      <w:r w:rsidRPr="0033596F">
        <w:rPr>
          <w:rFonts w:ascii="MyriadPro-Bold" w:hAnsi="MyriadPro-Bold"/>
          <w:b/>
          <w:bCs/>
          <w:color w:val="FF0000"/>
          <w:sz w:val="30"/>
          <w:szCs w:val="32"/>
        </w:rPr>
        <w:t xml:space="preserve">NGHE NHẠC </w:t>
      </w:r>
      <w:r w:rsidRPr="0033596F">
        <w:rPr>
          <w:rFonts w:ascii="MyriadPro-BoldIt" w:hAnsi="MyriadPro-BoldIt"/>
          <w:b/>
          <w:bCs/>
          <w:i/>
          <w:iCs/>
          <w:color w:val="FF0000"/>
          <w:sz w:val="30"/>
          <w:szCs w:val="32"/>
        </w:rPr>
        <w:t>ĐI HỌC</w:t>
      </w:r>
      <w:r w:rsidRPr="0033596F">
        <w:rPr>
          <w:rFonts w:ascii="MyriadPro-BoldIt" w:hAnsi="MyriadPro-BoldIt"/>
          <w:b/>
          <w:bCs/>
          <w:i/>
          <w:iCs/>
          <w:color w:val="FF0000"/>
          <w:sz w:val="30"/>
          <w:szCs w:val="32"/>
        </w:rPr>
        <w:br/>
      </w:r>
      <w:r>
        <w:rPr>
          <w:rFonts w:ascii="MyriadPro-Bold" w:hAnsi="MyriadPro-Bold"/>
          <w:b/>
          <w:bCs/>
          <w:color w:val="FF0000"/>
          <w:sz w:val="30"/>
          <w:szCs w:val="32"/>
        </w:rPr>
        <w:t xml:space="preserve">                  </w:t>
      </w:r>
      <w:r w:rsidRPr="0033596F">
        <w:rPr>
          <w:rFonts w:ascii="MyriadPro-Bold" w:hAnsi="MyriadPro-Bold"/>
          <w:b/>
          <w:bCs/>
          <w:color w:val="FF0000"/>
          <w:sz w:val="30"/>
          <w:szCs w:val="32"/>
        </w:rPr>
        <w:t xml:space="preserve">ÔN ĐỌC NHẠC </w:t>
      </w:r>
      <w:r w:rsidRPr="0033596F">
        <w:rPr>
          <w:rFonts w:ascii="MyriadPro-BoldIt" w:hAnsi="MyriadPro-BoldIt"/>
          <w:b/>
          <w:bCs/>
          <w:i/>
          <w:iCs/>
          <w:color w:val="FF0000"/>
          <w:sz w:val="30"/>
          <w:szCs w:val="32"/>
        </w:rPr>
        <w:t>BÀI SỐ 2</w:t>
      </w:r>
    </w:p>
    <w:p w:rsidR="00964C67" w:rsidRPr="006B13FC" w:rsidRDefault="00964C67" w:rsidP="00964C67">
      <w:pPr>
        <w:spacing w:after="0" w:line="276" w:lineRule="auto"/>
        <w:rPr>
          <w:rFonts w:ascii="UTM-Futura-Extra" w:hAnsi="UTM-Futura-Extra"/>
          <w:b/>
          <w:bCs/>
          <w:szCs w:val="28"/>
        </w:rPr>
      </w:pPr>
      <w:r>
        <w:rPr>
          <w:rFonts w:ascii="UTM-Futura-Extra" w:hAnsi="UTM-Futura-Extra"/>
          <w:b/>
          <w:bCs/>
          <w:szCs w:val="28"/>
        </w:rPr>
        <w:t xml:space="preserve">I. YÊU </w:t>
      </w:r>
      <w:r w:rsidRPr="006B13FC">
        <w:rPr>
          <w:rFonts w:ascii="UTM-Futura-Extra" w:hAnsi="UTM-Futura-Extra"/>
          <w:b/>
          <w:bCs/>
          <w:szCs w:val="28"/>
        </w:rPr>
        <w:t>CẦU CẦN ĐẠT</w:t>
      </w:r>
    </w:p>
    <w:p w:rsidR="00964C67" w:rsidRPr="00753033" w:rsidRDefault="00964C67" w:rsidP="00964C67">
      <w:pPr>
        <w:spacing w:after="0" w:line="240" w:lineRule="auto"/>
        <w:rPr>
          <w:rFonts w:ascii="UTM-Futura-Extra" w:hAnsi="UTM-Futura-Extra"/>
          <w:b/>
          <w:bCs/>
          <w:szCs w:val="28"/>
        </w:rPr>
      </w:pPr>
      <w:r>
        <w:rPr>
          <w:rFonts w:ascii="UTM-Futura-Extra" w:hAnsi="UTM-Futura-Extra"/>
          <w:b/>
          <w:bCs/>
          <w:szCs w:val="28"/>
        </w:rPr>
        <w:t xml:space="preserve">1. </w:t>
      </w:r>
      <w:proofErr w:type="spellStart"/>
      <w:r w:rsidRPr="008D07F3">
        <w:rPr>
          <w:rFonts w:ascii="UTM-Futura-Extra" w:hAnsi="UTM-Futura-Extra"/>
          <w:b/>
          <w:bCs/>
          <w:szCs w:val="28"/>
        </w:rPr>
        <w:t>Kiến</w:t>
      </w:r>
      <w:proofErr w:type="spellEnd"/>
      <w:r w:rsidRPr="008D07F3">
        <w:rPr>
          <w:rFonts w:ascii="UTM-Futura-Extra" w:hAnsi="UTM-Futura-Extra"/>
          <w:b/>
          <w:bCs/>
          <w:szCs w:val="28"/>
        </w:rPr>
        <w:t xml:space="preserve"> </w:t>
      </w:r>
      <w:proofErr w:type="spellStart"/>
      <w:r w:rsidRPr="008D07F3">
        <w:rPr>
          <w:rFonts w:ascii="UTM-Futura-Extra" w:hAnsi="UTM-Futura-Extra"/>
          <w:b/>
          <w:bCs/>
          <w:szCs w:val="28"/>
        </w:rPr>
        <w:t>thức</w:t>
      </w:r>
      <w:proofErr w:type="spellEnd"/>
      <w:r w:rsidRPr="008D07F3">
        <w:rPr>
          <w:rFonts w:ascii="UTM-Futura-Extra" w:hAnsi="UTM-Futura-Extra"/>
          <w:b/>
          <w:bCs/>
          <w:szCs w:val="28"/>
        </w:rPr>
        <w:t>:</w:t>
      </w:r>
      <w:r>
        <w:rPr>
          <w:rFonts w:ascii="UTM-Futura-Extra" w:hAnsi="UTM-Futura-Extra"/>
          <w:b/>
          <w:bCs/>
          <w:szCs w:val="28"/>
        </w:rPr>
        <w:t xml:space="preserve"> </w:t>
      </w:r>
      <w:r w:rsidRPr="007A22E0">
        <w:rPr>
          <w:rFonts w:ascii="MinionPro-Regular" w:hAnsi="MinionPro-Regular"/>
          <w:color w:val="242021"/>
          <w:szCs w:val="26"/>
        </w:rPr>
        <w:t xml:space="preserve">–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Biết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thể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hiện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cảm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xúc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và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vận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động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proofErr w:type="gramStart"/>
      <w:r w:rsidRPr="007A22E0">
        <w:rPr>
          <w:rFonts w:ascii="MinionPro-Regular" w:hAnsi="MinionPro-Regular"/>
          <w:color w:val="242021"/>
          <w:szCs w:val="26"/>
        </w:rPr>
        <w:t>theo</w:t>
      </w:r>
      <w:proofErr w:type="spellEnd"/>
      <w:proofErr w:type="gram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nhịp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điệu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bài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hát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It" w:hAnsi="MinionPro-It"/>
          <w:i/>
          <w:iCs/>
          <w:color w:val="242021"/>
          <w:szCs w:val="26"/>
        </w:rPr>
        <w:t>Đi</w:t>
      </w:r>
      <w:proofErr w:type="spellEnd"/>
      <w:r w:rsidRPr="007A22E0">
        <w:rPr>
          <w:rFonts w:ascii="MinionPro-It" w:hAnsi="MinionPro-It"/>
          <w:i/>
          <w:iCs/>
          <w:color w:val="242021"/>
          <w:szCs w:val="26"/>
        </w:rPr>
        <w:t xml:space="preserve"> </w:t>
      </w:r>
      <w:proofErr w:type="spellStart"/>
      <w:r w:rsidRPr="007A22E0">
        <w:rPr>
          <w:rFonts w:ascii="MinionPro-It" w:hAnsi="MinionPro-It"/>
          <w:i/>
          <w:iCs/>
          <w:color w:val="242021"/>
          <w:szCs w:val="26"/>
        </w:rPr>
        <w:t>học</w:t>
      </w:r>
      <w:proofErr w:type="spellEnd"/>
      <w:r>
        <w:rPr>
          <w:rFonts w:ascii="MinionPro-Regular" w:hAnsi="MinionPro-Regular"/>
          <w:color w:val="242021"/>
          <w:szCs w:val="26"/>
        </w:rPr>
        <w:t>.</w:t>
      </w:r>
    </w:p>
    <w:p w:rsidR="00964C67" w:rsidRPr="006B13FC" w:rsidRDefault="00964C67" w:rsidP="00964C67">
      <w:pPr>
        <w:spacing w:after="0" w:line="276" w:lineRule="auto"/>
        <w:rPr>
          <w:rFonts w:eastAsia="Calibri" w:cs="Times New Roman"/>
          <w:b/>
          <w:szCs w:val="28"/>
          <w:lang w:val="vi-VN"/>
        </w:rPr>
      </w:pPr>
      <w:r w:rsidRPr="006B13FC">
        <w:rPr>
          <w:rFonts w:eastAsia="Calibri" w:cs="Times New Roman"/>
          <w:b/>
          <w:szCs w:val="28"/>
          <w:lang w:val="vi-VN"/>
        </w:rPr>
        <w:t>2. Năng lực:</w:t>
      </w:r>
    </w:p>
    <w:p w:rsidR="00964C67" w:rsidRPr="00753033" w:rsidRDefault="00964C67" w:rsidP="00964C67">
      <w:pPr>
        <w:spacing w:after="0" w:line="276" w:lineRule="auto"/>
        <w:jc w:val="both"/>
        <w:rPr>
          <w:rFonts w:eastAsia="Calibri" w:cs="Times New Roman"/>
          <w:i/>
          <w:szCs w:val="28"/>
          <w:lang w:val="vi-VN"/>
        </w:rPr>
      </w:pPr>
      <w:r w:rsidRPr="006B13FC">
        <w:rPr>
          <w:rFonts w:eastAsia="Calibri" w:cs="Times New Roman"/>
          <w:i/>
          <w:szCs w:val="28"/>
          <w:lang w:val="vi-VN"/>
        </w:rPr>
        <w:t>+</w:t>
      </w:r>
      <w:r w:rsidRPr="006B13FC">
        <w:rPr>
          <w:rFonts w:eastAsia="Calibri" w:cs="Times New Roman"/>
          <w:i/>
          <w:szCs w:val="28"/>
        </w:rPr>
        <w:t xml:space="preserve"> </w:t>
      </w:r>
      <w:r w:rsidRPr="006B13FC">
        <w:rPr>
          <w:rFonts w:eastAsia="Calibri" w:cs="Times New Roman"/>
          <w:i/>
          <w:szCs w:val="28"/>
          <w:lang w:val="vi-VN"/>
        </w:rPr>
        <w:t>Năng lực đặc thù</w:t>
      </w:r>
      <w:r>
        <w:rPr>
          <w:rFonts w:eastAsia="Calibri" w:cs="Times New Roman"/>
          <w:i/>
          <w:szCs w:val="28"/>
        </w:rPr>
        <w:t xml:space="preserve">: </w:t>
      </w:r>
      <w:r w:rsidRPr="007A22E0">
        <w:rPr>
          <w:rFonts w:ascii="MinionPro-Regular" w:hAnsi="MinionPro-Regular"/>
          <w:color w:val="242021"/>
          <w:szCs w:val="26"/>
        </w:rPr>
        <w:t xml:space="preserve">–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Đọc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được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cao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độ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,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trường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độ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bài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đọc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nhạc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kết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hợp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thực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hiện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kí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hiệu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bàn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tay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.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Biết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vỗ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proofErr w:type="gramStart"/>
      <w:r w:rsidRPr="007A22E0">
        <w:rPr>
          <w:rFonts w:ascii="MinionPro-Regular" w:hAnsi="MinionPro-Regular"/>
          <w:color w:val="242021"/>
          <w:szCs w:val="26"/>
        </w:rPr>
        <w:t>tay</w:t>
      </w:r>
      <w:proofErr w:type="spellEnd"/>
      <w:proofErr w:type="gramEnd"/>
      <w:r w:rsidRPr="007A22E0">
        <w:rPr>
          <w:rFonts w:ascii="MinionPro-Regular" w:hAnsi="MinionPro-Regular"/>
          <w:color w:val="242021"/>
          <w:szCs w:val="26"/>
        </w:rPr>
        <w:t>,</w:t>
      </w:r>
      <w:r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gõ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đệm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theo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phách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bài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đọc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nhạc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số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2.</w:t>
      </w:r>
    </w:p>
    <w:p w:rsidR="00964C67" w:rsidRPr="007A22E0" w:rsidRDefault="00964C67" w:rsidP="00964C67">
      <w:pPr>
        <w:spacing w:after="0" w:line="276" w:lineRule="auto"/>
        <w:rPr>
          <w:sz w:val="32"/>
        </w:rPr>
      </w:pPr>
      <w:r w:rsidRPr="007A22E0">
        <w:rPr>
          <w:rFonts w:ascii="MinionPro-Regular" w:hAnsi="MinionPro-Regular"/>
          <w:color w:val="242021"/>
          <w:szCs w:val="26"/>
        </w:rPr>
        <w:t xml:space="preserve">–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Lắng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nghe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và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phối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hợp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với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bạn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/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nhóm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khi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đọc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nhạc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và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vận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động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proofErr w:type="gramStart"/>
      <w:r w:rsidRPr="007A22E0">
        <w:rPr>
          <w:rFonts w:ascii="MinionPro-Regular" w:hAnsi="MinionPro-Regular"/>
          <w:color w:val="242021"/>
          <w:szCs w:val="26"/>
        </w:rPr>
        <w:t>theo</w:t>
      </w:r>
      <w:proofErr w:type="spellEnd"/>
      <w:proofErr w:type="gram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bài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 xml:space="preserve"> </w:t>
      </w:r>
      <w:proofErr w:type="spellStart"/>
      <w:r w:rsidRPr="007A22E0">
        <w:rPr>
          <w:rFonts w:ascii="MinionPro-Regular" w:hAnsi="MinionPro-Regular"/>
          <w:color w:val="242021"/>
          <w:szCs w:val="26"/>
        </w:rPr>
        <w:t>hát</w:t>
      </w:r>
      <w:proofErr w:type="spellEnd"/>
      <w:r w:rsidRPr="007A22E0">
        <w:rPr>
          <w:rFonts w:ascii="MinionPro-Regular" w:hAnsi="MinionPro-Regular"/>
          <w:color w:val="242021"/>
          <w:szCs w:val="26"/>
        </w:rPr>
        <w:t>.</w:t>
      </w:r>
      <w:r w:rsidRPr="007A22E0">
        <w:rPr>
          <w:sz w:val="32"/>
        </w:rPr>
        <w:t xml:space="preserve"> </w:t>
      </w:r>
    </w:p>
    <w:p w:rsidR="00964C67" w:rsidRPr="00753033" w:rsidRDefault="00964C67" w:rsidP="00964C67">
      <w:pPr>
        <w:spacing w:after="0" w:line="276" w:lineRule="auto"/>
        <w:rPr>
          <w:rFonts w:eastAsia="Calibri" w:cs="Times New Roman"/>
          <w:i/>
          <w:szCs w:val="28"/>
          <w:lang w:val="vi-VN"/>
        </w:rPr>
      </w:pPr>
      <w:r w:rsidRPr="006B13FC">
        <w:rPr>
          <w:rFonts w:eastAsia="Calibri" w:cs="Times New Roman"/>
          <w:i/>
          <w:szCs w:val="28"/>
          <w:lang w:val="vi-VN"/>
        </w:rPr>
        <w:t>+ Năng lực chung</w:t>
      </w:r>
      <w:r>
        <w:rPr>
          <w:rFonts w:eastAsia="Calibri" w:cs="Times New Roman"/>
          <w:i/>
          <w:szCs w:val="28"/>
        </w:rPr>
        <w:t xml:space="preserve">: </w:t>
      </w:r>
      <w:r w:rsidRPr="006B13FC">
        <w:rPr>
          <w:rFonts w:eastAsia="Calibri" w:cs="Times New Roman"/>
          <w:szCs w:val="28"/>
          <w:lang w:val="vi-VN"/>
        </w:rPr>
        <w:t>- Có kỹ năng làm việc nhóm, tổ, cá nhân.</w:t>
      </w:r>
    </w:p>
    <w:p w:rsidR="00964C67" w:rsidRPr="00753033" w:rsidRDefault="00964C67" w:rsidP="00964C67">
      <w:pPr>
        <w:spacing w:after="0" w:line="276" w:lineRule="auto"/>
        <w:jc w:val="both"/>
        <w:rPr>
          <w:rFonts w:eastAsia="Calibri" w:cs="Times New Roman"/>
          <w:b/>
          <w:szCs w:val="28"/>
          <w:lang w:val="vi-VN"/>
        </w:rPr>
      </w:pPr>
      <w:r w:rsidRPr="006B13FC">
        <w:rPr>
          <w:rFonts w:eastAsia="Calibri" w:cs="Times New Roman"/>
          <w:b/>
          <w:szCs w:val="28"/>
          <w:lang w:val="vi-VN"/>
        </w:rPr>
        <w:t>3. Ph</w:t>
      </w:r>
      <w:r>
        <w:rPr>
          <w:rFonts w:eastAsia="Calibri" w:cs="Times New Roman"/>
          <w:b/>
          <w:szCs w:val="28"/>
        </w:rPr>
        <w:t>ẩ</w:t>
      </w:r>
      <w:r w:rsidRPr="006B13FC">
        <w:rPr>
          <w:rFonts w:eastAsia="Calibri" w:cs="Times New Roman"/>
          <w:b/>
          <w:szCs w:val="28"/>
          <w:lang w:val="vi-VN"/>
        </w:rPr>
        <w:t>m chất:</w:t>
      </w:r>
      <w:r>
        <w:rPr>
          <w:rFonts w:eastAsia="Calibri" w:cs="Times New Roman"/>
          <w:b/>
          <w:szCs w:val="28"/>
        </w:rPr>
        <w:t xml:space="preserve"> </w:t>
      </w:r>
      <w:r>
        <w:rPr>
          <w:rFonts w:eastAsia="Times New Roman"/>
          <w:szCs w:val="28"/>
          <w:lang w:val="en-AU"/>
        </w:rPr>
        <w:t xml:space="preserve">- </w:t>
      </w:r>
      <w:proofErr w:type="spellStart"/>
      <w:r>
        <w:rPr>
          <w:rFonts w:eastAsia="Times New Roman"/>
          <w:szCs w:val="28"/>
          <w:lang w:val="en-AU"/>
        </w:rPr>
        <w:t>Yêu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thích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môn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âm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nhạc</w:t>
      </w:r>
      <w:proofErr w:type="spellEnd"/>
      <w:r>
        <w:rPr>
          <w:rFonts w:eastAsia="Times New Roman"/>
          <w:szCs w:val="28"/>
          <w:lang w:val="en-AU"/>
        </w:rPr>
        <w:t>.</w:t>
      </w:r>
    </w:p>
    <w:p w:rsidR="00964C67" w:rsidRDefault="00964C67" w:rsidP="00964C67">
      <w:pPr>
        <w:spacing w:after="0" w:line="240" w:lineRule="auto"/>
        <w:rPr>
          <w:rFonts w:eastAsia="Times New Roman"/>
          <w:szCs w:val="28"/>
          <w:lang w:val="en-AU"/>
        </w:rPr>
      </w:pPr>
      <w:r w:rsidRPr="006B13FC">
        <w:rPr>
          <w:rFonts w:eastAsia="Times New Roman"/>
          <w:szCs w:val="28"/>
          <w:lang w:val="en-AU"/>
        </w:rPr>
        <w:t xml:space="preserve">- </w:t>
      </w:r>
      <w:proofErr w:type="spellStart"/>
      <w:r w:rsidRPr="006B13FC">
        <w:rPr>
          <w:rFonts w:eastAsia="Times New Roman"/>
          <w:szCs w:val="28"/>
          <w:lang w:val="en-AU"/>
        </w:rPr>
        <w:t>Cảm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nhận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được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vẻ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đẹp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của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âm</w:t>
      </w:r>
      <w:proofErr w:type="spellEnd"/>
      <w:r w:rsidRPr="006B13FC">
        <w:rPr>
          <w:rFonts w:eastAsia="Times New Roman"/>
          <w:szCs w:val="28"/>
          <w:lang w:val="en-AU"/>
        </w:rPr>
        <w:t xml:space="preserve"> </w:t>
      </w:r>
      <w:proofErr w:type="spellStart"/>
      <w:r w:rsidRPr="006B13FC">
        <w:rPr>
          <w:rFonts w:eastAsia="Times New Roman"/>
          <w:szCs w:val="28"/>
          <w:lang w:val="en-AU"/>
        </w:rPr>
        <w:t>thanh</w:t>
      </w:r>
      <w:proofErr w:type="spellEnd"/>
    </w:p>
    <w:p w:rsidR="00964C67" w:rsidRPr="006B13FC" w:rsidRDefault="00964C67" w:rsidP="00964C67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  <w:lang w:val="vi-VN"/>
        </w:rPr>
        <w:t xml:space="preserve">II. </w:t>
      </w:r>
      <w:r>
        <w:rPr>
          <w:rFonts w:eastAsia="Times New Roman" w:cs="Times New Roman"/>
          <w:b/>
          <w:szCs w:val="28"/>
        </w:rPr>
        <w:t xml:space="preserve">ĐỒ DÙNG </w:t>
      </w:r>
      <w:r w:rsidRPr="006B13FC">
        <w:rPr>
          <w:rFonts w:eastAsia="Times New Roman" w:cs="Times New Roman"/>
          <w:b/>
          <w:szCs w:val="28"/>
          <w:lang w:val="vi-VN"/>
        </w:rPr>
        <w:t>DẠY HỌC</w:t>
      </w:r>
      <w:r>
        <w:rPr>
          <w:rFonts w:eastAsia="Times New Roman" w:cs="Times New Roman"/>
          <w:b/>
          <w:szCs w:val="28"/>
        </w:rPr>
        <w:t>:</w:t>
      </w:r>
      <w:r w:rsidRPr="006B13FC">
        <w:rPr>
          <w:rFonts w:eastAsia="Times New Roman" w:cs="Times New Roman"/>
          <w:b/>
          <w:szCs w:val="28"/>
          <w:lang w:val="vi-VN"/>
        </w:rPr>
        <w:t xml:space="preserve"> </w:t>
      </w:r>
    </w:p>
    <w:p w:rsidR="00964C67" w:rsidRPr="003714D4" w:rsidRDefault="00964C67" w:rsidP="00964C67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 w:rsidRPr="003714D4">
        <w:rPr>
          <w:rFonts w:eastAsia="Times New Roman" w:cs="Times New Roman"/>
          <w:b/>
          <w:szCs w:val="28"/>
          <w:lang w:val="vi-VN"/>
        </w:rPr>
        <w:t>1. Giáo viên:</w:t>
      </w:r>
    </w:p>
    <w:p w:rsidR="00964C67" w:rsidRPr="00E9303E" w:rsidRDefault="00964C67" w:rsidP="00964C67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3714D4">
        <w:rPr>
          <w:rFonts w:eastAsia="Times New Roman" w:cs="Times New Roman"/>
          <w:szCs w:val="28"/>
          <w:lang w:val="vi-VN"/>
        </w:rPr>
        <w:t xml:space="preserve">- </w:t>
      </w:r>
      <w:proofErr w:type="spellStart"/>
      <w:r>
        <w:rPr>
          <w:rFonts w:eastAsia="Times New Roman" w:cs="Times New Roman"/>
          <w:szCs w:val="28"/>
        </w:rPr>
        <w:t>Đàn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phím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điện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tử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thanh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phách</w:t>
      </w:r>
      <w:proofErr w:type="spellEnd"/>
      <w:r>
        <w:rPr>
          <w:rFonts w:eastAsia="Times New Roman" w:cs="Times New Roman"/>
          <w:szCs w:val="28"/>
        </w:rPr>
        <w:t>.</w:t>
      </w:r>
    </w:p>
    <w:p w:rsidR="00964C67" w:rsidRPr="003714D4" w:rsidRDefault="00964C67" w:rsidP="00964C67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3714D4">
        <w:rPr>
          <w:rFonts w:eastAsia="Times New Roman" w:cs="Times New Roman"/>
          <w:b/>
          <w:szCs w:val="28"/>
          <w:lang w:val="en-AU"/>
        </w:rPr>
        <w:t xml:space="preserve">2. </w:t>
      </w:r>
      <w:proofErr w:type="spellStart"/>
      <w:r w:rsidRPr="003714D4">
        <w:rPr>
          <w:rFonts w:eastAsia="Times New Roman" w:cs="Times New Roman"/>
          <w:b/>
          <w:szCs w:val="28"/>
          <w:lang w:val="en-AU"/>
        </w:rPr>
        <w:t>Học</w:t>
      </w:r>
      <w:proofErr w:type="spellEnd"/>
      <w:r w:rsidRPr="003714D4">
        <w:rPr>
          <w:rFonts w:eastAsia="Times New Roman" w:cs="Times New Roman"/>
          <w:b/>
          <w:szCs w:val="28"/>
          <w:lang w:val="en-AU"/>
        </w:rPr>
        <w:t xml:space="preserve"> sinh:</w:t>
      </w:r>
    </w:p>
    <w:p w:rsidR="00964C67" w:rsidRPr="003714D4" w:rsidRDefault="00964C67" w:rsidP="00964C67">
      <w:pPr>
        <w:spacing w:after="0" w:line="276" w:lineRule="auto"/>
        <w:jc w:val="both"/>
        <w:rPr>
          <w:rFonts w:eastAsia="Times New Roman" w:cs="Times New Roman"/>
          <w:szCs w:val="28"/>
          <w:lang w:val="en-AU"/>
        </w:rPr>
      </w:pPr>
      <w:r>
        <w:rPr>
          <w:rFonts w:eastAsia="Times New Roman" w:cs="Times New Roman"/>
          <w:szCs w:val="28"/>
          <w:lang w:val="en-AU"/>
        </w:rPr>
        <w:t xml:space="preserve">- SGK, </w:t>
      </w:r>
      <w:proofErr w:type="spellStart"/>
      <w:r>
        <w:rPr>
          <w:rFonts w:eastAsia="Times New Roman" w:cs="Times New Roman"/>
          <w:szCs w:val="28"/>
          <w:lang w:val="en-AU"/>
        </w:rPr>
        <w:t>vở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ghi</w:t>
      </w:r>
      <w:proofErr w:type="spellEnd"/>
      <w:r>
        <w:rPr>
          <w:rFonts w:eastAsia="Times New Roman" w:cs="Times New Roman"/>
          <w:szCs w:val="28"/>
          <w:lang w:val="en-AU"/>
        </w:rPr>
        <w:t xml:space="preserve">, </w:t>
      </w:r>
      <w:proofErr w:type="spellStart"/>
      <w:r>
        <w:rPr>
          <w:rFonts w:eastAsia="Times New Roman" w:cs="Times New Roman"/>
          <w:szCs w:val="28"/>
          <w:lang w:val="en-AU"/>
        </w:rPr>
        <w:t>thanh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phách</w:t>
      </w:r>
      <w:proofErr w:type="spellEnd"/>
    </w:p>
    <w:p w:rsidR="00964C67" w:rsidRPr="00692160" w:rsidRDefault="00964C67" w:rsidP="00964C67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6B13FC">
        <w:rPr>
          <w:rFonts w:eastAsia="Times New Roman" w:cs="Times New Roman"/>
          <w:b/>
          <w:szCs w:val="28"/>
          <w:lang w:val="en-AU"/>
        </w:rPr>
        <w:t>III. TIẾN TRÌNH TỔ CHỨC DẠY HỌC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50"/>
        <w:gridCol w:w="90"/>
        <w:gridCol w:w="3870"/>
      </w:tblGrid>
      <w:tr w:rsidR="00964C67" w:rsidRPr="007B1DC3" w:rsidTr="008F7532">
        <w:trPr>
          <w:trHeight w:val="20"/>
        </w:trPr>
        <w:tc>
          <w:tcPr>
            <w:tcW w:w="5940" w:type="dxa"/>
            <w:gridSpan w:val="2"/>
          </w:tcPr>
          <w:p w:rsidR="00964C67" w:rsidRPr="00157918" w:rsidRDefault="00964C67" w:rsidP="008F7532">
            <w:pPr>
              <w:spacing w:line="276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động tổ chức, hướng dẫn của GV</w:t>
            </w:r>
          </w:p>
        </w:tc>
        <w:tc>
          <w:tcPr>
            <w:tcW w:w="3870" w:type="dxa"/>
          </w:tcPr>
          <w:p w:rsidR="00964C67" w:rsidRDefault="00964C67" w:rsidP="008F7532">
            <w:pPr>
              <w:spacing w:line="276" w:lineRule="auto"/>
              <w:jc w:val="both"/>
              <w:rPr>
                <w:rFonts w:eastAsia="Calibri" w:cs="Times New Roman"/>
                <w:szCs w:val="28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động học tập của HS</w:t>
            </w:r>
          </w:p>
        </w:tc>
      </w:tr>
      <w:tr w:rsidR="00964C67" w:rsidRPr="007B1DC3" w:rsidTr="008F7532">
        <w:trPr>
          <w:trHeight w:val="20"/>
        </w:trPr>
        <w:tc>
          <w:tcPr>
            <w:tcW w:w="9810" w:type="dxa"/>
            <w:gridSpan w:val="3"/>
          </w:tcPr>
          <w:p w:rsidR="00964C67" w:rsidRPr="00B852C1" w:rsidRDefault="00964C67" w:rsidP="008F7532">
            <w:pPr>
              <w:spacing w:line="276" w:lineRule="auto"/>
              <w:jc w:val="center"/>
              <w:rPr>
                <w:rFonts w:cs="Times New Roman"/>
                <w:b/>
                <w:color w:val="FF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Hoạt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động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mở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đầu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(5p)</w:t>
            </w:r>
          </w:p>
        </w:tc>
      </w:tr>
      <w:tr w:rsidR="00964C67" w:rsidRPr="00291385" w:rsidTr="008F7532">
        <w:trPr>
          <w:trHeight w:val="20"/>
        </w:trPr>
        <w:tc>
          <w:tcPr>
            <w:tcW w:w="5850" w:type="dxa"/>
          </w:tcPr>
          <w:p w:rsidR="00964C67" w:rsidRDefault="00964C67" w:rsidP="008F7532">
            <w:pPr>
              <w:spacing w:line="276" w:lineRule="auto"/>
              <w:jc w:val="both"/>
              <w:rPr>
                <w:rFonts w:cs="Times New Roman"/>
                <w:i/>
                <w:iCs/>
                <w:color w:val="242021"/>
                <w:szCs w:val="26"/>
              </w:rPr>
            </w:pPr>
            <w:r w:rsidRPr="00ED41F4">
              <w:rPr>
                <w:rFonts w:cs="Times New Roman"/>
                <w:b/>
                <w:bCs/>
                <w:color w:val="242021"/>
                <w:szCs w:val="26"/>
              </w:rPr>
              <w:t xml:space="preserve">* </w:t>
            </w:r>
            <w:proofErr w:type="spellStart"/>
            <w:r w:rsidRPr="00ED41F4">
              <w:rPr>
                <w:rFonts w:cs="Times New Roman"/>
                <w:b/>
                <w:bCs/>
                <w:color w:val="242021"/>
                <w:szCs w:val="26"/>
              </w:rPr>
              <w:t>Quan</w:t>
            </w:r>
            <w:proofErr w:type="spellEnd"/>
            <w:r w:rsidRPr="00ED41F4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b/>
                <w:bCs/>
                <w:color w:val="242021"/>
                <w:szCs w:val="26"/>
              </w:rPr>
              <w:t>sát</w:t>
            </w:r>
            <w:proofErr w:type="spellEnd"/>
            <w:r w:rsidRPr="00ED41F4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b/>
                <w:bCs/>
                <w:color w:val="242021"/>
                <w:szCs w:val="26"/>
              </w:rPr>
              <w:t>tranh</w:t>
            </w:r>
            <w:proofErr w:type="spellEnd"/>
            <w:r w:rsidRPr="00ED41F4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b/>
                <w:bCs/>
                <w:color w:val="242021"/>
                <w:szCs w:val="26"/>
              </w:rPr>
              <w:t>và</w:t>
            </w:r>
            <w:proofErr w:type="spellEnd"/>
            <w:r w:rsidRPr="00ED41F4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b/>
                <w:bCs/>
                <w:color w:val="242021"/>
                <w:szCs w:val="26"/>
              </w:rPr>
              <w:t>trả</w:t>
            </w:r>
            <w:proofErr w:type="spellEnd"/>
            <w:r w:rsidRPr="00ED41F4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b/>
                <w:bCs/>
                <w:color w:val="242021"/>
                <w:szCs w:val="26"/>
              </w:rPr>
              <w:t>lời</w:t>
            </w:r>
            <w:proofErr w:type="spellEnd"/>
            <w:r w:rsidRPr="00ED41F4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b/>
                <w:bCs/>
                <w:color w:val="242021"/>
                <w:szCs w:val="26"/>
              </w:rPr>
              <w:t>câu</w:t>
            </w:r>
            <w:proofErr w:type="spellEnd"/>
            <w:r w:rsidRPr="00ED41F4">
              <w:rPr>
                <w:rFonts w:cs="Times New Roman"/>
                <w:b/>
                <w:b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b/>
                <w:bCs/>
                <w:color w:val="242021"/>
                <w:szCs w:val="26"/>
              </w:rPr>
              <w:t>hỏi</w:t>
            </w:r>
            <w:proofErr w:type="spellEnd"/>
            <w:r w:rsidRPr="00ED41F4">
              <w:rPr>
                <w:rFonts w:cs="Times New Roman"/>
                <w:b/>
                <w:bCs/>
                <w:color w:val="242021"/>
                <w:szCs w:val="26"/>
              </w:rPr>
              <w:br/>
            </w:r>
            <w:r>
              <w:rPr>
                <w:rFonts w:cs="Times New Roman"/>
                <w:color w:val="242021"/>
                <w:szCs w:val="26"/>
              </w:rPr>
              <w:t xml:space="preserve">- </w:t>
            </w:r>
            <w:r w:rsidRPr="00ED41F4">
              <w:rPr>
                <w:rFonts w:cs="Times New Roman"/>
                <w:color w:val="242021"/>
                <w:szCs w:val="26"/>
              </w:rPr>
              <w:t xml:space="preserve">GV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cho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quan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sát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một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bức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tranh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về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phong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cảnh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miền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núi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phía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Bắc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,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hình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ảnh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các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br/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bạn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nhỏ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đang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đi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học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. GV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đặt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câu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hỏi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gợi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color w:val="242021"/>
                <w:szCs w:val="26"/>
              </w:rPr>
              <w:t>mở</w:t>
            </w:r>
            <w:proofErr w:type="spellEnd"/>
            <w:r w:rsidRPr="00ED41F4">
              <w:rPr>
                <w:rFonts w:cs="Times New Roman"/>
                <w:color w:val="242021"/>
                <w:szCs w:val="26"/>
              </w:rPr>
              <w:t xml:space="preserve">: </w:t>
            </w:r>
            <w:proofErr w:type="spellStart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Trong</w:t>
            </w:r>
            <w:proofErr w:type="spellEnd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bức</w:t>
            </w:r>
            <w:proofErr w:type="spellEnd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tranh</w:t>
            </w:r>
            <w:proofErr w:type="spellEnd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này</w:t>
            </w:r>
            <w:proofErr w:type="spellEnd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 xml:space="preserve">, </w:t>
            </w:r>
            <w:proofErr w:type="spellStart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có</w:t>
            </w:r>
            <w:proofErr w:type="spellEnd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những</w:t>
            </w:r>
            <w:proofErr w:type="spellEnd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hình</w:t>
            </w:r>
            <w:proofErr w:type="spellEnd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ảnh</w:t>
            </w:r>
            <w:proofErr w:type="spellEnd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br/>
            </w:r>
            <w:proofErr w:type="spellStart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nào</w:t>
            </w:r>
            <w:proofErr w:type="spellEnd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 xml:space="preserve">? </w:t>
            </w:r>
            <w:proofErr w:type="spellStart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Em</w:t>
            </w:r>
            <w:proofErr w:type="spellEnd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thử</w:t>
            </w:r>
            <w:proofErr w:type="spellEnd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đoán</w:t>
            </w:r>
            <w:proofErr w:type="spellEnd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xem</w:t>
            </w:r>
            <w:proofErr w:type="spellEnd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bức</w:t>
            </w:r>
            <w:proofErr w:type="spellEnd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tranh</w:t>
            </w:r>
            <w:proofErr w:type="spellEnd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này</w:t>
            </w:r>
            <w:proofErr w:type="spellEnd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mô</w:t>
            </w:r>
            <w:proofErr w:type="spellEnd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tả</w:t>
            </w:r>
            <w:proofErr w:type="spellEnd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điều</w:t>
            </w:r>
            <w:proofErr w:type="spellEnd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gì</w:t>
            </w:r>
            <w:proofErr w:type="spellEnd"/>
            <w:r w:rsidRPr="00ED41F4">
              <w:rPr>
                <w:rFonts w:cs="Times New Roman"/>
                <w:i/>
                <w:iCs/>
                <w:color w:val="242021"/>
                <w:szCs w:val="26"/>
              </w:rPr>
              <w:t>?</w:t>
            </w:r>
          </w:p>
          <w:p w:rsidR="00964C67" w:rsidRPr="00ED41F4" w:rsidRDefault="00964C67" w:rsidP="008F7532">
            <w:pPr>
              <w:spacing w:line="276" w:lineRule="auto"/>
              <w:jc w:val="both"/>
              <w:rPr>
                <w:rFonts w:cs="Times New Roman"/>
                <w:b/>
                <w:color w:val="FF0000"/>
                <w:szCs w:val="28"/>
                <w:lang w:val="vi-VN"/>
              </w:rPr>
            </w:pPr>
            <w:r w:rsidRPr="00291385">
              <w:rPr>
                <w:rFonts w:cs="Times New Roman"/>
                <w:b/>
                <w:noProof/>
                <w:color w:val="FF0000"/>
                <w:szCs w:val="28"/>
              </w:rPr>
              <w:drawing>
                <wp:inline distT="0" distB="0" distL="0" distR="0" wp14:anchorId="7F1A0B54" wp14:editId="25319319">
                  <wp:extent cx="3435763" cy="1248508"/>
                  <wp:effectExtent l="0" t="0" r="0" b="8890"/>
                  <wp:docPr id="33" name="Picture 33" descr="C:\Users\ADMIN\Desktop\3 ND NGHE NHAC DI HO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3 ND NGHE NHAC DI HO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7249" cy="125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gridSpan w:val="2"/>
          </w:tcPr>
          <w:p w:rsidR="00964C67" w:rsidRPr="00291385" w:rsidRDefault="00964C67" w:rsidP="008F7532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964C67" w:rsidRPr="00291385" w:rsidRDefault="00964C67" w:rsidP="008F7532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91385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 w:rsidRPr="00291385">
              <w:rPr>
                <w:rFonts w:cs="Times New Roman"/>
                <w:color w:val="000000" w:themeColor="text1"/>
                <w:szCs w:val="28"/>
              </w:rPr>
              <w:t>Trả</w:t>
            </w:r>
            <w:proofErr w:type="spellEnd"/>
            <w:r w:rsidRPr="00291385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91385">
              <w:rPr>
                <w:rFonts w:cs="Times New Roman"/>
                <w:color w:val="000000" w:themeColor="text1"/>
                <w:szCs w:val="28"/>
              </w:rPr>
              <w:t>lời</w:t>
            </w:r>
            <w:proofErr w:type="spellEnd"/>
            <w:r w:rsidRPr="00291385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91385">
              <w:rPr>
                <w:rFonts w:cs="Times New Roman"/>
                <w:color w:val="000000" w:themeColor="text1"/>
                <w:szCs w:val="28"/>
              </w:rPr>
              <w:t>theo</w:t>
            </w:r>
            <w:proofErr w:type="spellEnd"/>
            <w:r w:rsidRPr="00291385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91385">
              <w:rPr>
                <w:rFonts w:cs="Times New Roman"/>
                <w:color w:val="000000" w:themeColor="text1"/>
                <w:szCs w:val="28"/>
              </w:rPr>
              <w:t>cảm</w:t>
            </w:r>
            <w:proofErr w:type="spellEnd"/>
            <w:r w:rsidRPr="00291385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91385">
              <w:rPr>
                <w:rFonts w:cs="Times New Roman"/>
                <w:color w:val="000000" w:themeColor="text1"/>
                <w:szCs w:val="28"/>
              </w:rPr>
              <w:t>nhận</w:t>
            </w:r>
            <w:proofErr w:type="spellEnd"/>
          </w:p>
        </w:tc>
      </w:tr>
      <w:tr w:rsidR="00964C67" w:rsidRPr="007B1DC3" w:rsidTr="008F7532">
        <w:trPr>
          <w:trHeight w:val="20"/>
        </w:trPr>
        <w:tc>
          <w:tcPr>
            <w:tcW w:w="9810" w:type="dxa"/>
            <w:gridSpan w:val="3"/>
          </w:tcPr>
          <w:p w:rsidR="00964C67" w:rsidRDefault="00964C67" w:rsidP="008F7532">
            <w:pPr>
              <w:spacing w:line="276" w:lineRule="auto"/>
              <w:jc w:val="center"/>
              <w:rPr>
                <w:rFonts w:eastAsia="Calibri" w:cs="Times New Roman"/>
                <w:szCs w:val="28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lastRenderedPageBreak/>
              <w:t>H</w:t>
            </w: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oạt động hình thành kiến thức mới</w:t>
            </w:r>
            <w:r w:rsidRPr="003714D4">
              <w:rPr>
                <w:rFonts w:cs="Times New Roman"/>
                <w:b/>
                <w:color w:val="FF0000"/>
                <w:szCs w:val="28"/>
                <w:lang w:val="pt-BR"/>
              </w:rPr>
              <w:t xml:space="preserve"> (10’)</w:t>
            </w:r>
          </w:p>
        </w:tc>
      </w:tr>
      <w:tr w:rsidR="00964C67" w:rsidRPr="007B1DC3" w:rsidTr="008F7532">
        <w:trPr>
          <w:trHeight w:val="20"/>
        </w:trPr>
        <w:tc>
          <w:tcPr>
            <w:tcW w:w="5940" w:type="dxa"/>
            <w:gridSpan w:val="2"/>
          </w:tcPr>
          <w:p w:rsidR="00964C67" w:rsidRPr="006D5E7F" w:rsidRDefault="00964C67" w:rsidP="008F753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="Times New Roman"/>
                <w:b/>
                <w:bCs/>
                <w:i/>
                <w:iCs/>
                <w:color w:val="FF0000"/>
                <w:szCs w:val="28"/>
              </w:rPr>
            </w:pPr>
            <w:proofErr w:type="spellStart"/>
            <w:r w:rsidRPr="006D5E7F">
              <w:rPr>
                <w:rFonts w:cs="Times New Roman"/>
                <w:b/>
                <w:bCs/>
                <w:color w:val="FF0000"/>
                <w:szCs w:val="28"/>
              </w:rPr>
              <w:t>Nghe</w:t>
            </w:r>
            <w:proofErr w:type="spellEnd"/>
            <w:r w:rsidRPr="006D5E7F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b/>
                <w:bCs/>
                <w:color w:val="FF0000"/>
                <w:szCs w:val="28"/>
              </w:rPr>
              <w:t>nhạc</w:t>
            </w:r>
            <w:proofErr w:type="spellEnd"/>
            <w:r w:rsidRPr="006D5E7F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b/>
                <w:bCs/>
                <w:i/>
                <w:iCs/>
                <w:color w:val="FF0000"/>
                <w:szCs w:val="28"/>
              </w:rPr>
              <w:t>Ca</w:t>
            </w:r>
            <w:proofErr w:type="spellEnd"/>
            <w:r w:rsidRPr="006D5E7F">
              <w:rPr>
                <w:rFonts w:cs="Times New Roman"/>
                <w:b/>
                <w:bCs/>
                <w:i/>
                <w:iCs/>
                <w:color w:val="FF0000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b/>
                <w:bCs/>
                <w:i/>
                <w:iCs/>
                <w:color w:val="FF0000"/>
                <w:szCs w:val="28"/>
              </w:rPr>
              <w:t>ngợi</w:t>
            </w:r>
            <w:proofErr w:type="spellEnd"/>
            <w:r w:rsidRPr="006D5E7F">
              <w:rPr>
                <w:rFonts w:cs="Times New Roman"/>
                <w:b/>
                <w:bCs/>
                <w:i/>
                <w:iCs/>
                <w:color w:val="FF0000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b/>
                <w:bCs/>
                <w:i/>
                <w:iCs/>
                <w:color w:val="FF0000"/>
                <w:szCs w:val="28"/>
              </w:rPr>
              <w:t>Tổ</w:t>
            </w:r>
            <w:proofErr w:type="spellEnd"/>
            <w:r w:rsidRPr="006D5E7F">
              <w:rPr>
                <w:rFonts w:cs="Times New Roman"/>
                <w:b/>
                <w:bCs/>
                <w:i/>
                <w:iCs/>
                <w:color w:val="FF0000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b/>
                <w:bCs/>
                <w:i/>
                <w:iCs/>
                <w:color w:val="FF0000"/>
                <w:szCs w:val="28"/>
              </w:rPr>
              <w:t>quốc</w:t>
            </w:r>
            <w:proofErr w:type="spellEnd"/>
          </w:p>
          <w:p w:rsidR="00964C67" w:rsidRPr="006D5E7F" w:rsidRDefault="00964C67" w:rsidP="008F7532">
            <w:pPr>
              <w:spacing w:line="276" w:lineRule="auto"/>
              <w:ind w:left="-4"/>
              <w:rPr>
                <w:rFonts w:cs="Times New Roman"/>
                <w:color w:val="242021"/>
                <w:szCs w:val="28"/>
              </w:rPr>
            </w:pPr>
            <w:r w:rsidRPr="006D5E7F">
              <w:rPr>
                <w:rFonts w:cs="Times New Roman"/>
                <w:color w:val="242021"/>
                <w:szCs w:val="28"/>
              </w:rPr>
              <w:t xml:space="preserve">- GV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giới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thiệu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tên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bài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hát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,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tên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tác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giả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>:</w:t>
            </w:r>
          </w:p>
          <w:p w:rsidR="00964C67" w:rsidRPr="008A02CA" w:rsidRDefault="00964C67" w:rsidP="008F7532">
            <w:pPr>
              <w:spacing w:line="276" w:lineRule="auto"/>
              <w:ind w:left="-4"/>
              <w:jc w:val="both"/>
            </w:pPr>
            <w:r w:rsidRPr="006D5E7F">
              <w:rPr>
                <w:rFonts w:cs="Times New Roman"/>
                <w:color w:val="242021"/>
                <w:szCs w:val="28"/>
              </w:rPr>
              <w:t xml:space="preserve">+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Hoàng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Vân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Ông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sinh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ngày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> 24/7/1930 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tại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> 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Hà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Nội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trong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gia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đình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> 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Nho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học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 ở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phố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Hàng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Các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ca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khúc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của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ông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Bảy</w:t>
            </w:r>
            <w:proofErr w:type="spellEnd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sắc</w:t>
            </w:r>
            <w:proofErr w:type="spellEnd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cầu</w:t>
            </w:r>
            <w:proofErr w:type="spellEnd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vồng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,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Bốn</w:t>
            </w:r>
            <w:proofErr w:type="spellEnd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mùa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> (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tổ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khúc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),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Ca</w:t>
            </w:r>
            <w:proofErr w:type="spellEnd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ngợi</w:t>
            </w:r>
            <w:proofErr w:type="spellEnd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Tổ</w:t>
            </w:r>
            <w:proofErr w:type="spellEnd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quốc</w:t>
            </w:r>
            <w:proofErr w:type="spellEnd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 xml:space="preserve">, con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chim</w:t>
            </w:r>
            <w:proofErr w:type="spellEnd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vành</w:t>
            </w:r>
            <w:proofErr w:type="spellEnd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khuyên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8A02CA">
              <w:rPr>
                <w:rFonts w:cs="Times New Roman"/>
                <w:i/>
                <w:iCs/>
                <w:color w:val="242021"/>
                <w:szCs w:val="26"/>
              </w:rPr>
              <w:t>Bà</w:t>
            </w:r>
            <w:proofErr w:type="spellEnd"/>
            <w:r w:rsidRPr="008A02CA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8A02CA">
              <w:rPr>
                <w:rFonts w:cs="Times New Roman"/>
                <w:i/>
                <w:iCs/>
                <w:color w:val="242021"/>
                <w:szCs w:val="26"/>
              </w:rPr>
              <w:t>thương</w:t>
            </w:r>
            <w:proofErr w:type="spellEnd"/>
            <w:r w:rsidRPr="008A02CA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8A02CA">
              <w:rPr>
                <w:rFonts w:cs="Times New Roman"/>
                <w:i/>
                <w:iCs/>
                <w:color w:val="242021"/>
                <w:szCs w:val="26"/>
              </w:rPr>
              <w:t>em</w:t>
            </w:r>
            <w:proofErr w:type="spellEnd"/>
            <w:r w:rsidRPr="008A02CA">
              <w:rPr>
                <w:rFonts w:cs="Times New Roman"/>
                <w:color w:val="242021"/>
                <w:szCs w:val="26"/>
              </w:rPr>
              <w:t xml:space="preserve">, </w:t>
            </w:r>
            <w:proofErr w:type="spellStart"/>
            <w:r w:rsidRPr="008A02CA">
              <w:rPr>
                <w:rFonts w:cs="Times New Roman"/>
                <w:i/>
                <w:iCs/>
                <w:color w:val="242021"/>
                <w:szCs w:val="26"/>
              </w:rPr>
              <w:t>Bàn</w:t>
            </w:r>
            <w:proofErr w:type="spellEnd"/>
            <w:r w:rsidRPr="008A02CA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8A02CA">
              <w:rPr>
                <w:rFonts w:cs="Times New Roman"/>
                <w:i/>
                <w:iCs/>
                <w:color w:val="242021"/>
                <w:szCs w:val="26"/>
              </w:rPr>
              <w:t>tay</w:t>
            </w:r>
            <w:proofErr w:type="spellEnd"/>
            <w:r w:rsidRPr="008A02CA">
              <w:rPr>
                <w:rFonts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8A02CA">
              <w:rPr>
                <w:rFonts w:cs="Times New Roman"/>
                <w:i/>
                <w:iCs/>
                <w:color w:val="242021"/>
                <w:szCs w:val="26"/>
              </w:rPr>
              <w:t>mẹ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>,...</w:t>
            </w:r>
          </w:p>
          <w:p w:rsidR="00964C67" w:rsidRDefault="00964C67" w:rsidP="008F7532">
            <w:pPr>
              <w:spacing w:line="276" w:lineRule="auto"/>
              <w:ind w:left="-4"/>
              <w:rPr>
                <w:rFonts w:cs="Times New Roman"/>
                <w:i/>
                <w:iCs/>
                <w:color w:val="242021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E4EA0A" wp14:editId="5DF3782B">
                  <wp:extent cx="3261946" cy="2602523"/>
                  <wp:effectExtent l="0" t="0" r="0" b="7620"/>
                  <wp:docPr id="11" name="Picture 2" descr="Nhạc sĩ Bùi Đình Th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Nhạc sĩ Bùi Đình Th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776" cy="260956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64C67" w:rsidRPr="00EC68C1" w:rsidRDefault="00964C67" w:rsidP="008F7532">
            <w:pPr>
              <w:spacing w:line="276" w:lineRule="auto"/>
              <w:ind w:left="-4"/>
              <w:jc w:val="both"/>
              <w:rPr>
                <w:rFonts w:cs="Times New Roman"/>
                <w:i/>
                <w:iCs/>
                <w:color w:val="242021"/>
                <w:szCs w:val="28"/>
              </w:rPr>
            </w:pPr>
            <w:r w:rsidRPr="006D5E7F">
              <w:rPr>
                <w:rFonts w:cs="Times New Roman"/>
                <w:color w:val="242021"/>
                <w:szCs w:val="28"/>
              </w:rPr>
              <w:t xml:space="preserve">+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Bài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hát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r w:rsidRPr="008A02CA">
              <w:rPr>
                <w:i/>
                <w:iCs/>
                <w:color w:val="242021"/>
                <w:szCs w:val="28"/>
                <w:lang w:val="vi-VN"/>
              </w:rPr>
              <w:t>“Đi học” là một bài hát đã ghi lại cảm xúc hồi hộp lần đầu tiên đến trưởng</w:t>
            </w:r>
            <w:r w:rsidRPr="008A02CA">
              <w:rPr>
                <w:i/>
                <w:iCs/>
                <w:color w:val="242021"/>
                <w:szCs w:val="28"/>
              </w:rPr>
              <w:t xml:space="preserve">, </w:t>
            </w:r>
            <w:proofErr w:type="spellStart"/>
            <w:r w:rsidRPr="008A02CA">
              <w:rPr>
                <w:i/>
                <w:iCs/>
                <w:color w:val="242021"/>
                <w:szCs w:val="28"/>
              </w:rPr>
              <w:t>bài</w:t>
            </w:r>
            <w:proofErr w:type="spellEnd"/>
            <w:r w:rsidRPr="008A02CA">
              <w:rPr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8A02CA">
              <w:rPr>
                <w:i/>
                <w:iCs/>
                <w:color w:val="242021"/>
                <w:szCs w:val="28"/>
              </w:rPr>
              <w:t>hát</w:t>
            </w:r>
            <w:proofErr w:type="spellEnd"/>
            <w:r w:rsidRPr="008A02CA">
              <w:rPr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8A02CA">
              <w:rPr>
                <w:i/>
                <w:iCs/>
                <w:color w:val="242021"/>
                <w:szCs w:val="28"/>
              </w:rPr>
              <w:t>có</w:t>
            </w:r>
            <w:proofErr w:type="spellEnd"/>
            <w:r w:rsidRPr="008A02CA">
              <w:rPr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8A02CA">
              <w:rPr>
                <w:i/>
                <w:iCs/>
                <w:color w:val="242021"/>
                <w:szCs w:val="28"/>
              </w:rPr>
              <w:t>âm</w:t>
            </w:r>
            <w:proofErr w:type="spellEnd"/>
            <w:r w:rsidRPr="008A02CA">
              <w:rPr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8A02CA">
              <w:rPr>
                <w:i/>
                <w:iCs/>
                <w:color w:val="242021"/>
                <w:szCs w:val="28"/>
              </w:rPr>
              <w:t>hưởng</w:t>
            </w:r>
            <w:proofErr w:type="spellEnd"/>
            <w:r w:rsidRPr="008A02CA">
              <w:rPr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8A02CA">
              <w:rPr>
                <w:i/>
                <w:iCs/>
                <w:color w:val="242021"/>
                <w:szCs w:val="28"/>
              </w:rPr>
              <w:t>dân</w:t>
            </w:r>
            <w:proofErr w:type="spellEnd"/>
            <w:r w:rsidRPr="008A02CA">
              <w:rPr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8A02CA">
              <w:rPr>
                <w:i/>
                <w:iCs/>
                <w:color w:val="242021"/>
                <w:szCs w:val="28"/>
              </w:rPr>
              <w:t>ca</w:t>
            </w:r>
            <w:proofErr w:type="spellEnd"/>
            <w:r w:rsidRPr="008A02CA">
              <w:rPr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8A02CA">
              <w:rPr>
                <w:i/>
                <w:iCs/>
                <w:color w:val="242021"/>
                <w:szCs w:val="28"/>
              </w:rPr>
              <w:t>miền</w:t>
            </w:r>
            <w:proofErr w:type="spellEnd"/>
            <w:r w:rsidRPr="008A02CA">
              <w:rPr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8A02CA">
              <w:rPr>
                <w:i/>
                <w:iCs/>
                <w:color w:val="242021"/>
                <w:szCs w:val="28"/>
              </w:rPr>
              <w:t>núi</w:t>
            </w:r>
            <w:proofErr w:type="spellEnd"/>
            <w:r w:rsidRPr="008A02CA">
              <w:rPr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8A02CA">
              <w:rPr>
                <w:i/>
                <w:iCs/>
                <w:color w:val="242021"/>
                <w:szCs w:val="28"/>
              </w:rPr>
              <w:t>phía</w:t>
            </w:r>
            <w:proofErr w:type="spellEnd"/>
            <w:r w:rsidRPr="008A02CA">
              <w:rPr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8A02CA">
              <w:rPr>
                <w:i/>
                <w:iCs/>
                <w:color w:val="242021"/>
                <w:szCs w:val="28"/>
              </w:rPr>
              <w:t>bắc</w:t>
            </w:r>
            <w:proofErr w:type="spellEnd"/>
            <w:r w:rsidRPr="008A02CA">
              <w:rPr>
                <w:i/>
                <w:iCs/>
                <w:color w:val="242021"/>
                <w:szCs w:val="28"/>
              </w:rPr>
              <w:t xml:space="preserve">, </w:t>
            </w:r>
            <w:proofErr w:type="spellStart"/>
            <w:r w:rsidRPr="008A02CA">
              <w:rPr>
                <w:i/>
                <w:iCs/>
                <w:color w:val="242021"/>
                <w:szCs w:val="28"/>
              </w:rPr>
              <w:t>với</w:t>
            </w:r>
            <w:proofErr w:type="spellEnd"/>
            <w:r w:rsidRPr="008A02CA">
              <w:rPr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8A02CA">
              <w:rPr>
                <w:i/>
                <w:iCs/>
                <w:color w:val="242021"/>
                <w:szCs w:val="28"/>
              </w:rPr>
              <w:t>giai</w:t>
            </w:r>
            <w:proofErr w:type="spellEnd"/>
            <w:r w:rsidRPr="008A02CA">
              <w:rPr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8A02CA">
              <w:rPr>
                <w:i/>
                <w:iCs/>
                <w:color w:val="242021"/>
                <w:szCs w:val="28"/>
              </w:rPr>
              <w:t>điệu</w:t>
            </w:r>
            <w:proofErr w:type="spellEnd"/>
            <w:r w:rsidRPr="008A02CA">
              <w:rPr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8A02CA">
              <w:rPr>
                <w:i/>
                <w:iCs/>
                <w:color w:val="242021"/>
                <w:szCs w:val="28"/>
              </w:rPr>
              <w:t>rất</w:t>
            </w:r>
            <w:proofErr w:type="spellEnd"/>
            <w:r w:rsidRPr="008A02CA">
              <w:rPr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8A02CA">
              <w:rPr>
                <w:i/>
                <w:iCs/>
                <w:color w:val="242021"/>
                <w:szCs w:val="28"/>
              </w:rPr>
              <w:t>đẹp</w:t>
            </w:r>
            <w:proofErr w:type="spellEnd"/>
            <w:r w:rsidRPr="008A02CA">
              <w:rPr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8A02CA">
              <w:rPr>
                <w:i/>
                <w:iCs/>
                <w:color w:val="242021"/>
                <w:szCs w:val="28"/>
              </w:rPr>
              <w:t>và</w:t>
            </w:r>
            <w:proofErr w:type="spellEnd"/>
            <w:r w:rsidRPr="008A02CA">
              <w:rPr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8A02CA">
              <w:rPr>
                <w:i/>
                <w:iCs/>
                <w:color w:val="242021"/>
                <w:szCs w:val="28"/>
              </w:rPr>
              <w:t>sinh</w:t>
            </w:r>
            <w:proofErr w:type="spellEnd"/>
            <w:r w:rsidRPr="008A02CA">
              <w:rPr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8A02CA">
              <w:rPr>
                <w:i/>
                <w:iCs/>
                <w:color w:val="242021"/>
                <w:szCs w:val="28"/>
              </w:rPr>
              <w:t>động</w:t>
            </w:r>
            <w:proofErr w:type="spellEnd"/>
            <w:r w:rsidRPr="008A02CA">
              <w:rPr>
                <w:i/>
                <w:iCs/>
                <w:color w:val="242021"/>
                <w:szCs w:val="28"/>
              </w:rPr>
              <w:t>.</w:t>
            </w:r>
            <w:r>
              <w:t xml:space="preserve"> </w:t>
            </w:r>
          </w:p>
          <w:p w:rsidR="00964C67" w:rsidRDefault="00964C67" w:rsidP="008F7532">
            <w:pPr>
              <w:spacing w:line="276" w:lineRule="auto"/>
              <w:ind w:left="-4"/>
              <w:rPr>
                <w:rFonts w:cs="Times New Roman"/>
                <w:color w:val="242021"/>
                <w:szCs w:val="28"/>
              </w:rPr>
            </w:pPr>
            <w:r>
              <w:rPr>
                <w:rFonts w:cs="Times New Roman"/>
                <w:color w:val="242021"/>
                <w:szCs w:val="28"/>
              </w:rPr>
              <w:t xml:space="preserve">- </w:t>
            </w:r>
            <w:r w:rsidRPr="006D5E7F">
              <w:rPr>
                <w:rFonts w:cs="Times New Roman"/>
                <w:color w:val="242021"/>
                <w:szCs w:val="28"/>
              </w:rPr>
              <w:t xml:space="preserve">HS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nghe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bài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hát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từ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1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đến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2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lần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r w:rsidRPr="006D5E7F">
              <w:rPr>
                <w:rFonts w:cs="Times New Roman"/>
                <w:i/>
                <w:color w:val="242021"/>
                <w:szCs w:val="28"/>
              </w:rPr>
              <w:t xml:space="preserve">(GV </w:t>
            </w:r>
            <w:proofErr w:type="spellStart"/>
            <w:r w:rsidRPr="006D5E7F">
              <w:rPr>
                <w:rFonts w:cs="Times New Roman"/>
                <w:i/>
                <w:color w:val="242021"/>
                <w:szCs w:val="28"/>
              </w:rPr>
              <w:t>tự</w:t>
            </w:r>
            <w:proofErr w:type="spellEnd"/>
            <w:r w:rsidRPr="006D5E7F">
              <w:rPr>
                <w:rFonts w:cs="Times New Roman"/>
                <w:i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color w:val="242021"/>
                <w:szCs w:val="28"/>
              </w:rPr>
              <w:t>trình</w:t>
            </w:r>
            <w:proofErr w:type="spellEnd"/>
            <w:r w:rsidRPr="006D5E7F">
              <w:rPr>
                <w:rFonts w:cs="Times New Roman"/>
                <w:i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color w:val="242021"/>
                <w:szCs w:val="28"/>
              </w:rPr>
              <w:t>bày</w:t>
            </w:r>
            <w:proofErr w:type="spellEnd"/>
            <w:r w:rsidRPr="006D5E7F">
              <w:rPr>
                <w:rFonts w:cs="Times New Roman"/>
                <w:i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color w:val="242021"/>
                <w:szCs w:val="28"/>
              </w:rPr>
              <w:t>hoặc</w:t>
            </w:r>
            <w:proofErr w:type="spellEnd"/>
            <w:r w:rsidRPr="006D5E7F">
              <w:rPr>
                <w:rFonts w:cs="Times New Roman"/>
                <w:i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color w:val="242021"/>
                <w:szCs w:val="28"/>
              </w:rPr>
              <w:t>nghe</w:t>
            </w:r>
            <w:proofErr w:type="spellEnd"/>
            <w:r w:rsidRPr="006D5E7F">
              <w:rPr>
                <w:rFonts w:cs="Times New Roman"/>
                <w:i/>
                <w:color w:val="242021"/>
                <w:szCs w:val="28"/>
              </w:rPr>
              <w:t xml:space="preserve"> qua mp3/ mp4).</w:t>
            </w:r>
            <w:r w:rsidRPr="006D5E7F">
              <w:rPr>
                <w:rFonts w:cs="Times New Roman"/>
                <w:i/>
                <w:color w:val="242021"/>
                <w:szCs w:val="28"/>
              </w:rPr>
              <w:br/>
            </w:r>
            <w:r>
              <w:rPr>
                <w:rFonts w:cs="Times New Roman"/>
                <w:color w:val="242021"/>
                <w:szCs w:val="28"/>
              </w:rPr>
              <w:t xml:space="preserve">- </w:t>
            </w:r>
            <w:r w:rsidRPr="006D5E7F">
              <w:rPr>
                <w:rFonts w:cs="Times New Roman"/>
                <w:color w:val="242021"/>
                <w:szCs w:val="28"/>
              </w:rPr>
              <w:t xml:space="preserve">GV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hướng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dẫn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cả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lớp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cùng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đứng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lên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và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vận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động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theo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nhịp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điệu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của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bài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hát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,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cùng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giao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lưu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để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thể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hiện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biểu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cảm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qua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động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tác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,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nét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mặ</w:t>
            </w:r>
            <w:r>
              <w:rPr>
                <w:rFonts w:cs="Times New Roman"/>
                <w:color w:val="242021"/>
                <w:szCs w:val="28"/>
              </w:rPr>
              <w:t>t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.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Khuyến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khích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HS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thể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hiện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cảm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xúc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theo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mong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muốn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>.</w:t>
            </w:r>
          </w:p>
          <w:p w:rsidR="00964C67" w:rsidRDefault="00964C67" w:rsidP="008F7532">
            <w:pPr>
              <w:spacing w:line="276" w:lineRule="auto"/>
              <w:ind w:left="-4"/>
              <w:rPr>
                <w:rFonts w:cs="Times New Roman"/>
                <w:color w:val="242021"/>
                <w:szCs w:val="28"/>
              </w:rPr>
            </w:pPr>
            <w:r w:rsidRPr="00EC68C1">
              <w:rPr>
                <w:rFonts w:ascii="MinionPro-Regular" w:hAnsi="MinionPro-Regular"/>
                <w:color w:val="242021"/>
                <w:szCs w:val="28"/>
              </w:rPr>
              <w:t xml:space="preserve">- GV </w:t>
            </w:r>
            <w:proofErr w:type="spellStart"/>
            <w:r w:rsidRPr="00EC68C1">
              <w:rPr>
                <w:rFonts w:ascii="MinionPro-Regular" w:hAnsi="MinionPro-Regular"/>
                <w:color w:val="242021"/>
                <w:szCs w:val="28"/>
              </w:rPr>
              <w:t>đặt</w:t>
            </w:r>
            <w:proofErr w:type="spellEnd"/>
            <w:r w:rsidRPr="00EC68C1">
              <w:rPr>
                <w:rFonts w:ascii="MinionPro-Regular" w:hAnsi="MinionPro-Regular"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Regular" w:hAnsi="MinionPro-Regular"/>
                <w:color w:val="242021"/>
                <w:szCs w:val="28"/>
              </w:rPr>
              <w:t>câu</w:t>
            </w:r>
            <w:proofErr w:type="spellEnd"/>
            <w:r w:rsidRPr="00EC68C1">
              <w:rPr>
                <w:rFonts w:ascii="MinionPro-Regular" w:hAnsi="MinionPro-Regular"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Regular" w:hAnsi="MinionPro-Regular"/>
                <w:color w:val="242021"/>
                <w:szCs w:val="28"/>
              </w:rPr>
              <w:t>hỏi</w:t>
            </w:r>
            <w:proofErr w:type="spellEnd"/>
            <w:r w:rsidRPr="00EC68C1">
              <w:rPr>
                <w:rFonts w:ascii="MinionPro-Regular" w:hAnsi="MinionPro-Regular"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Regular" w:hAnsi="MinionPro-Regular"/>
                <w:color w:val="242021"/>
                <w:szCs w:val="28"/>
              </w:rPr>
              <w:t>gợi</w:t>
            </w:r>
            <w:proofErr w:type="spellEnd"/>
            <w:r w:rsidRPr="00EC68C1">
              <w:rPr>
                <w:rFonts w:ascii="MinionPro-Regular" w:hAnsi="MinionPro-Regular"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Regular" w:hAnsi="MinionPro-Regular"/>
                <w:color w:val="242021"/>
                <w:szCs w:val="28"/>
              </w:rPr>
              <w:t>mở</w:t>
            </w:r>
            <w:proofErr w:type="spellEnd"/>
            <w:r w:rsidRPr="00EC68C1">
              <w:rPr>
                <w:rFonts w:ascii="MinionPro-Regular" w:hAnsi="MinionPro-Regular"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Regular" w:hAnsi="MinionPro-Regular"/>
                <w:color w:val="242021"/>
                <w:szCs w:val="28"/>
              </w:rPr>
              <w:t>giúp</w:t>
            </w:r>
            <w:proofErr w:type="spellEnd"/>
            <w:r w:rsidRPr="00EC68C1">
              <w:rPr>
                <w:rFonts w:ascii="MinionPro-Regular" w:hAnsi="MinionPro-Regular"/>
                <w:color w:val="242021"/>
                <w:szCs w:val="28"/>
              </w:rPr>
              <w:t xml:space="preserve"> HS </w:t>
            </w:r>
            <w:proofErr w:type="spellStart"/>
            <w:r w:rsidRPr="00EC68C1">
              <w:rPr>
                <w:rFonts w:ascii="MinionPro-Regular" w:hAnsi="MinionPro-Regular"/>
                <w:color w:val="242021"/>
                <w:szCs w:val="28"/>
              </w:rPr>
              <w:t>cảm</w:t>
            </w:r>
            <w:proofErr w:type="spellEnd"/>
            <w:r w:rsidRPr="00EC68C1">
              <w:rPr>
                <w:rFonts w:ascii="MinionPro-Regular" w:hAnsi="MinionPro-Regular"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Regular" w:hAnsi="MinionPro-Regular"/>
                <w:color w:val="242021"/>
                <w:szCs w:val="28"/>
              </w:rPr>
              <w:t>nhận</w:t>
            </w:r>
            <w:proofErr w:type="spellEnd"/>
            <w:r w:rsidRPr="00EC68C1">
              <w:rPr>
                <w:rFonts w:ascii="MinionPro-Regular" w:hAnsi="MinionPro-Regular"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Regular" w:hAnsi="MinionPro-Regular"/>
                <w:color w:val="242021"/>
                <w:szCs w:val="28"/>
              </w:rPr>
              <w:t>rõ</w:t>
            </w:r>
            <w:proofErr w:type="spellEnd"/>
            <w:r w:rsidRPr="00EC68C1">
              <w:rPr>
                <w:rFonts w:ascii="MinionPro-Regular" w:hAnsi="MinionPro-Regular"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Regular" w:hAnsi="MinionPro-Regular"/>
                <w:color w:val="242021"/>
                <w:szCs w:val="28"/>
              </w:rPr>
              <w:t>hơn</w:t>
            </w:r>
            <w:proofErr w:type="spellEnd"/>
            <w:r w:rsidRPr="00EC68C1">
              <w:rPr>
                <w:rFonts w:ascii="MinionPro-Regular" w:hAnsi="MinionPro-Regular"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Regular" w:hAnsi="MinionPro-Regular"/>
                <w:color w:val="242021"/>
                <w:szCs w:val="28"/>
              </w:rPr>
              <w:t>về</w:t>
            </w:r>
            <w:proofErr w:type="spellEnd"/>
            <w:r w:rsidRPr="00EC68C1">
              <w:rPr>
                <w:rFonts w:ascii="MinionPro-Regular" w:hAnsi="MinionPro-Regular"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Regular" w:hAnsi="MinionPro-Regular"/>
                <w:color w:val="242021"/>
                <w:szCs w:val="28"/>
              </w:rPr>
              <w:t>bài</w:t>
            </w:r>
            <w:proofErr w:type="spellEnd"/>
            <w:r w:rsidRPr="00EC68C1">
              <w:rPr>
                <w:rFonts w:ascii="MinionPro-Regular" w:hAnsi="MinionPro-Regular"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Regular" w:hAnsi="MinionPro-Regular"/>
                <w:color w:val="242021"/>
                <w:szCs w:val="28"/>
              </w:rPr>
              <w:t>hát</w:t>
            </w:r>
            <w:proofErr w:type="spellEnd"/>
            <w:proofErr w:type="gramStart"/>
            <w:r w:rsidRPr="00EC68C1">
              <w:rPr>
                <w:rFonts w:ascii="MinionPro-Regular" w:hAnsi="MinionPro-Regular"/>
                <w:color w:val="242021"/>
                <w:szCs w:val="28"/>
              </w:rPr>
              <w:t>:</w:t>
            </w:r>
            <w:proofErr w:type="gramEnd"/>
            <w:r w:rsidRPr="00EC68C1">
              <w:rPr>
                <w:rFonts w:ascii="MinionPro-Regular" w:hAnsi="MinionPro-Regular"/>
                <w:color w:val="242021"/>
                <w:szCs w:val="28"/>
              </w:rPr>
              <w:br/>
              <w:t xml:space="preserve">+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Em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cảm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nhận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như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thế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nào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khi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nghe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bài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hát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?</w:t>
            </w:r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br/>
            </w:r>
            <w:r w:rsidRPr="00EC68C1">
              <w:rPr>
                <w:rFonts w:ascii="MinionPro-Regular" w:hAnsi="MinionPro-Regular"/>
                <w:color w:val="242021"/>
                <w:szCs w:val="28"/>
              </w:rPr>
              <w:lastRenderedPageBreak/>
              <w:t xml:space="preserve">+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Hình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ảnh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phong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cảnh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miền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núi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trong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bài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hát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được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miêu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tả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như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thế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nào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?</w:t>
            </w:r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br/>
            </w:r>
            <w:r w:rsidRPr="00EC68C1">
              <w:rPr>
                <w:rFonts w:ascii="MinionPro-Regular" w:hAnsi="MinionPro-Regular"/>
                <w:color w:val="242021"/>
                <w:szCs w:val="28"/>
              </w:rPr>
              <w:t xml:space="preserve">+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Bài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hát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nói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về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các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bạn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ở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vùng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nào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đi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học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t>?</w:t>
            </w:r>
            <w:r w:rsidRPr="00EC68C1">
              <w:rPr>
                <w:rFonts w:ascii="MinionPro-It" w:hAnsi="MinionPro-It"/>
                <w:i/>
                <w:iCs/>
                <w:color w:val="242021"/>
                <w:szCs w:val="28"/>
              </w:rPr>
              <w:br/>
            </w:r>
            <w:r w:rsidRPr="00EC68C1">
              <w:rPr>
                <w:rFonts w:ascii="MinionPro-Regular" w:hAnsi="MinionPro-Regular"/>
                <w:color w:val="242021"/>
                <w:sz w:val="26"/>
                <w:szCs w:val="26"/>
              </w:rPr>
              <w:t xml:space="preserve">+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Khi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nghe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bài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hát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này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 xml:space="preserve">,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em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nhớ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tới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điều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EC68C1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gì</w:t>
            </w:r>
            <w:proofErr w:type="spellEnd"/>
            <w:r w:rsidRPr="00EC68C1">
              <w:rPr>
                <w:rFonts w:ascii="MinionPro-It" w:hAnsi="MinionPro-It"/>
                <w:i/>
                <w:iCs/>
                <w:color w:val="242021"/>
                <w:sz w:val="26"/>
                <w:szCs w:val="26"/>
              </w:rPr>
              <w:t>?</w:t>
            </w:r>
          </w:p>
          <w:p w:rsidR="00964C67" w:rsidRPr="006D5E7F" w:rsidRDefault="00964C67" w:rsidP="008F7532">
            <w:pPr>
              <w:spacing w:line="276" w:lineRule="auto"/>
              <w:ind w:left="-4"/>
              <w:rPr>
                <w:rFonts w:cs="Times New Roman"/>
                <w:color w:val="242021"/>
                <w:szCs w:val="28"/>
              </w:rPr>
            </w:pPr>
            <w:r>
              <w:rPr>
                <w:rFonts w:cs="Times New Roman"/>
                <w:i/>
                <w:iCs/>
                <w:color w:val="242021"/>
                <w:szCs w:val="28"/>
              </w:rPr>
              <w:t xml:space="preserve">-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Đánh</w:t>
            </w:r>
            <w:proofErr w:type="spellEnd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giá</w:t>
            </w:r>
            <w:proofErr w:type="spellEnd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và</w:t>
            </w:r>
            <w:proofErr w:type="spellEnd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tổng</w:t>
            </w:r>
            <w:proofErr w:type="spellEnd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kết</w:t>
            </w:r>
            <w:proofErr w:type="spellEnd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tiết</w:t>
            </w:r>
            <w:proofErr w:type="spellEnd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học</w:t>
            </w:r>
            <w:proofErr w:type="spellEnd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 xml:space="preserve">: </w:t>
            </w:r>
            <w:r w:rsidRPr="006D5E7F">
              <w:rPr>
                <w:rFonts w:cs="Times New Roman"/>
                <w:color w:val="242021"/>
                <w:szCs w:val="28"/>
              </w:rPr>
              <w:t xml:space="preserve">HS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tự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đánh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giá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. GV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khen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ngợi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và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động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viên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HS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tích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cực</w:t>
            </w:r>
            <w:proofErr w:type="spellEnd"/>
            <w:r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học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tập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.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Khuyến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khích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HS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về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nhà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hát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lại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bài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Quốc</w:t>
            </w:r>
            <w:proofErr w:type="spellEnd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ca</w:t>
            </w:r>
            <w:proofErr w:type="spellEnd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>Việt</w:t>
            </w:r>
            <w:proofErr w:type="spellEnd"/>
            <w:r w:rsidRPr="006D5E7F">
              <w:rPr>
                <w:rFonts w:cs="Times New Roman"/>
                <w:i/>
                <w:iCs/>
                <w:color w:val="242021"/>
                <w:szCs w:val="28"/>
              </w:rPr>
              <w:t xml:space="preserve"> Nam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cho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người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thân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 xml:space="preserve"> </w:t>
            </w:r>
            <w:proofErr w:type="spellStart"/>
            <w:r w:rsidRPr="006D5E7F">
              <w:rPr>
                <w:rFonts w:cs="Times New Roman"/>
                <w:color w:val="242021"/>
                <w:szCs w:val="28"/>
              </w:rPr>
              <w:t>nghe</w:t>
            </w:r>
            <w:proofErr w:type="spellEnd"/>
            <w:r w:rsidRPr="006D5E7F">
              <w:rPr>
                <w:rFonts w:cs="Times New Roman"/>
                <w:color w:val="242021"/>
                <w:szCs w:val="28"/>
              </w:rPr>
              <w:t>.</w:t>
            </w:r>
          </w:p>
        </w:tc>
        <w:tc>
          <w:tcPr>
            <w:tcW w:w="3870" w:type="dxa"/>
          </w:tcPr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Theo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dõi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Lắng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nghe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ghi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nhớ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>.</w:t>
            </w: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Lắng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nghe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cảm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nhận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>.</w:t>
            </w: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- 4 HS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trả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lời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theo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cảm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nhận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và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kiến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thức</w:t>
            </w:r>
            <w:proofErr w:type="spellEnd"/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Lắng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nghe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ghi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nhớ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khắc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phục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tuyên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dương</w:t>
            </w:r>
            <w:proofErr w:type="spellEnd"/>
          </w:p>
          <w:p w:rsidR="00964C67" w:rsidRPr="00486BE4" w:rsidRDefault="00964C67" w:rsidP="008F7532">
            <w:pPr>
              <w:spacing w:line="276" w:lineRule="auto"/>
              <w:jc w:val="both"/>
              <w:rPr>
                <w:rFonts w:eastAsia="Times New Roman" w:cs="Times New Roman"/>
                <w:szCs w:val="28"/>
                <w:lang w:val="en-AU"/>
              </w:rPr>
            </w:pPr>
          </w:p>
        </w:tc>
      </w:tr>
      <w:tr w:rsidR="00964C67" w:rsidRPr="007B1DC3" w:rsidTr="008F7532">
        <w:trPr>
          <w:trHeight w:val="20"/>
        </w:trPr>
        <w:tc>
          <w:tcPr>
            <w:tcW w:w="9810" w:type="dxa"/>
            <w:gridSpan w:val="3"/>
          </w:tcPr>
          <w:p w:rsidR="00964C67" w:rsidRDefault="00964C67" w:rsidP="008F7532">
            <w:pPr>
              <w:spacing w:line="276" w:lineRule="auto"/>
              <w:jc w:val="center"/>
              <w:rPr>
                <w:rFonts w:eastAsia="Calibri" w:cs="Times New Roman"/>
                <w:szCs w:val="28"/>
                <w:lang w:val="fr-FR"/>
              </w:rPr>
            </w:pP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lastRenderedPageBreak/>
              <w:t>Hoạt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động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luyện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tập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Thực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hành</w:t>
            </w:r>
            <w:proofErr w:type="spellEnd"/>
          </w:p>
        </w:tc>
      </w:tr>
      <w:tr w:rsidR="00964C67" w:rsidRPr="007B1DC3" w:rsidTr="008F7532">
        <w:trPr>
          <w:trHeight w:val="20"/>
        </w:trPr>
        <w:tc>
          <w:tcPr>
            <w:tcW w:w="5940" w:type="dxa"/>
            <w:gridSpan w:val="2"/>
          </w:tcPr>
          <w:p w:rsidR="00964C67" w:rsidRDefault="00964C67" w:rsidP="008F7532">
            <w:pPr>
              <w:spacing w:line="276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- GV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và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cùng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thể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hiện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cảm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xúc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theo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nhịp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điệu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bài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hát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: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vỗ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tay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/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gõ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đệm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.</w:t>
            </w:r>
          </w:p>
          <w:p w:rsidR="00964C67" w:rsidRPr="00EC68C1" w:rsidRDefault="00964C67" w:rsidP="008F7532">
            <w:pPr>
              <w:spacing w:line="276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- 3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nhóm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thực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hiện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như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 w:themeColor="text1"/>
                <w:szCs w:val="28"/>
              </w:rPr>
              <w:t>sau</w:t>
            </w:r>
            <w:proofErr w:type="spellEnd"/>
          </w:p>
          <w:p w:rsidR="00964C67" w:rsidRPr="00EC68C1" w:rsidRDefault="00964C67" w:rsidP="008F7532">
            <w:pPr>
              <w:spacing w:line="276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+</w:t>
            </w:r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Nhóm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gõ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đệm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theo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phách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.</w:t>
            </w:r>
          </w:p>
          <w:p w:rsidR="00964C67" w:rsidRPr="00EC68C1" w:rsidRDefault="00964C67" w:rsidP="008F7532">
            <w:pPr>
              <w:spacing w:line="276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+</w:t>
            </w:r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Nhóm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gõ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đệm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theo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nhịp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.</w:t>
            </w:r>
          </w:p>
          <w:p w:rsidR="00964C67" w:rsidRPr="00EC68C1" w:rsidRDefault="00964C67" w:rsidP="008F7532">
            <w:pPr>
              <w:spacing w:line="276" w:lineRule="auto"/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+</w:t>
            </w:r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Nhóm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thể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hiện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động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tác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phụ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hoạ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cho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>lời</w:t>
            </w:r>
            <w:proofErr w:type="spellEnd"/>
            <w:r w:rsidRPr="00EC68C1">
              <w:rPr>
                <w:rFonts w:cs="Times New Roman"/>
                <w:bCs/>
                <w:color w:val="000000" w:themeColor="text1"/>
                <w:szCs w:val="28"/>
              </w:rPr>
              <w:t xml:space="preserve"> ca.</w:t>
            </w:r>
          </w:p>
        </w:tc>
        <w:tc>
          <w:tcPr>
            <w:tcW w:w="3870" w:type="dxa"/>
          </w:tcPr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- 3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nhóm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theo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yêu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cầu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GV</w:t>
            </w:r>
          </w:p>
        </w:tc>
      </w:tr>
      <w:tr w:rsidR="00964C67" w:rsidRPr="007B1DC3" w:rsidTr="008F7532">
        <w:trPr>
          <w:trHeight w:val="20"/>
        </w:trPr>
        <w:tc>
          <w:tcPr>
            <w:tcW w:w="9810" w:type="dxa"/>
            <w:gridSpan w:val="3"/>
          </w:tcPr>
          <w:p w:rsidR="00964C67" w:rsidRPr="008306D0" w:rsidRDefault="00964C67" w:rsidP="008F7532">
            <w:pPr>
              <w:spacing w:line="276" w:lineRule="auto"/>
              <w:jc w:val="center"/>
              <w:rPr>
                <w:rFonts w:eastAsia="Calibri" w:cs="Times New Roman"/>
                <w:color w:val="FF0000"/>
                <w:szCs w:val="28"/>
                <w:lang w:val="fr-FR"/>
              </w:rPr>
            </w:pPr>
            <w:proofErr w:type="spellStart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>Hoạt</w:t>
            </w:r>
            <w:proofErr w:type="spellEnd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>động</w:t>
            </w:r>
            <w:proofErr w:type="spellEnd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>vận</w:t>
            </w:r>
            <w:proofErr w:type="spellEnd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>dụng</w:t>
            </w:r>
            <w:proofErr w:type="spellEnd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 xml:space="preserve">- </w:t>
            </w:r>
            <w:proofErr w:type="spellStart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>Trải</w:t>
            </w:r>
            <w:proofErr w:type="spellEnd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/>
                <w:bCs/>
                <w:color w:val="FF0000"/>
                <w:szCs w:val="28"/>
              </w:rPr>
              <w:t>nghiệm</w:t>
            </w:r>
            <w:proofErr w:type="spellEnd"/>
          </w:p>
        </w:tc>
      </w:tr>
      <w:tr w:rsidR="00964C67" w:rsidRPr="007B1DC3" w:rsidTr="008F7532">
        <w:trPr>
          <w:trHeight w:val="20"/>
        </w:trPr>
        <w:tc>
          <w:tcPr>
            <w:tcW w:w="5940" w:type="dxa"/>
            <w:gridSpan w:val="2"/>
          </w:tcPr>
          <w:p w:rsidR="00964C67" w:rsidRDefault="00964C67" w:rsidP="008F7532">
            <w:pPr>
              <w:spacing w:line="276" w:lineRule="auto"/>
              <w:jc w:val="both"/>
              <w:rPr>
                <w:rFonts w:cs="Times New Roman"/>
                <w:bCs/>
                <w:i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- 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GV </w:t>
            </w:r>
            <w:proofErr w:type="spellStart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>sử</w:t>
            </w:r>
            <w:proofErr w:type="spellEnd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>dụng</w:t>
            </w:r>
            <w:proofErr w:type="spellEnd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>hình</w:t>
            </w:r>
            <w:proofErr w:type="spellEnd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>tiết</w:t>
            </w:r>
            <w:proofErr w:type="spellEnd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>tấu</w:t>
            </w:r>
            <w:proofErr w:type="spellEnd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>đã</w:t>
            </w:r>
            <w:proofErr w:type="spellEnd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>học</w:t>
            </w:r>
            <w:proofErr w:type="spellEnd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>dưới</w:t>
            </w:r>
            <w:proofErr w:type="spellEnd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>đây</w:t>
            </w:r>
            <w:proofErr w:type="spellEnd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>để</w:t>
            </w:r>
            <w:proofErr w:type="spellEnd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lastRenderedPageBreak/>
              <w:t>cùng</w:t>
            </w:r>
            <w:proofErr w:type="spellEnd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 xml:space="preserve"> HS </w:t>
            </w:r>
            <w:proofErr w:type="spellStart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>gõ</w:t>
            </w:r>
            <w:proofErr w:type="spellEnd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>đệm</w:t>
            </w:r>
            <w:proofErr w:type="spellEnd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>theo</w:t>
            </w:r>
            <w:proofErr w:type="spellEnd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>nhịp</w:t>
            </w:r>
            <w:proofErr w:type="spellEnd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>điệu</w:t>
            </w:r>
            <w:proofErr w:type="spellEnd"/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>bài</w:t>
            </w:r>
            <w:proofErr w:type="spellEnd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>hát</w:t>
            </w:r>
            <w:proofErr w:type="spellEnd"/>
            <w:r w:rsidRPr="008306D0">
              <w:rPr>
                <w:rFonts w:cs="Times New Roman"/>
                <w:bCs/>
                <w:color w:val="000000" w:themeColor="text1"/>
                <w:szCs w:val="28"/>
              </w:rPr>
              <w:t xml:space="preserve"> (</w:t>
            </w:r>
            <w:proofErr w:type="spellStart"/>
            <w:r w:rsidRPr="008306D0">
              <w:rPr>
                <w:rFonts w:cs="Times New Roman"/>
                <w:bCs/>
                <w:i/>
                <w:color w:val="000000" w:themeColor="text1"/>
                <w:szCs w:val="28"/>
              </w:rPr>
              <w:t>nếu</w:t>
            </w:r>
            <w:proofErr w:type="spellEnd"/>
            <w:r w:rsidRPr="008306D0">
              <w:rPr>
                <w:rFonts w:cs="Times New Roman"/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i/>
                <w:color w:val="000000" w:themeColor="text1"/>
                <w:szCs w:val="28"/>
              </w:rPr>
              <w:t>phù</w:t>
            </w:r>
            <w:proofErr w:type="spellEnd"/>
            <w:r w:rsidRPr="008306D0">
              <w:rPr>
                <w:rFonts w:cs="Times New Roman"/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i/>
                <w:color w:val="000000" w:themeColor="text1"/>
                <w:szCs w:val="28"/>
              </w:rPr>
              <w:t>hợp</w:t>
            </w:r>
            <w:proofErr w:type="spellEnd"/>
            <w:r w:rsidRPr="008306D0">
              <w:rPr>
                <w:rFonts w:cs="Times New Roman"/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i/>
                <w:color w:val="000000" w:themeColor="text1"/>
                <w:szCs w:val="28"/>
              </w:rPr>
              <w:t>với</w:t>
            </w:r>
            <w:proofErr w:type="spellEnd"/>
            <w:r w:rsidRPr="008306D0">
              <w:rPr>
                <w:rFonts w:cs="Times New Roman"/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i/>
                <w:color w:val="000000" w:themeColor="text1"/>
                <w:szCs w:val="28"/>
              </w:rPr>
              <w:t>điều</w:t>
            </w:r>
            <w:proofErr w:type="spellEnd"/>
            <w:r w:rsidRPr="008306D0">
              <w:rPr>
                <w:rFonts w:cs="Times New Roman"/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i/>
                <w:color w:val="000000" w:themeColor="text1"/>
                <w:szCs w:val="28"/>
              </w:rPr>
              <w:t>kiện</w:t>
            </w:r>
            <w:proofErr w:type="spellEnd"/>
            <w:r w:rsidRPr="008306D0">
              <w:rPr>
                <w:rFonts w:cs="Times New Roman"/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i/>
                <w:color w:val="000000" w:themeColor="text1"/>
                <w:szCs w:val="28"/>
              </w:rPr>
              <w:t>thực</w:t>
            </w:r>
            <w:proofErr w:type="spellEnd"/>
            <w:r w:rsidRPr="008306D0">
              <w:rPr>
                <w:rFonts w:cs="Times New Roman"/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i/>
                <w:color w:val="000000" w:themeColor="text1"/>
                <w:szCs w:val="28"/>
              </w:rPr>
              <w:t>tế</w:t>
            </w:r>
            <w:proofErr w:type="spellEnd"/>
            <w:r w:rsidRPr="008306D0">
              <w:rPr>
                <w:rFonts w:cs="Times New Roman"/>
                <w:bCs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8306D0">
              <w:rPr>
                <w:rFonts w:cs="Times New Roman"/>
                <w:bCs/>
                <w:i/>
                <w:color w:val="000000" w:themeColor="text1"/>
                <w:szCs w:val="28"/>
              </w:rPr>
              <w:t>của</w:t>
            </w:r>
            <w:proofErr w:type="spellEnd"/>
            <w:r w:rsidRPr="008306D0">
              <w:rPr>
                <w:rFonts w:cs="Times New Roman"/>
                <w:bCs/>
                <w:i/>
                <w:color w:val="000000" w:themeColor="text1"/>
                <w:szCs w:val="28"/>
              </w:rPr>
              <w:t xml:space="preserve"> HS).</w:t>
            </w:r>
          </w:p>
          <w:p w:rsidR="00964C67" w:rsidRPr="008306D0" w:rsidRDefault="00964C67" w:rsidP="008F7532">
            <w:pPr>
              <w:spacing w:line="276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8306D0">
              <w:rPr>
                <w:rFonts w:cs="Times New Roman"/>
                <w:bCs/>
                <w:noProof/>
                <w:color w:val="000000" w:themeColor="text1"/>
                <w:szCs w:val="28"/>
              </w:rPr>
              <w:drawing>
                <wp:inline distT="0" distB="0" distL="0" distR="0" wp14:anchorId="6055F13F" wp14:editId="5C14DFBE">
                  <wp:extent cx="3532622" cy="950098"/>
                  <wp:effectExtent l="0" t="0" r="0" b="2540"/>
                  <wp:docPr id="34" name="Picture 34" descr="C:\Users\ADMIN\Desktop\ư9[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ư9[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6506" cy="9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lastRenderedPageBreak/>
              <w:t xml:space="preserve">- Theo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dõi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và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cùng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r>
              <w:rPr>
                <w:rFonts w:eastAsia="Calibri" w:cs="Times New Roman"/>
                <w:szCs w:val="28"/>
                <w:lang w:val="fr-FR"/>
              </w:rPr>
              <w:lastRenderedPageBreak/>
              <w:t xml:space="preserve">GV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sau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đó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luyện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tập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vào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bài</w:t>
            </w:r>
            <w:proofErr w:type="spellEnd"/>
          </w:p>
        </w:tc>
      </w:tr>
      <w:tr w:rsidR="00964C67" w:rsidRPr="007B1DC3" w:rsidTr="008F7532">
        <w:trPr>
          <w:trHeight w:val="20"/>
        </w:trPr>
        <w:tc>
          <w:tcPr>
            <w:tcW w:w="5940" w:type="dxa"/>
            <w:gridSpan w:val="2"/>
          </w:tcPr>
          <w:p w:rsidR="00964C67" w:rsidRPr="002E6265" w:rsidRDefault="00964C67" w:rsidP="008F7532">
            <w:pPr>
              <w:rPr>
                <w:b/>
                <w:color w:val="FF0000"/>
              </w:rPr>
            </w:pPr>
            <w:r w:rsidRPr="002E6265">
              <w:rPr>
                <w:rStyle w:val="fontstyle01"/>
                <w:b/>
                <w:color w:val="FF0000"/>
              </w:rPr>
              <w:lastRenderedPageBreak/>
              <w:t xml:space="preserve">2. </w:t>
            </w:r>
            <w:proofErr w:type="spellStart"/>
            <w:r w:rsidRPr="002E6265">
              <w:rPr>
                <w:rStyle w:val="fontstyle01"/>
                <w:b/>
                <w:color w:val="FF0000"/>
              </w:rPr>
              <w:t>Ôn</w:t>
            </w:r>
            <w:proofErr w:type="spellEnd"/>
            <w:r w:rsidRPr="002E6265">
              <w:rPr>
                <w:rStyle w:val="fontstyle01"/>
                <w:b/>
                <w:color w:val="FF0000"/>
              </w:rPr>
              <w:t xml:space="preserve"> </w:t>
            </w:r>
            <w:proofErr w:type="spellStart"/>
            <w:r w:rsidRPr="002E6265">
              <w:rPr>
                <w:rStyle w:val="fontstyle01"/>
                <w:b/>
                <w:color w:val="FF0000"/>
              </w:rPr>
              <w:t>đọc</w:t>
            </w:r>
            <w:proofErr w:type="spellEnd"/>
            <w:r w:rsidRPr="002E6265">
              <w:rPr>
                <w:rStyle w:val="fontstyle01"/>
                <w:b/>
                <w:color w:val="FF0000"/>
              </w:rPr>
              <w:t xml:space="preserve"> </w:t>
            </w:r>
            <w:proofErr w:type="spellStart"/>
            <w:r w:rsidRPr="002E6265">
              <w:rPr>
                <w:rStyle w:val="fontstyle01"/>
                <w:b/>
                <w:color w:val="FF0000"/>
              </w:rPr>
              <w:t>nhạc</w:t>
            </w:r>
            <w:proofErr w:type="spellEnd"/>
            <w:r w:rsidRPr="002E6265">
              <w:rPr>
                <w:rStyle w:val="fontstyle01"/>
                <w:b/>
                <w:color w:val="FF0000"/>
              </w:rPr>
              <w:t xml:space="preserve"> </w:t>
            </w:r>
            <w:proofErr w:type="spellStart"/>
            <w:r w:rsidRPr="002E6265">
              <w:rPr>
                <w:rStyle w:val="fontstyle21"/>
                <w:b/>
                <w:color w:val="FF0000"/>
              </w:rPr>
              <w:t>Bài</w:t>
            </w:r>
            <w:proofErr w:type="spellEnd"/>
            <w:r w:rsidRPr="002E6265">
              <w:rPr>
                <w:rStyle w:val="fontstyle21"/>
                <w:b/>
                <w:color w:val="FF0000"/>
              </w:rPr>
              <w:t xml:space="preserve"> </w:t>
            </w:r>
            <w:proofErr w:type="spellStart"/>
            <w:r w:rsidRPr="002E6265">
              <w:rPr>
                <w:rStyle w:val="fontstyle21"/>
                <w:b/>
                <w:color w:val="FF0000"/>
              </w:rPr>
              <w:t>số</w:t>
            </w:r>
            <w:proofErr w:type="spellEnd"/>
            <w:r w:rsidRPr="002E6265">
              <w:rPr>
                <w:rStyle w:val="fontstyle21"/>
                <w:b/>
                <w:color w:val="FF0000"/>
              </w:rPr>
              <w:t xml:space="preserve"> 2</w:t>
            </w:r>
          </w:p>
          <w:p w:rsidR="00964C67" w:rsidRDefault="00964C67" w:rsidP="008F7532">
            <w:pPr>
              <w:spacing w:line="276" w:lineRule="auto"/>
              <w:rPr>
                <w:rFonts w:eastAsia="Times New Roman" w:cs="Times New Roman"/>
                <w:color w:val="242021"/>
                <w:szCs w:val="26"/>
              </w:rPr>
            </w:pPr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– HS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nhắc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lại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tên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nốt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nhạc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vừa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học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trong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bài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đọc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nhạc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kết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hợp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thực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hiện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kí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hiệu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bàn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tay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>.</w:t>
            </w:r>
            <w:r w:rsidRPr="002E6265">
              <w:rPr>
                <w:rFonts w:eastAsia="Times New Roman" w:cs="Times New Roman"/>
                <w:color w:val="242021"/>
                <w:szCs w:val="26"/>
              </w:rPr>
              <w:br/>
            </w:r>
            <w:r>
              <w:rPr>
                <w:rFonts w:eastAsia="Times New Roman" w:cs="Times New Roman"/>
                <w:color w:val="242021"/>
                <w:szCs w:val="26"/>
              </w:rPr>
              <w:t>+</w:t>
            </w:r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GV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giao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nhiệm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vụ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cho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từng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nhóm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HS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thực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hiện</w:t>
            </w:r>
            <w:proofErr w:type="spellEnd"/>
            <w:proofErr w:type="gramStart"/>
            <w:r w:rsidRPr="002E6265">
              <w:rPr>
                <w:rFonts w:eastAsia="Times New Roman" w:cs="Times New Roman"/>
                <w:color w:val="242021"/>
                <w:szCs w:val="26"/>
              </w:rPr>
              <w:t>:</w:t>
            </w:r>
            <w:proofErr w:type="gramEnd"/>
            <w:r w:rsidRPr="002E6265">
              <w:rPr>
                <w:rFonts w:eastAsia="Times New Roman" w:cs="Times New Roman"/>
                <w:color w:val="242021"/>
                <w:szCs w:val="26"/>
              </w:rPr>
              <w:br/>
            </w:r>
            <w:r>
              <w:rPr>
                <w:rFonts w:eastAsia="Times New Roman" w:cs="Times New Roman"/>
                <w:color w:val="242021"/>
                <w:szCs w:val="26"/>
              </w:rPr>
              <w:t>-</w:t>
            </w:r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Đọc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nối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tiếp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theo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nhóm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>(</w:t>
            </w:r>
            <w:proofErr w:type="spellStart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>nhóm</w:t>
            </w:r>
            <w:proofErr w:type="spellEnd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>gõ</w:t>
            </w:r>
            <w:proofErr w:type="spellEnd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>đệm</w:t>
            </w:r>
            <w:proofErr w:type="spellEnd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>theo</w:t>
            </w:r>
            <w:proofErr w:type="spellEnd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>phách</w:t>
            </w:r>
            <w:proofErr w:type="spellEnd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 xml:space="preserve">, </w:t>
            </w:r>
            <w:proofErr w:type="spellStart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>nhóm</w:t>
            </w:r>
            <w:proofErr w:type="spellEnd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>vỗ</w:t>
            </w:r>
            <w:proofErr w:type="spellEnd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>tay</w:t>
            </w:r>
            <w:proofErr w:type="spellEnd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>theo</w:t>
            </w:r>
            <w:proofErr w:type="spellEnd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>tiết</w:t>
            </w:r>
            <w:proofErr w:type="spellEnd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>tấu</w:t>
            </w:r>
            <w:proofErr w:type="spellEnd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>bài</w:t>
            </w:r>
            <w:proofErr w:type="spellEnd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>đọc</w:t>
            </w:r>
            <w:proofErr w:type="spellEnd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>nhạc</w:t>
            </w:r>
            <w:proofErr w:type="spellEnd"/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t>).</w:t>
            </w:r>
            <w:r w:rsidRPr="002E6265">
              <w:rPr>
                <w:rFonts w:eastAsia="Times New Roman" w:cs="Times New Roman"/>
                <w:i/>
                <w:color w:val="242021"/>
                <w:szCs w:val="26"/>
              </w:rPr>
              <w:br/>
            </w:r>
            <w:r>
              <w:rPr>
                <w:rFonts w:eastAsia="Times New Roman" w:cs="Times New Roman"/>
                <w:color w:val="242021"/>
                <w:szCs w:val="26"/>
              </w:rPr>
              <w:t>-</w:t>
            </w:r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Đọc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kết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hợp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vận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động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cơ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thể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theo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ý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tưởng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của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nhóm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/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cặp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đôi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>.</w:t>
            </w:r>
          </w:p>
          <w:p w:rsidR="00964C67" w:rsidRPr="00753033" w:rsidRDefault="00964C67" w:rsidP="008F7532">
            <w:pPr>
              <w:spacing w:line="276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6D5E7F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6D5E7F">
              <w:rPr>
                <w:rFonts w:eastAsia="Calibri" w:cs="Times New Roman"/>
                <w:szCs w:val="28"/>
              </w:rPr>
              <w:t>Hỏ</w:t>
            </w:r>
            <w:r>
              <w:rPr>
                <w:rFonts w:eastAsia="Calibri" w:cs="Times New Roman"/>
                <w:szCs w:val="28"/>
              </w:rPr>
              <w:t>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nội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dung </w:t>
            </w:r>
            <w:proofErr w:type="spellStart"/>
            <w:r>
              <w:rPr>
                <w:rFonts w:eastAsia="Calibri" w:cs="Times New Roman"/>
                <w:szCs w:val="28"/>
              </w:rPr>
              <w:t>bài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học</w:t>
            </w:r>
            <w:proofErr w:type="spellEnd"/>
          </w:p>
          <w:p w:rsidR="00964C67" w:rsidRDefault="00964C67" w:rsidP="008F7532">
            <w:pPr>
              <w:spacing w:line="276" w:lineRule="auto"/>
              <w:rPr>
                <w:rFonts w:eastAsia="Times New Roman" w:cs="Times New Roman"/>
                <w:color w:val="242021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242021"/>
                <w:szCs w:val="26"/>
              </w:rPr>
              <w:t xml:space="preserve">- </w:t>
            </w:r>
            <w:proofErr w:type="spellStart"/>
            <w:r w:rsidRPr="002E6265">
              <w:rPr>
                <w:rFonts w:eastAsia="Times New Roman" w:cs="Times New Roman"/>
                <w:i/>
                <w:iCs/>
                <w:color w:val="242021"/>
                <w:szCs w:val="26"/>
              </w:rPr>
              <w:t>Đánh</w:t>
            </w:r>
            <w:proofErr w:type="spellEnd"/>
            <w:r w:rsidRPr="002E6265">
              <w:rPr>
                <w:rFonts w:eastAsia="Times New Roman"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i/>
                <w:iCs/>
                <w:color w:val="242021"/>
                <w:szCs w:val="26"/>
              </w:rPr>
              <w:t>giá</w:t>
            </w:r>
            <w:proofErr w:type="spellEnd"/>
            <w:r w:rsidRPr="002E6265">
              <w:rPr>
                <w:rFonts w:eastAsia="Times New Roman"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i/>
                <w:iCs/>
                <w:color w:val="242021"/>
                <w:szCs w:val="26"/>
              </w:rPr>
              <w:t>và</w:t>
            </w:r>
            <w:proofErr w:type="spellEnd"/>
            <w:r w:rsidRPr="002E6265">
              <w:rPr>
                <w:rFonts w:eastAsia="Times New Roman"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i/>
                <w:iCs/>
                <w:color w:val="242021"/>
                <w:szCs w:val="26"/>
              </w:rPr>
              <w:t>tổng</w:t>
            </w:r>
            <w:proofErr w:type="spellEnd"/>
            <w:r w:rsidRPr="002E6265">
              <w:rPr>
                <w:rFonts w:eastAsia="Times New Roman"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i/>
                <w:iCs/>
                <w:color w:val="242021"/>
                <w:szCs w:val="26"/>
              </w:rPr>
              <w:t>kết</w:t>
            </w:r>
            <w:proofErr w:type="spellEnd"/>
            <w:r w:rsidRPr="002E6265">
              <w:rPr>
                <w:rFonts w:eastAsia="Times New Roman"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i/>
                <w:iCs/>
                <w:color w:val="242021"/>
                <w:szCs w:val="26"/>
              </w:rPr>
              <w:t>tiết</w:t>
            </w:r>
            <w:proofErr w:type="spellEnd"/>
            <w:r w:rsidRPr="002E6265">
              <w:rPr>
                <w:rFonts w:eastAsia="Times New Roman" w:cs="Times New Roman"/>
                <w:i/>
                <w:iCs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i/>
                <w:iCs/>
                <w:color w:val="242021"/>
                <w:szCs w:val="26"/>
              </w:rPr>
              <w:t>học</w:t>
            </w:r>
            <w:proofErr w:type="spellEnd"/>
            <w:r w:rsidRPr="002E6265">
              <w:rPr>
                <w:rFonts w:eastAsia="Times New Roman" w:cs="Times New Roman"/>
                <w:i/>
                <w:iCs/>
                <w:color w:val="242021"/>
                <w:szCs w:val="26"/>
              </w:rPr>
              <w:t xml:space="preserve">: </w:t>
            </w:r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GV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khen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ngợi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và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động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viên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HS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cố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gắng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,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tích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cực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học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tập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.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Khuyến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khích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HS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về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nhà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chia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sẻ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những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cảm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xúc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sau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tiết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học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Âm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nhạc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cho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người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thân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 xml:space="preserve"> </w:t>
            </w:r>
            <w:proofErr w:type="spellStart"/>
            <w:r w:rsidRPr="002E6265">
              <w:rPr>
                <w:rFonts w:eastAsia="Times New Roman" w:cs="Times New Roman"/>
                <w:color w:val="242021"/>
                <w:szCs w:val="26"/>
              </w:rPr>
              <w:t>nghe</w:t>
            </w:r>
            <w:proofErr w:type="spellEnd"/>
            <w:r w:rsidRPr="002E6265">
              <w:rPr>
                <w:rFonts w:eastAsia="Times New Roman" w:cs="Times New Roman"/>
                <w:color w:val="242021"/>
                <w:szCs w:val="26"/>
              </w:rPr>
              <w:t>.</w:t>
            </w:r>
          </w:p>
          <w:p w:rsidR="00964C67" w:rsidRPr="00AA7FCE" w:rsidRDefault="00964C67" w:rsidP="008F7532">
            <w:pPr>
              <w:spacing w:line="276" w:lineRule="auto"/>
              <w:rPr>
                <w:rFonts w:eastAsia="Times New Roman" w:cs="Times New Roman"/>
                <w:color w:val="242021"/>
                <w:szCs w:val="26"/>
              </w:rPr>
            </w:pPr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-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Dặn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học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sinh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về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nhà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ôn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lại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hát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,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chuẩn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bị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mới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. </w:t>
            </w:r>
            <w:proofErr w:type="spellStart"/>
            <w:proofErr w:type="gramStart"/>
            <w:r w:rsidRPr="006D5E7F">
              <w:rPr>
                <w:rFonts w:eastAsia="Times New Roman" w:cs="Times New Roman"/>
                <w:szCs w:val="28"/>
                <w:lang w:val="en-AU"/>
              </w:rPr>
              <w:t>làm</w:t>
            </w:r>
            <w:proofErr w:type="spellEnd"/>
            <w:proofErr w:type="gram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6D5E7F">
              <w:rPr>
                <w:rFonts w:eastAsia="Times New Roman" w:cs="Times New Roman"/>
                <w:szCs w:val="28"/>
                <w:lang w:val="en-AU"/>
              </w:rPr>
              <w:t>tập</w:t>
            </w:r>
            <w:proofErr w:type="spellEnd"/>
            <w:r w:rsidRPr="006D5E7F">
              <w:rPr>
                <w:rFonts w:eastAsia="Times New Roman" w:cs="Times New Roman"/>
                <w:szCs w:val="28"/>
                <w:lang w:val="en-AU"/>
              </w:rPr>
              <w:t xml:space="preserve"> VBT.</w:t>
            </w:r>
          </w:p>
        </w:tc>
        <w:tc>
          <w:tcPr>
            <w:tcW w:w="3870" w:type="dxa"/>
          </w:tcPr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- 2,3 HS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- 2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nhóm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>.</w:t>
            </w: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964C67" w:rsidRPr="00AA7FCE" w:rsidRDefault="00964C67" w:rsidP="008F7532">
            <w:pPr>
              <w:spacing w:line="276" w:lineRule="auto"/>
              <w:rPr>
                <w:sz w:val="22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- 1HS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trả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lời</w:t>
            </w:r>
            <w:proofErr w:type="spellEnd"/>
            <w:r w:rsidRPr="0033596F">
              <w:rPr>
                <w:rFonts w:ascii="MyriadPro-Bold" w:hAnsi="MyriadPro-Bold"/>
                <w:b/>
                <w:bCs/>
                <w:color w:val="FF0000"/>
                <w:sz w:val="30"/>
                <w:szCs w:val="32"/>
              </w:rPr>
              <w:t xml:space="preserve"> </w:t>
            </w:r>
            <w:r w:rsidRPr="00AA7FCE">
              <w:rPr>
                <w:rFonts w:ascii="MyriadPro-Bold" w:hAnsi="MyriadPro-Bold"/>
                <w:bCs/>
                <w:szCs w:val="32"/>
              </w:rPr>
              <w:t xml:space="preserve">NGHE NHẠC </w:t>
            </w:r>
            <w:r w:rsidRPr="00AA7FCE">
              <w:rPr>
                <w:rFonts w:ascii="MyriadPro-BoldIt" w:hAnsi="MyriadPro-BoldIt"/>
                <w:bCs/>
                <w:iCs/>
                <w:szCs w:val="32"/>
              </w:rPr>
              <w:t xml:space="preserve">ĐI HỌC. </w:t>
            </w:r>
            <w:r w:rsidRPr="00AA7FCE">
              <w:rPr>
                <w:rFonts w:ascii="MyriadPro-Bold" w:hAnsi="MyriadPro-Bold"/>
                <w:bCs/>
                <w:szCs w:val="32"/>
              </w:rPr>
              <w:t xml:space="preserve">ÔN ĐỌC NHẠC </w:t>
            </w:r>
            <w:r w:rsidRPr="00AA7FCE">
              <w:rPr>
                <w:rFonts w:ascii="MyriadPro-BoldIt" w:hAnsi="MyriadPro-BoldIt"/>
                <w:bCs/>
                <w:iCs/>
                <w:szCs w:val="32"/>
              </w:rPr>
              <w:t>BÀI SỐ 2</w:t>
            </w: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Lắng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nghe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ghi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nhớ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khắc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phục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tuyên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dương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và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>.</w:t>
            </w:r>
          </w:p>
          <w:p w:rsidR="00964C67" w:rsidRDefault="00964C67" w:rsidP="008F7532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Lắng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nghe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ghi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nhớ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</w:p>
        </w:tc>
      </w:tr>
    </w:tbl>
    <w:p w:rsidR="00964C67" w:rsidRDefault="00964C67" w:rsidP="00964C67">
      <w:pPr>
        <w:spacing w:after="0" w:line="276" w:lineRule="auto"/>
        <w:jc w:val="both"/>
        <w:rPr>
          <w:szCs w:val="28"/>
          <w:lang w:val="pt-BR"/>
        </w:rPr>
      </w:pPr>
      <w:r w:rsidRPr="009815E1">
        <w:rPr>
          <w:b/>
          <w:szCs w:val="28"/>
          <w:lang w:val="pt-BR"/>
        </w:rPr>
        <w:t xml:space="preserve">IV. </w:t>
      </w:r>
      <w:r w:rsidRPr="009E27A5">
        <w:rPr>
          <w:b/>
          <w:szCs w:val="28"/>
          <w:lang w:val="vi-VN"/>
        </w:rPr>
        <w:t xml:space="preserve">Điều chỉnh sau tiết dạy </w:t>
      </w:r>
      <w:r w:rsidRPr="009815E1">
        <w:rPr>
          <w:szCs w:val="28"/>
          <w:lang w:val="pt-BR"/>
        </w:rPr>
        <w:t>(nếu có)</w:t>
      </w:r>
      <w:r>
        <w:rPr>
          <w:szCs w:val="28"/>
          <w:lang w:val="pt-BR"/>
        </w:rPr>
        <w:t>........................................................................</w:t>
      </w:r>
    </w:p>
    <w:p w:rsidR="00964C67" w:rsidRDefault="00964C67" w:rsidP="00964C67">
      <w:pPr>
        <w:spacing w:after="0" w:line="276" w:lineRule="auto"/>
        <w:jc w:val="both"/>
        <w:rPr>
          <w:szCs w:val="28"/>
          <w:lang w:val="pt-BR"/>
        </w:rPr>
      </w:pPr>
      <w:r>
        <w:rPr>
          <w:szCs w:val="28"/>
          <w:lang w:val="pt-BR"/>
        </w:rPr>
        <w:t>....................................................................................................................................</w:t>
      </w:r>
    </w:p>
    <w:p w:rsidR="00964C67" w:rsidRDefault="00964C67" w:rsidP="00964C67">
      <w:pPr>
        <w:spacing w:after="0" w:line="276" w:lineRule="auto"/>
        <w:jc w:val="both"/>
        <w:rPr>
          <w:szCs w:val="28"/>
          <w:lang w:val="pt-BR"/>
        </w:rPr>
      </w:pPr>
      <w:r>
        <w:rPr>
          <w:szCs w:val="28"/>
          <w:lang w:val="pt-BR"/>
        </w:rPr>
        <w:t>..................................................................................................................................</w:t>
      </w:r>
    </w:p>
    <w:p w:rsidR="00964C67" w:rsidRPr="009815E1" w:rsidRDefault="00964C67" w:rsidP="00964C67">
      <w:pPr>
        <w:spacing w:after="0" w:line="276" w:lineRule="auto"/>
        <w:jc w:val="both"/>
        <w:rPr>
          <w:szCs w:val="28"/>
          <w:lang w:val="pt-BR"/>
        </w:rPr>
      </w:pPr>
    </w:p>
    <w:p w:rsidR="00964C67" w:rsidRDefault="00964C67" w:rsidP="00964C67">
      <w:pPr>
        <w:spacing w:after="0" w:line="276" w:lineRule="auto"/>
        <w:jc w:val="right"/>
        <w:rPr>
          <w:rFonts w:cs="Times New Roman"/>
          <w:szCs w:val="28"/>
        </w:rPr>
      </w:pPr>
    </w:p>
    <w:p w:rsidR="00F37F8E" w:rsidRDefault="00F37F8E">
      <w:bookmarkStart w:id="0" w:name="_GoBack"/>
      <w:bookmarkEnd w:id="0"/>
    </w:p>
    <w:sectPr w:rsidR="00F37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MyriadPro-BoldIt">
    <w:altName w:val="Times New Roman"/>
    <w:panose1 w:val="00000000000000000000"/>
    <w:charset w:val="00"/>
    <w:family w:val="roman"/>
    <w:notTrueType/>
    <w:pitch w:val="default"/>
  </w:font>
  <w:font w:name="UTM-Futura-Extra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D0ADE"/>
    <w:multiLevelType w:val="hybridMultilevel"/>
    <w:tmpl w:val="58EA5F84"/>
    <w:lvl w:ilvl="0" w:tplc="4886CDF8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67"/>
    <w:rsid w:val="00964C67"/>
    <w:rsid w:val="00F3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C6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C67"/>
    <w:pPr>
      <w:ind w:left="720"/>
      <w:contextualSpacing/>
    </w:pPr>
  </w:style>
  <w:style w:type="table" w:styleId="TableGrid">
    <w:name w:val="Table Grid"/>
    <w:basedOn w:val="TableNormal"/>
    <w:uiPriority w:val="59"/>
    <w:rsid w:val="00964C6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964C6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64C67"/>
    <w:rPr>
      <w:rFonts w:ascii="MinionPro-It" w:hAnsi="MinionPro-It" w:hint="default"/>
      <w:b w:val="0"/>
      <w:bCs w:val="0"/>
      <w:i/>
      <w:iCs/>
      <w:color w:val="24202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C6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C67"/>
    <w:pPr>
      <w:ind w:left="720"/>
      <w:contextualSpacing/>
    </w:pPr>
  </w:style>
  <w:style w:type="table" w:styleId="TableGrid">
    <w:name w:val="Table Grid"/>
    <w:basedOn w:val="TableNormal"/>
    <w:uiPriority w:val="59"/>
    <w:rsid w:val="00964C6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964C6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64C67"/>
    <w:rPr>
      <w:rFonts w:ascii="MinionPro-It" w:hAnsi="MinionPro-It" w:hint="default"/>
      <w:b w:val="0"/>
      <w:bCs w:val="0"/>
      <w:i/>
      <w:iCs/>
      <w:color w:val="24202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2023-11-11T10:59:00Z</dcterms:created>
  <dcterms:modified xsi:type="dcterms:W3CDTF">2023-11-11T10:59:00Z</dcterms:modified>
</cp:coreProperties>
</file>