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D" w:rsidRDefault="00EE012D" w:rsidP="00EE012D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HĐGD </w:t>
      </w:r>
      <w:proofErr w:type="spellStart"/>
      <w:r>
        <w:rPr>
          <w:rFonts w:eastAsia="Times New Roman"/>
          <w:b/>
          <w:szCs w:val="28"/>
          <w:lang w:val="fr-FR"/>
        </w:rPr>
        <w:t>Âm</w:t>
      </w:r>
      <w:proofErr w:type="spellEnd"/>
      <w:r>
        <w:rPr>
          <w:rFonts w:eastAsia="Times New Roman"/>
          <w:b/>
          <w:szCs w:val="28"/>
          <w:lang w:val="fr-FR"/>
        </w:rPr>
        <w:t xml:space="preserve"> </w:t>
      </w:r>
      <w:proofErr w:type="spellStart"/>
      <w:r>
        <w:rPr>
          <w:rFonts w:eastAsia="Times New Roman"/>
          <w:b/>
          <w:szCs w:val="28"/>
          <w:lang w:val="fr-FR"/>
        </w:rPr>
        <w:t>nhạc</w:t>
      </w:r>
      <w:proofErr w:type="spellEnd"/>
      <w:r>
        <w:rPr>
          <w:rFonts w:eastAsia="Times New Roman"/>
          <w:b/>
          <w:szCs w:val="28"/>
          <w:lang w:val="fr-FR"/>
        </w:rPr>
        <w:t xml:space="preserve"> – </w:t>
      </w:r>
      <w:proofErr w:type="spellStart"/>
      <w:r>
        <w:rPr>
          <w:rFonts w:eastAsia="Times New Roman"/>
          <w:b/>
          <w:szCs w:val="28"/>
          <w:lang w:val="fr-FR"/>
        </w:rPr>
        <w:t>Lớp</w:t>
      </w:r>
      <w:proofErr w:type="spellEnd"/>
      <w:r>
        <w:rPr>
          <w:rFonts w:eastAsia="Times New Roman"/>
          <w:b/>
          <w:szCs w:val="28"/>
          <w:lang w:val="fr-FR"/>
        </w:rPr>
        <w:t xml:space="preserve"> 2</w:t>
      </w:r>
    </w:p>
    <w:p w:rsidR="00EE012D" w:rsidRPr="0045014C" w:rsidRDefault="00EE012D" w:rsidP="00EE012D">
      <w:pPr>
        <w:spacing w:line="240" w:lineRule="auto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color w:val="FF0000"/>
          <w:szCs w:val="28"/>
        </w:rPr>
        <w:t xml:space="preserve"> </w:t>
      </w:r>
      <w:r w:rsidRPr="00193BA8">
        <w:rPr>
          <w:rFonts w:eastAsia="Times New Roman"/>
          <w:b/>
          <w:color w:val="FF0000"/>
          <w:szCs w:val="28"/>
          <w:lang w:val="vi-VN"/>
        </w:rPr>
        <w:t xml:space="preserve">CHỦ ĐỀ </w:t>
      </w:r>
      <w:r w:rsidRPr="00193BA8">
        <w:rPr>
          <w:rFonts w:eastAsia="Times New Roman"/>
          <w:b/>
          <w:color w:val="FF0000"/>
          <w:szCs w:val="28"/>
        </w:rPr>
        <w:t>4</w:t>
      </w:r>
      <w:r w:rsidRPr="00193BA8">
        <w:rPr>
          <w:rFonts w:eastAsia="Times New Roman"/>
          <w:b/>
          <w:color w:val="FF0000"/>
          <w:szCs w:val="28"/>
          <w:lang w:val="vi-VN"/>
        </w:rPr>
        <w:t xml:space="preserve">: </w:t>
      </w:r>
      <w:r w:rsidRPr="00193BA8">
        <w:rPr>
          <w:rFonts w:eastAsia="Times New Roman"/>
          <w:b/>
          <w:color w:val="FF0000"/>
          <w:szCs w:val="28"/>
        </w:rPr>
        <w:t>TUỔI THƠ</w:t>
      </w:r>
    </w:p>
    <w:p w:rsidR="00EE012D" w:rsidRDefault="00EE012D" w:rsidP="00EE012D">
      <w:pPr>
        <w:spacing w:line="240" w:lineRule="auto"/>
        <w:jc w:val="left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TIẾT 13: HỌC HÁT: </w:t>
      </w:r>
      <w:proofErr w:type="gramStart"/>
      <w:r>
        <w:rPr>
          <w:b/>
          <w:color w:val="FF0000"/>
          <w:szCs w:val="28"/>
        </w:rPr>
        <w:t>BÀI  CHÚ</w:t>
      </w:r>
      <w:proofErr w:type="gramEnd"/>
      <w:r>
        <w:rPr>
          <w:b/>
          <w:color w:val="FF0000"/>
          <w:szCs w:val="28"/>
        </w:rPr>
        <w:t xml:space="preserve"> CHIM NHỎ DỄ THƯƠNG</w:t>
      </w:r>
    </w:p>
    <w:p w:rsidR="00EE012D" w:rsidRDefault="00EE012D" w:rsidP="00EE012D">
      <w:pPr>
        <w:spacing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                                         </w:t>
      </w:r>
      <w:proofErr w:type="spellStart"/>
      <w:r>
        <w:rPr>
          <w:b/>
          <w:color w:val="FF0000"/>
          <w:szCs w:val="28"/>
        </w:rPr>
        <w:t>Nhạc</w:t>
      </w:r>
      <w:proofErr w:type="spellEnd"/>
      <w:r>
        <w:rPr>
          <w:b/>
          <w:color w:val="FF0000"/>
          <w:szCs w:val="28"/>
        </w:rPr>
        <w:t xml:space="preserve">: </w:t>
      </w:r>
      <w:proofErr w:type="spellStart"/>
      <w:r>
        <w:rPr>
          <w:b/>
          <w:color w:val="FF0000"/>
          <w:szCs w:val="28"/>
        </w:rPr>
        <w:t>Pháp</w:t>
      </w:r>
      <w:proofErr w:type="spellEnd"/>
    </w:p>
    <w:p w:rsidR="00EE012D" w:rsidRDefault="00EE012D" w:rsidP="00EE012D">
      <w:pPr>
        <w:spacing w:line="240" w:lineRule="auto"/>
        <w:jc w:val="center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                                                         </w:t>
      </w:r>
      <w:proofErr w:type="spellStart"/>
      <w:r>
        <w:rPr>
          <w:b/>
          <w:color w:val="FF0000"/>
          <w:szCs w:val="28"/>
        </w:rPr>
        <w:t>Lời</w:t>
      </w:r>
      <w:proofErr w:type="spellEnd"/>
      <w:r>
        <w:rPr>
          <w:b/>
          <w:color w:val="FF0000"/>
          <w:szCs w:val="28"/>
        </w:rPr>
        <w:t xml:space="preserve"> </w:t>
      </w:r>
      <w:proofErr w:type="spellStart"/>
      <w:r>
        <w:rPr>
          <w:b/>
          <w:color w:val="FF0000"/>
          <w:szCs w:val="28"/>
        </w:rPr>
        <w:t>Việt</w:t>
      </w:r>
      <w:proofErr w:type="spellEnd"/>
      <w:r>
        <w:rPr>
          <w:b/>
          <w:color w:val="FF0000"/>
          <w:szCs w:val="28"/>
        </w:rPr>
        <w:t xml:space="preserve">: </w:t>
      </w:r>
      <w:proofErr w:type="spellStart"/>
      <w:r>
        <w:rPr>
          <w:b/>
          <w:color w:val="FF0000"/>
          <w:szCs w:val="28"/>
        </w:rPr>
        <w:t>Hoàng</w:t>
      </w:r>
      <w:proofErr w:type="spellEnd"/>
      <w:r>
        <w:rPr>
          <w:b/>
          <w:color w:val="FF0000"/>
          <w:szCs w:val="28"/>
        </w:rPr>
        <w:t xml:space="preserve"> </w:t>
      </w:r>
      <w:proofErr w:type="spellStart"/>
      <w:r>
        <w:rPr>
          <w:b/>
          <w:color w:val="FF0000"/>
          <w:szCs w:val="28"/>
        </w:rPr>
        <w:t>Anh</w:t>
      </w:r>
      <w:proofErr w:type="spellEnd"/>
      <w:r>
        <w:rPr>
          <w:b/>
          <w:color w:val="FF0000"/>
          <w:szCs w:val="28"/>
        </w:rPr>
        <w:t xml:space="preserve">                                                                                      </w:t>
      </w:r>
    </w:p>
    <w:p w:rsidR="00EE012D" w:rsidRDefault="00EE012D" w:rsidP="00EE012D">
      <w:pPr>
        <w:spacing w:line="240" w:lineRule="auto"/>
        <w:jc w:val="left"/>
        <w:rPr>
          <w:rFonts w:eastAsia="Times New Roman"/>
          <w:b/>
          <w:szCs w:val="28"/>
          <w:lang w:val="pt-BR"/>
        </w:rPr>
      </w:pPr>
      <w:r>
        <w:rPr>
          <w:rFonts w:eastAsia="Times New Roman"/>
          <w:b/>
          <w:szCs w:val="28"/>
          <w:lang w:val="pt-BR"/>
        </w:rPr>
        <w:t>I. YÊU CẦU CẦN ĐẠT:</w:t>
      </w:r>
    </w:p>
    <w:p w:rsidR="00EE012D" w:rsidRPr="003852A6" w:rsidRDefault="00EE012D" w:rsidP="00EE012D">
      <w:pPr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1. 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proofErr w:type="gramStart"/>
      <w:r>
        <w:rPr>
          <w:b/>
          <w:szCs w:val="28"/>
        </w:rPr>
        <w:t>:</w:t>
      </w:r>
      <w:r>
        <w:rPr>
          <w:rFonts w:eastAsia="Times New Roman"/>
          <w:szCs w:val="28"/>
        </w:rPr>
        <w:t>-</w:t>
      </w:r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đúng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thuộc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Chú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chim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nhỏ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dễ</w:t>
      </w:r>
      <w:proofErr w:type="spellEnd"/>
      <w:r>
        <w:rPr>
          <w:rFonts w:eastAsia="Times New Roman"/>
          <w:i/>
          <w:szCs w:val="28"/>
        </w:rPr>
        <w:t xml:space="preserve"> </w:t>
      </w:r>
      <w:proofErr w:type="spellStart"/>
      <w:r>
        <w:rPr>
          <w:rFonts w:eastAsia="Times New Roman"/>
          <w:i/>
          <w:szCs w:val="28"/>
        </w:rPr>
        <w:t>thương</w:t>
      </w:r>
      <w:proofErr w:type="spellEnd"/>
      <w:r>
        <w:rPr>
          <w:rFonts w:eastAsia="Times New Roman"/>
          <w:i/>
          <w:szCs w:val="28"/>
        </w:rPr>
        <w:t>.</w:t>
      </w:r>
    </w:p>
    <w:p w:rsidR="00EE012D" w:rsidRDefault="00EE012D" w:rsidP="00EE012D">
      <w:pPr>
        <w:spacing w:line="240" w:lineRule="auto"/>
        <w:rPr>
          <w:b/>
          <w:szCs w:val="28"/>
        </w:rPr>
      </w:pPr>
      <w:r>
        <w:rPr>
          <w:szCs w:val="28"/>
        </w:rPr>
        <w:t xml:space="preserve">- 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Anh</w:t>
      </w:r>
      <w:proofErr w:type="spellEnd"/>
      <w:r>
        <w:rPr>
          <w:szCs w:val="28"/>
        </w:rPr>
        <w:t>.</w:t>
      </w:r>
    </w:p>
    <w:p w:rsidR="00EE012D" w:rsidRDefault="00EE012D" w:rsidP="00EE012D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</w:p>
    <w:p w:rsidR="00EE012D" w:rsidRDefault="00EE012D" w:rsidP="00EE012D">
      <w:pPr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giai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điệu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lời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bài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gõ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đệm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proofErr w:type="gramStart"/>
      <w:r>
        <w:rPr>
          <w:rFonts w:eastAsia="Times New Roman"/>
          <w:szCs w:val="28"/>
        </w:rPr>
        <w:t>theo</w:t>
      </w:r>
      <w:proofErr w:type="spellEnd"/>
      <w:proofErr w:type="gram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szCs w:val="28"/>
        </w:rPr>
        <w:t>.</w:t>
      </w:r>
    </w:p>
    <w:p w:rsidR="00EE012D" w:rsidRDefault="00EE012D" w:rsidP="00EE012D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</w:p>
    <w:p w:rsidR="00EE012D" w:rsidRDefault="00EE012D" w:rsidP="00EE012D">
      <w:pPr>
        <w:spacing w:line="240" w:lineRule="auto"/>
        <w:rPr>
          <w:szCs w:val="28"/>
        </w:rPr>
      </w:pPr>
      <w:r>
        <w:rPr>
          <w:szCs w:val="28"/>
        </w:rPr>
        <w:t xml:space="preserve">- Qua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>
        <w:rPr>
          <w:szCs w:val="28"/>
        </w:rPr>
        <w:t xml:space="preserve">. </w:t>
      </w:r>
    </w:p>
    <w:p w:rsidR="00EE012D" w:rsidRDefault="00EE012D" w:rsidP="00EE012D">
      <w:pPr>
        <w:spacing w:line="240" w:lineRule="auto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ĐỒ DÙNG DẠY – HỌC:</w:t>
      </w:r>
    </w:p>
    <w:p w:rsidR="00EE012D" w:rsidRPr="00E24121" w:rsidRDefault="00EE012D" w:rsidP="00EE012D">
      <w:pPr>
        <w:spacing w:line="240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1. Giáo viên:</w:t>
      </w:r>
      <w:r>
        <w:rPr>
          <w:rFonts w:eastAsia="Times New Roman"/>
          <w:b/>
          <w:szCs w:val="28"/>
        </w:rPr>
        <w:t xml:space="preserve"> - </w:t>
      </w:r>
      <w:proofErr w:type="spellStart"/>
      <w:r w:rsidRPr="001E34A0">
        <w:rPr>
          <w:rFonts w:eastAsia="Times New Roman"/>
          <w:szCs w:val="28"/>
        </w:rPr>
        <w:t>Đàn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phím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điện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tử</w:t>
      </w:r>
      <w:proofErr w:type="spellEnd"/>
      <w:r w:rsidRPr="001E34A0">
        <w:rPr>
          <w:rFonts w:eastAsia="Times New Roman"/>
          <w:szCs w:val="28"/>
        </w:rPr>
        <w:t xml:space="preserve">, </w:t>
      </w:r>
      <w:proofErr w:type="spellStart"/>
      <w:r w:rsidRPr="001E34A0">
        <w:rPr>
          <w:rFonts w:eastAsia="Times New Roman"/>
          <w:szCs w:val="28"/>
        </w:rPr>
        <w:t>thanh</w:t>
      </w:r>
      <w:proofErr w:type="spellEnd"/>
      <w:r w:rsidRPr="001E34A0">
        <w:rPr>
          <w:rFonts w:eastAsia="Times New Roman"/>
          <w:szCs w:val="28"/>
        </w:rPr>
        <w:t xml:space="preserve"> </w:t>
      </w:r>
      <w:proofErr w:type="spellStart"/>
      <w:r w:rsidRPr="001E34A0">
        <w:rPr>
          <w:rFonts w:eastAsia="Times New Roman"/>
          <w:szCs w:val="28"/>
        </w:rPr>
        <w:t>phách</w:t>
      </w:r>
      <w:proofErr w:type="spellEnd"/>
      <w:r>
        <w:rPr>
          <w:rFonts w:eastAsia="Times New Roman"/>
          <w:b/>
          <w:szCs w:val="28"/>
        </w:rPr>
        <w:t>.</w:t>
      </w:r>
    </w:p>
    <w:p w:rsidR="00EE012D" w:rsidRDefault="00EE012D" w:rsidP="00EE012D">
      <w:pPr>
        <w:spacing w:line="240" w:lineRule="auto"/>
        <w:rPr>
          <w:rFonts w:eastAsia="Times New Roman"/>
          <w:b/>
          <w:szCs w:val="28"/>
          <w:lang w:val="en-AU"/>
        </w:rPr>
      </w:pPr>
      <w:r>
        <w:rPr>
          <w:rFonts w:eastAsia="Times New Roman"/>
          <w:b/>
          <w:szCs w:val="28"/>
          <w:lang w:val="en-AU"/>
        </w:rPr>
        <w:t xml:space="preserve">2. </w:t>
      </w:r>
      <w:proofErr w:type="spellStart"/>
      <w:r>
        <w:rPr>
          <w:rFonts w:eastAsia="Times New Roman"/>
          <w:b/>
          <w:szCs w:val="28"/>
          <w:lang w:val="en-AU"/>
        </w:rPr>
        <w:t>Học</w:t>
      </w:r>
      <w:proofErr w:type="spellEnd"/>
      <w:r>
        <w:rPr>
          <w:rFonts w:eastAsia="Times New Roman"/>
          <w:b/>
          <w:szCs w:val="28"/>
          <w:lang w:val="en-AU"/>
        </w:rPr>
        <w:t xml:space="preserve"> sinh:</w:t>
      </w:r>
    </w:p>
    <w:p w:rsidR="00EE012D" w:rsidRDefault="00EE012D" w:rsidP="00EE012D">
      <w:pPr>
        <w:spacing w:line="240" w:lineRule="auto"/>
        <w:rPr>
          <w:rFonts w:eastAsia="Times New Roman"/>
          <w:szCs w:val="28"/>
          <w:lang w:val="en-AU"/>
        </w:rPr>
      </w:pPr>
      <w:r>
        <w:rPr>
          <w:rFonts w:eastAsia="Times New Roman"/>
          <w:szCs w:val="28"/>
          <w:lang w:val="en-AU"/>
        </w:rPr>
        <w:t xml:space="preserve">- SGK, </w:t>
      </w:r>
      <w:proofErr w:type="spellStart"/>
      <w:r>
        <w:rPr>
          <w:rFonts w:eastAsia="Times New Roman"/>
          <w:szCs w:val="28"/>
          <w:lang w:val="en-AU"/>
        </w:rPr>
        <w:t>vở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ghi</w:t>
      </w:r>
      <w:proofErr w:type="spellEnd"/>
      <w:r>
        <w:rPr>
          <w:rFonts w:eastAsia="Times New Roman"/>
          <w:szCs w:val="28"/>
          <w:lang w:val="en-AU"/>
        </w:rPr>
        <w:t xml:space="preserve">, </w:t>
      </w:r>
      <w:proofErr w:type="spellStart"/>
      <w:r>
        <w:rPr>
          <w:rFonts w:eastAsia="Times New Roman"/>
          <w:szCs w:val="28"/>
          <w:lang w:val="en-AU"/>
        </w:rPr>
        <w:t>thanh</w:t>
      </w:r>
      <w:proofErr w:type="spellEnd"/>
      <w:r>
        <w:rPr>
          <w:rFonts w:eastAsia="Times New Roman"/>
          <w:szCs w:val="28"/>
          <w:lang w:val="en-AU"/>
        </w:rPr>
        <w:t xml:space="preserve"> </w:t>
      </w:r>
      <w:proofErr w:type="spellStart"/>
      <w:r>
        <w:rPr>
          <w:rFonts w:eastAsia="Times New Roman"/>
          <w:szCs w:val="28"/>
          <w:lang w:val="en-AU"/>
        </w:rPr>
        <w:t>phách</w:t>
      </w:r>
      <w:proofErr w:type="spellEnd"/>
    </w:p>
    <w:p w:rsidR="00EE012D" w:rsidRDefault="00EE012D" w:rsidP="00EE012D">
      <w:pPr>
        <w:spacing w:line="240" w:lineRule="auto"/>
        <w:rPr>
          <w:rFonts w:eastAsia="Times New Roman"/>
          <w:b/>
          <w:szCs w:val="28"/>
          <w:lang w:val="en-AU"/>
        </w:rPr>
      </w:pPr>
      <w:proofErr w:type="gramStart"/>
      <w:r>
        <w:rPr>
          <w:rFonts w:eastAsia="Times New Roman"/>
          <w:b/>
          <w:szCs w:val="28"/>
          <w:lang w:val="en-AU"/>
        </w:rPr>
        <w:t>III. CÁC HOẠT ĐỘNG DẠY-HỌC.</w:t>
      </w:r>
      <w:proofErr w:type="gramEnd"/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320"/>
      </w:tblGrid>
      <w:tr w:rsidR="00EE012D" w:rsidTr="003723AA">
        <w:tc>
          <w:tcPr>
            <w:tcW w:w="5670" w:type="dxa"/>
          </w:tcPr>
          <w:p w:rsidR="00EE012D" w:rsidRDefault="00EE012D" w:rsidP="003723AA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320" w:type="dxa"/>
          </w:tcPr>
          <w:p w:rsidR="00EE012D" w:rsidRDefault="00EE012D" w:rsidP="003723AA">
            <w:pPr>
              <w:spacing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sinh</w:t>
            </w:r>
            <w:proofErr w:type="spellEnd"/>
          </w:p>
        </w:tc>
      </w:tr>
      <w:tr w:rsidR="00EE012D" w:rsidTr="003723AA">
        <w:tc>
          <w:tcPr>
            <w:tcW w:w="5670" w:type="dxa"/>
          </w:tcPr>
          <w:p w:rsidR="00EE012D" w:rsidRPr="005A425E" w:rsidRDefault="00EE012D" w:rsidP="003723AA">
            <w:pPr>
              <w:spacing w:line="240" w:lineRule="auto"/>
              <w:jc w:val="left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color w:val="FF0000"/>
                <w:szCs w:val="28"/>
              </w:rPr>
              <w:t xml:space="preserve">A/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Hoạt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động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mở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FF0000"/>
                <w:szCs w:val="28"/>
              </w:rPr>
              <w:t>đầu</w:t>
            </w:r>
            <w:proofErr w:type="spellEnd"/>
            <w:r>
              <w:rPr>
                <w:rFonts w:eastAsia="Times New Roman"/>
                <w:b/>
                <w:color w:val="FF0000"/>
                <w:szCs w:val="28"/>
              </w:rPr>
              <w:t>: (5p)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Nhắc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trưởng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i/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đàn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i/>
                <w:szCs w:val="28"/>
              </w:rPr>
              <w:t>Em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là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học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sinh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lớp</w:t>
            </w:r>
            <w:proofErr w:type="spellEnd"/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hai</w:t>
            </w:r>
            <w:proofErr w:type="spellEnd"/>
            <w:r>
              <w:rPr>
                <w:i/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ảnh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– 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loài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/ </w:t>
            </w:r>
            <w:proofErr w:type="spellStart"/>
            <w:r>
              <w:rPr>
                <w:szCs w:val="28"/>
              </w:rPr>
              <w:t>nhìn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…</w:t>
            </w:r>
          </w:p>
          <w:p w:rsidR="00EE012D" w:rsidRDefault="00EE012D" w:rsidP="003723AA">
            <w:pPr>
              <w:spacing w:line="240" w:lineRule="auto"/>
              <w:jc w:val="left"/>
              <w:rPr>
                <w:rFonts w:eastAsia="Arial"/>
                <w:b/>
                <w:color w:val="FC190F"/>
                <w:szCs w:val="28"/>
              </w:rPr>
            </w:pPr>
            <w:r>
              <w:rPr>
                <w:rFonts w:eastAsia="Arial"/>
                <w:b/>
                <w:color w:val="FC190F"/>
                <w:szCs w:val="28"/>
              </w:rPr>
              <w:t xml:space="preserve">B/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Hoạt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động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hình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thành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kiến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thức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190F"/>
                <w:szCs w:val="28"/>
              </w:rPr>
              <w:t>mới</w:t>
            </w:r>
            <w:proofErr w:type="spellEnd"/>
            <w:r>
              <w:rPr>
                <w:rFonts w:eastAsia="Arial"/>
                <w:b/>
                <w:color w:val="FC190F"/>
                <w:szCs w:val="28"/>
              </w:rPr>
              <w:t>:(3p)</w:t>
            </w:r>
          </w:p>
          <w:p w:rsidR="00EE012D" w:rsidRDefault="00EE012D" w:rsidP="003723AA">
            <w:pPr>
              <w:spacing w:line="240" w:lineRule="auto"/>
              <w:jc w:val="lef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* </w:t>
            </w:r>
            <w:proofErr w:type="spellStart"/>
            <w:r>
              <w:rPr>
                <w:b/>
                <w:color w:val="000000"/>
                <w:szCs w:val="28"/>
              </w:rPr>
              <w:t>Tìm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hiểu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bài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hát</w:t>
            </w:r>
            <w:proofErr w:type="spellEnd"/>
            <w:r>
              <w:rPr>
                <w:b/>
                <w:color w:val="000000"/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ạ! Ở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xôi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-GV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Pháp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"https://vi.wikipedia.org/wiki/Qu%E1%BB%91c_gia" \o "Tiếng Pháp" </w:instrText>
            </w:r>
            <w:r>
              <w:rPr>
                <w:szCs w:val="28"/>
              </w:rPr>
              <w:fldChar w:fldCharType="separate"/>
            </w:r>
            <w:r>
              <w:rPr>
                <w:rStyle w:val="Hyperlink"/>
                <w:color w:val="0645AD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>gia</w:t>
            </w:r>
            <w:proofErr w:type="spellEnd"/>
            <w:r>
              <w:rPr>
                <w:szCs w:val="28"/>
              </w:rPr>
              <w:fldChar w:fldCharType="end"/>
            </w:r>
            <w:r>
              <w:rPr>
                <w:color w:val="202122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"https://vi.wikipedia.org/wiki/L%C3%A3nh_th%E1%BB%95" \o "" </w:instrText>
            </w:r>
            <w:r>
              <w:rPr>
                <w:szCs w:val="28"/>
              </w:rPr>
              <w:fldChar w:fldCharType="separate"/>
            </w:r>
            <w:r>
              <w:rPr>
                <w:rStyle w:val="Hyperlink"/>
                <w:color w:val="0645AD"/>
                <w:szCs w:val="28"/>
                <w:shd w:val="clear" w:color="auto" w:fill="FFFFFF"/>
              </w:rPr>
              <w:t>lãnh</w:t>
            </w:r>
            <w:proofErr w:type="spellEnd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>thổ</w:t>
            </w:r>
            <w:proofErr w:type="spellEnd"/>
            <w:r>
              <w:rPr>
                <w:szCs w:val="28"/>
              </w:rPr>
              <w:fldChar w:fldCharType="end"/>
            </w:r>
            <w:r>
              <w:rPr>
                <w:color w:val="202122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chính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nằm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02122"/>
                <w:szCs w:val="28"/>
                <w:shd w:val="clear" w:color="auto" w:fill="FFFFFF"/>
              </w:rPr>
              <w:t>tại</w:t>
            </w:r>
            <w:proofErr w:type="spellEnd"/>
            <w:r>
              <w:rPr>
                <w:color w:val="202122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"https://vi.wikipedia.org/wiki/T%C3%A2y_%C3%82u" \o "" </w:instrText>
            </w:r>
            <w:r>
              <w:rPr>
                <w:szCs w:val="28"/>
              </w:rPr>
              <w:fldChar w:fldCharType="separate"/>
            </w:r>
            <w:r>
              <w:rPr>
                <w:rStyle w:val="Hyperlink"/>
                <w:color w:val="0645AD"/>
                <w:szCs w:val="28"/>
                <w:shd w:val="clear" w:color="auto" w:fill="FFFFFF"/>
              </w:rPr>
              <w:t>Tây</w:t>
            </w:r>
            <w:proofErr w:type="spellEnd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color w:val="0645AD"/>
                <w:szCs w:val="28"/>
                <w:shd w:val="clear" w:color="auto" w:fill="FFFFFF"/>
              </w:rPr>
              <w:t>Âu</w:t>
            </w:r>
            <w:proofErr w:type="spellEnd"/>
            <w:r>
              <w:rPr>
                <w:szCs w:val="28"/>
              </w:rPr>
              <w:fldChar w:fldCharType="end"/>
            </w:r>
            <w:r>
              <w:rPr>
                <w:color w:val="202122"/>
                <w:szCs w:val="28"/>
                <w:shd w:val="clear" w:color="auto" w:fill="FFFFFF"/>
              </w:rPr>
              <w:t> 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đàn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 xml:space="preserve"> …….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Câu2: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>….</w:t>
            </w:r>
            <w:proofErr w:type="spellStart"/>
            <w:r>
              <w:rPr>
                <w:szCs w:val="28"/>
              </w:rPr>
              <w:t>vang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lừng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i/>
                <w:color w:val="212529"/>
                <w:szCs w:val="28"/>
                <w:shd w:val="clear" w:color="auto" w:fill="F5F5F5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4: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>…….A</w:t>
            </w:r>
            <w:proofErr w:type="gramStart"/>
            <w:r>
              <w:rPr>
                <w:szCs w:val="28"/>
              </w:rPr>
              <w:t>!</w:t>
            </w:r>
            <w:r>
              <w:rPr>
                <w:i/>
                <w:color w:val="212529"/>
                <w:szCs w:val="28"/>
                <w:shd w:val="clear" w:color="auto" w:fill="F5F5F5"/>
              </w:rPr>
              <w:t>.</w:t>
            </w:r>
            <w:proofErr w:type="gramEnd"/>
            <w:r>
              <w:rPr>
                <w:i/>
                <w:color w:val="212529"/>
                <w:szCs w:val="28"/>
                <w:shd w:val="clear" w:color="auto" w:fill="F5F5F5"/>
              </w:rPr>
              <w:t xml:space="preserve"> 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5: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 xml:space="preserve"> …….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này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Câu6: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dễ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</w:p>
          <w:p w:rsidR="00EE012D" w:rsidRDefault="00EE012D" w:rsidP="003723AA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? </w:t>
            </w:r>
            <w:r>
              <w:rPr>
                <w:szCs w:val="28"/>
              </w:rPr>
              <w:lastRenderedPageBreak/>
              <w:t>(</w:t>
            </w:r>
            <w:proofErr w:type="spellStart"/>
            <w:proofErr w:type="gramStart"/>
            <w:r>
              <w:rPr>
                <w:szCs w:val="28"/>
              </w:rPr>
              <w:t>nhanh</w:t>
            </w:r>
            <w:proofErr w:type="spellEnd"/>
            <w:proofErr w:type="gram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chậm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buồn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>).</w:t>
            </w:r>
          </w:p>
          <w:p w:rsidR="00EE012D" w:rsidRDefault="00EE012D" w:rsidP="003723AA">
            <w:pPr>
              <w:spacing w:line="240" w:lineRule="auto"/>
              <w:ind w:left="6"/>
              <w:jc w:val="left"/>
              <w:rPr>
                <w:rFonts w:eastAsia="Times New Roman" w:cs="Arial"/>
                <w:b/>
                <w:sz w:val="25"/>
                <w:szCs w:val="20"/>
              </w:rPr>
            </w:pPr>
            <w:r>
              <w:rPr>
                <w:rFonts w:eastAsia="Times New Roman" w:cs="Arial"/>
                <w:b/>
                <w:sz w:val="25"/>
                <w:szCs w:val="20"/>
              </w:rPr>
              <w:t xml:space="preserve">*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Học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bài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hát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Chia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6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từng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HS,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thuộc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điệu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tấu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: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hơi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chỗ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:rsidR="00EE012D" w:rsidRPr="005A425E" w:rsidRDefault="00EE012D" w:rsidP="003723AA">
            <w:pPr>
              <w:spacing w:line="240" w:lineRule="auto"/>
              <w:rPr>
                <w:rFonts w:eastAsia="Arial"/>
                <w:b/>
                <w:color w:val="FC330E"/>
                <w:szCs w:val="28"/>
              </w:rPr>
            </w:pPr>
            <w:r>
              <w:rPr>
                <w:rFonts w:eastAsia="Arial"/>
                <w:b/>
                <w:color w:val="FC330E"/>
                <w:szCs w:val="28"/>
              </w:rPr>
              <w:t xml:space="preserve">C/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Hoạt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động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luyện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tập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thực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color w:val="FC330E"/>
                <w:szCs w:val="28"/>
              </w:rPr>
              <w:t>hành</w:t>
            </w:r>
            <w:proofErr w:type="spellEnd"/>
            <w:r>
              <w:rPr>
                <w:rFonts w:eastAsia="Arial"/>
                <w:b/>
                <w:color w:val="FC330E"/>
                <w:szCs w:val="28"/>
              </w:rPr>
              <w:t>: (22p)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rFonts w:eastAsia="Times New Roman" w:cs="Arial"/>
                <w:b/>
                <w:sz w:val="25"/>
                <w:szCs w:val="20"/>
              </w:rPr>
              <w:t xml:space="preserve">*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Học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sinh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hát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và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vỗ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tay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hoặc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gõ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đệm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theo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 w:val="25"/>
                <w:szCs w:val="20"/>
              </w:rPr>
              <w:t>phách</w:t>
            </w:r>
            <w:proofErr w:type="spellEnd"/>
            <w:r>
              <w:rPr>
                <w:rFonts w:eastAsia="Times New Roman" w:cs="Arial"/>
                <w:b/>
                <w:sz w:val="25"/>
                <w:szCs w:val="20"/>
              </w:rPr>
              <w:t xml:space="preserve"> 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-HD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đỏ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</w:p>
          <w:p w:rsidR="00EE012D" w:rsidRDefault="00EE012D" w:rsidP="003723AA">
            <w:pPr>
              <w:spacing w:line="240" w:lineRule="auto"/>
              <w:ind w:left="2"/>
              <w:jc w:val="left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-GV </w:t>
            </w:r>
            <w:proofErr w:type="spellStart"/>
            <w:r>
              <w:rPr>
                <w:rFonts w:eastAsia="Times New Roman" w:cs="Arial"/>
                <w:szCs w:val="28"/>
              </w:rPr>
              <w:t>tổ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chức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hình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thức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hoạt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động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luyện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tập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kết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hợp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hoặc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gõ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đệm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nhóm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(</w:t>
            </w:r>
            <w:proofErr w:type="spellStart"/>
            <w:r>
              <w:rPr>
                <w:rFonts w:eastAsia="Times New Roman" w:cs="Arial"/>
                <w:szCs w:val="28"/>
              </w:rPr>
              <w:t>tổ</w:t>
            </w:r>
            <w:proofErr w:type="spellEnd"/>
            <w:r>
              <w:rPr>
                <w:rFonts w:eastAsia="Times New Roman" w:cs="Arial"/>
                <w:szCs w:val="28"/>
              </w:rPr>
              <w:t>).</w:t>
            </w:r>
          </w:p>
          <w:p w:rsidR="00EE012D" w:rsidRDefault="00EE012D" w:rsidP="003723AA">
            <w:pPr>
              <w:tabs>
                <w:tab w:val="left" w:pos="146"/>
              </w:tabs>
              <w:spacing w:line="240" w:lineRule="auto"/>
              <w:jc w:val="left"/>
              <w:rPr>
                <w:rFonts w:eastAsia="Times New Roman" w:cs="Arial"/>
                <w:b/>
                <w:szCs w:val="28"/>
              </w:rPr>
            </w:pPr>
            <w:proofErr w:type="spellStart"/>
            <w:r>
              <w:rPr>
                <w:rFonts w:eastAsia="Times New Roman" w:cs="Arial"/>
                <w:b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kết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hợp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cùng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bạn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bên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szCs w:val="28"/>
              </w:rPr>
              <w:t>cạnh</w:t>
            </w:r>
            <w:proofErr w:type="spellEnd"/>
            <w:r>
              <w:rPr>
                <w:rFonts w:eastAsia="Times New Roman" w:cs="Arial"/>
                <w:b/>
                <w:szCs w:val="28"/>
              </w:rPr>
              <w:t xml:space="preserve"> </w:t>
            </w:r>
            <w:r>
              <w:rPr>
                <w:rFonts w:eastAsia="Times New Roman" w:cs="Arial"/>
                <w:szCs w:val="28"/>
              </w:rPr>
              <w:t>(</w:t>
            </w:r>
            <w:proofErr w:type="spellStart"/>
            <w:r>
              <w:rPr>
                <w:rFonts w:eastAsia="Times New Roman" w:cs="Arial"/>
                <w:szCs w:val="28"/>
              </w:rPr>
              <w:t>cả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lớp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cá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nhân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, </w:t>
            </w:r>
            <w:proofErr w:type="spellStart"/>
            <w:r>
              <w:rPr>
                <w:rFonts w:eastAsia="Times New Roman" w:cs="Arial"/>
                <w:szCs w:val="28"/>
              </w:rPr>
              <w:t>cặp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đôi</w:t>
            </w:r>
            <w:proofErr w:type="spellEnd"/>
            <w:r>
              <w:rPr>
                <w:rFonts w:eastAsia="Times New Roman" w:cs="Arial"/>
                <w:szCs w:val="28"/>
              </w:rPr>
              <w:t>)</w:t>
            </w:r>
          </w:p>
          <w:p w:rsidR="00EE012D" w:rsidRDefault="00EE012D" w:rsidP="003723AA">
            <w:pPr>
              <w:spacing w:line="240" w:lineRule="auto"/>
              <w:jc w:val="left"/>
              <w:rPr>
                <w:rFonts w:eastAsia="Times New Roman" w:cs="Arial"/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– GV </w:t>
            </w:r>
            <w:proofErr w:type="spellStart"/>
            <w:r>
              <w:rPr>
                <w:rFonts w:eastAsia="Times New Roman" w:cs="Arial"/>
                <w:szCs w:val="28"/>
              </w:rPr>
              <w:t>hướng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dẫn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học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sinh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thực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hiện</w:t>
            </w:r>
            <w:proofErr w:type="spellEnd"/>
            <w:r>
              <w:rPr>
                <w:rFonts w:eastAsia="Times New Roman" w:cs="Arial"/>
                <w:szCs w:val="28"/>
              </w:rPr>
              <w:t>: (</w:t>
            </w:r>
            <w:proofErr w:type="spellStart"/>
            <w:r>
              <w:rPr>
                <w:rFonts w:eastAsia="Times New Roman" w:cs="Arial"/>
                <w:szCs w:val="28"/>
              </w:rPr>
              <w:t>cả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lớp</w:t>
            </w:r>
            <w:proofErr w:type="spellEnd"/>
            <w:r>
              <w:rPr>
                <w:rFonts w:eastAsia="Times New Roman" w:cs="Arial"/>
                <w:szCs w:val="28"/>
              </w:rPr>
              <w:t>).</w:t>
            </w:r>
          </w:p>
          <w:p w:rsidR="00EE012D" w:rsidRDefault="00EE012D" w:rsidP="003723AA">
            <w:pPr>
              <w:tabs>
                <w:tab w:val="left" w:pos="426"/>
              </w:tabs>
              <w:spacing w:line="240" w:lineRule="auto"/>
              <w:jc w:val="left"/>
              <w:rPr>
                <w:rFonts w:eastAsia="Times New Roman" w:cs="Arial"/>
                <w:szCs w:val="28"/>
              </w:rPr>
            </w:pPr>
            <w:proofErr w:type="spellStart"/>
            <w:r>
              <w:rPr>
                <w:rFonts w:eastAsia="Times New Roman" w:cs="Arial"/>
                <w:szCs w:val="28"/>
              </w:rPr>
              <w:t>Câu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1 </w:t>
            </w:r>
            <w:proofErr w:type="spellStart"/>
            <w:r>
              <w:rPr>
                <w:rFonts w:eastAsia="Times New Roman" w:cs="Arial"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câu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2: </w:t>
            </w:r>
            <w:proofErr w:type="spellStart"/>
            <w:r>
              <w:rPr>
                <w:rFonts w:eastAsia="Times New Roman" w:cs="Arial"/>
                <w:szCs w:val="28"/>
              </w:rPr>
              <w:t>hai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nhau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(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tiết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tấu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lời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ca</w:t>
            </w:r>
            <w:proofErr w:type="spellEnd"/>
            <w:r>
              <w:rPr>
                <w:rFonts w:eastAsia="Times New Roman" w:cs="Arial"/>
                <w:szCs w:val="28"/>
              </w:rPr>
              <w:t>).</w:t>
            </w:r>
          </w:p>
          <w:p w:rsidR="00EE012D" w:rsidRDefault="00EE012D" w:rsidP="003723AA">
            <w:pPr>
              <w:tabs>
                <w:tab w:val="left" w:pos="466"/>
              </w:tabs>
              <w:spacing w:line="240" w:lineRule="auto"/>
              <w:jc w:val="left"/>
              <w:rPr>
                <w:rFonts w:eastAsia="Times New Roman" w:cs="Arial"/>
                <w:szCs w:val="28"/>
              </w:rPr>
            </w:pPr>
            <w:proofErr w:type="spellStart"/>
            <w:r>
              <w:rPr>
                <w:rFonts w:eastAsia="Times New Roman" w:cs="Arial"/>
                <w:szCs w:val="28"/>
              </w:rPr>
              <w:t>Câu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hát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3, 4, 5, 6: </w:t>
            </w:r>
            <w:proofErr w:type="spellStart"/>
            <w:r>
              <w:rPr>
                <w:rFonts w:eastAsia="Times New Roman" w:cs="Arial"/>
                <w:szCs w:val="28"/>
              </w:rPr>
              <w:t>hai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nhau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và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cùng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bạn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bên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cạnh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(</w:t>
            </w:r>
            <w:proofErr w:type="spellStart"/>
            <w:r>
              <w:rPr>
                <w:rFonts w:eastAsia="Times New Roman" w:cs="Arial"/>
                <w:szCs w:val="28"/>
              </w:rPr>
              <w:t>vỗ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tay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theo</w:t>
            </w:r>
            <w:proofErr w:type="spellEnd"/>
            <w:r>
              <w:rPr>
                <w:rFonts w:eastAsia="Times New Roman" w:cs="Arial"/>
                <w:szCs w:val="28"/>
              </w:rPr>
              <w:t xml:space="preserve"> </w:t>
            </w:r>
            <w:proofErr w:type="spellStart"/>
            <w:r>
              <w:rPr>
                <w:rFonts w:eastAsia="Times New Roman" w:cs="Arial"/>
                <w:szCs w:val="28"/>
              </w:rPr>
              <w:t>phách</w:t>
            </w:r>
            <w:proofErr w:type="spellEnd"/>
            <w:r>
              <w:rPr>
                <w:rFonts w:eastAsia="Times New Roman" w:cs="Arial"/>
                <w:szCs w:val="28"/>
              </w:rPr>
              <w:t>).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đứng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nhún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trái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phách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Tay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nhịp</w:t>
            </w:r>
            <w:proofErr w:type="spellEnd"/>
            <w:r>
              <w:rPr>
                <w:szCs w:val="28"/>
              </w:rPr>
              <w:t xml:space="preserve"> 4/4.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Cho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Gọi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:</w:t>
            </w:r>
          </w:p>
          <w:p w:rsidR="00EE012D" w:rsidRPr="00E24121" w:rsidRDefault="00EE012D" w:rsidP="003723AA">
            <w:pPr>
              <w:spacing w:line="240" w:lineRule="auto"/>
              <w:rPr>
                <w:b/>
                <w:color w:val="FF0000"/>
                <w:szCs w:val="28"/>
              </w:rPr>
            </w:pPr>
            <w:r w:rsidRPr="005A425E">
              <w:rPr>
                <w:b/>
                <w:color w:val="FF0000"/>
                <w:szCs w:val="28"/>
              </w:rPr>
              <w:t xml:space="preserve">D/ </w:t>
            </w:r>
            <w:proofErr w:type="spellStart"/>
            <w:r w:rsidRPr="005A425E">
              <w:rPr>
                <w:b/>
                <w:color w:val="FF0000"/>
                <w:szCs w:val="28"/>
              </w:rPr>
              <w:t>Hoạt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động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vận</w:t>
            </w:r>
            <w:proofErr w:type="spellEnd"/>
            <w:r w:rsidRPr="005A425E">
              <w:rPr>
                <w:b/>
                <w:color w:val="FF0000"/>
                <w:szCs w:val="28"/>
              </w:rPr>
              <w:t xml:space="preserve"> </w:t>
            </w:r>
            <w:proofErr w:type="spellStart"/>
            <w:r w:rsidRPr="005A425E">
              <w:rPr>
                <w:b/>
                <w:color w:val="FF0000"/>
                <w:szCs w:val="28"/>
              </w:rPr>
              <w:t>dụng</w:t>
            </w:r>
            <w:proofErr w:type="spellEnd"/>
            <w:r w:rsidRPr="005A425E">
              <w:rPr>
                <w:b/>
                <w:color w:val="FF0000"/>
                <w:szCs w:val="28"/>
              </w:rPr>
              <w:t>: (5p)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</w:t>
            </w:r>
            <w:proofErr w:type="spellEnd"/>
            <w:r>
              <w:rPr>
                <w:szCs w:val="28"/>
              </w:rPr>
              <w:t xml:space="preserve">?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dặn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chuẩn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VBT.</w:t>
            </w:r>
          </w:p>
        </w:tc>
        <w:tc>
          <w:tcPr>
            <w:tcW w:w="4320" w:type="dxa"/>
          </w:tcPr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Ngồi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ngay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ngắn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-1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vườn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Chim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proofErr w:type="gramStart"/>
            <w:r>
              <w:rPr>
                <w:szCs w:val="28"/>
              </w:rPr>
              <w:t>..</w:t>
            </w:r>
            <w:proofErr w:type="gramEnd"/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giảng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: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GV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dõi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Hát</w:t>
            </w:r>
            <w:proofErr w:type="spellEnd"/>
            <w:r>
              <w:rPr>
                <w:szCs w:val="28"/>
              </w:rPr>
              <w:t xml:space="preserve"> + </w:t>
            </w:r>
            <w:proofErr w:type="spellStart"/>
            <w:r>
              <w:rPr>
                <w:szCs w:val="28"/>
              </w:rPr>
              <w:t>nhún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chân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Sáng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múa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diễn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nhớ</w:t>
            </w:r>
            <w:proofErr w:type="spellEnd"/>
            <w:r>
              <w:rPr>
                <w:szCs w:val="28"/>
              </w:rPr>
              <w:t>.</w:t>
            </w:r>
          </w:p>
          <w:p w:rsidR="00EE012D" w:rsidRDefault="00EE012D" w:rsidP="003723AA">
            <w:pPr>
              <w:spacing w:line="240" w:lineRule="auto"/>
              <w:rPr>
                <w:szCs w:val="28"/>
              </w:rPr>
            </w:pPr>
          </w:p>
        </w:tc>
      </w:tr>
    </w:tbl>
    <w:p w:rsidR="00EE012D" w:rsidRDefault="00EE012D" w:rsidP="00EE012D">
      <w:pPr>
        <w:tabs>
          <w:tab w:val="center" w:pos="4968"/>
        </w:tabs>
        <w:spacing w:line="240" w:lineRule="auto"/>
        <w:jc w:val="left"/>
        <w:rPr>
          <w:rFonts w:eastAsia="Times New Roman"/>
          <w:szCs w:val="28"/>
        </w:rPr>
      </w:pPr>
      <w:r>
        <w:rPr>
          <w:rFonts w:eastAsia="Times New Roman"/>
          <w:szCs w:val="28"/>
          <w:lang w:val="vi-VN"/>
        </w:rPr>
        <w:lastRenderedPageBreak/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r>
        <w:rPr>
          <w:rFonts w:eastAsia="Times New Roman"/>
          <w:szCs w:val="28"/>
          <w:lang w:val="vi-VN"/>
        </w:rPr>
        <w:softHyphen/>
      </w:r>
      <w:proofErr w:type="spellStart"/>
      <w:r w:rsidRPr="0095064F">
        <w:rPr>
          <w:rFonts w:eastAsia="Times New Roman"/>
          <w:szCs w:val="28"/>
        </w:rPr>
        <w:t>Điều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chỉnh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sau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bài</w:t>
      </w:r>
      <w:proofErr w:type="spellEnd"/>
      <w:r w:rsidRPr="0095064F">
        <w:rPr>
          <w:rFonts w:eastAsia="Times New Roman"/>
          <w:szCs w:val="28"/>
        </w:rPr>
        <w:t xml:space="preserve"> </w:t>
      </w:r>
      <w:proofErr w:type="spellStart"/>
      <w:r w:rsidRPr="0095064F">
        <w:rPr>
          <w:rFonts w:eastAsia="Times New Roman"/>
          <w:szCs w:val="28"/>
        </w:rPr>
        <w:t>dạy</w:t>
      </w:r>
      <w:proofErr w:type="spellEnd"/>
      <w:r w:rsidRPr="0095064F">
        <w:rPr>
          <w:rFonts w:eastAsia="Times New Roman"/>
          <w:szCs w:val="28"/>
        </w:rPr>
        <w:t>:………………………………………………</w:t>
      </w:r>
      <w:r>
        <w:rPr>
          <w:rFonts w:eastAsia="Times New Roman"/>
          <w:szCs w:val="28"/>
        </w:rPr>
        <w:t>……………..</w:t>
      </w:r>
      <w:bookmarkStart w:id="0" w:name="_GoBack"/>
      <w:bookmarkEnd w:id="0"/>
    </w:p>
    <w:p w:rsidR="00EE012D" w:rsidRDefault="00EE012D" w:rsidP="00EE012D">
      <w:pPr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Cs w:val="28"/>
        </w:rPr>
      </w:pPr>
      <w:r w:rsidRPr="0095064F">
        <w:rPr>
          <w:rFonts w:eastAsia="Times New Roman"/>
          <w:szCs w:val="28"/>
        </w:rPr>
        <w:t>………</w:t>
      </w:r>
      <w:r>
        <w:rPr>
          <w:rFonts w:eastAsia="Times New Roman"/>
          <w:szCs w:val="28"/>
        </w:rPr>
        <w:t>……………………………………………………..……..……………..……………….……..…………………………….………………………………………</w:t>
      </w:r>
    </w:p>
    <w:p w:rsidR="004B6413" w:rsidRDefault="004B6413"/>
    <w:sectPr w:rsidR="004B6413" w:rsidSect="00EE012D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2D"/>
    <w:rsid w:val="004B6413"/>
    <w:rsid w:val="00E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2D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0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2D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0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2023-11-11T10:28:00Z</dcterms:created>
  <dcterms:modified xsi:type="dcterms:W3CDTF">2023-11-11T10:28:00Z</dcterms:modified>
</cp:coreProperties>
</file>