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04" w:rsidRDefault="005E2EDF" w:rsidP="005E2EDF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   </w:t>
      </w:r>
      <w:proofErr w:type="spellStart"/>
      <w:r w:rsidR="000C777B">
        <w:rPr>
          <w:rFonts w:eastAsia="Times New Roman"/>
          <w:b/>
          <w:szCs w:val="28"/>
          <w:lang w:val="fr-FR"/>
        </w:rPr>
        <w:t>Ngày</w:t>
      </w:r>
      <w:proofErr w:type="spellEnd"/>
      <w:r w:rsidR="000C777B">
        <w:rPr>
          <w:rFonts w:eastAsia="Times New Roman"/>
          <w:b/>
          <w:szCs w:val="28"/>
          <w:lang w:val="fr-FR"/>
        </w:rPr>
        <w:t xml:space="preserve"> </w:t>
      </w:r>
      <w:proofErr w:type="spellStart"/>
      <w:r w:rsidR="000C777B">
        <w:rPr>
          <w:rFonts w:eastAsia="Times New Roman"/>
          <w:b/>
          <w:szCs w:val="28"/>
          <w:lang w:val="fr-FR"/>
        </w:rPr>
        <w:t>giảng</w:t>
      </w:r>
      <w:proofErr w:type="spellEnd"/>
      <w:r w:rsidR="000C777B">
        <w:rPr>
          <w:rFonts w:eastAsia="Times New Roman"/>
          <w:b/>
          <w:szCs w:val="28"/>
          <w:lang w:val="fr-FR"/>
        </w:rPr>
        <w:t xml:space="preserve"> : 25/12/2023 </w:t>
      </w:r>
      <w:proofErr w:type="spellStart"/>
      <w:r w:rsidR="000C777B">
        <w:rPr>
          <w:rFonts w:eastAsia="Times New Roman"/>
          <w:b/>
          <w:szCs w:val="28"/>
          <w:lang w:val="fr-FR"/>
        </w:rPr>
        <w:t>đến</w:t>
      </w:r>
      <w:proofErr w:type="spellEnd"/>
      <w:r w:rsidR="000C777B">
        <w:rPr>
          <w:rFonts w:eastAsia="Times New Roman"/>
          <w:b/>
          <w:szCs w:val="28"/>
          <w:lang w:val="fr-FR"/>
        </w:rPr>
        <w:t xml:space="preserve"> </w:t>
      </w:r>
      <w:proofErr w:type="spellStart"/>
      <w:r w:rsidR="000C777B">
        <w:rPr>
          <w:rFonts w:eastAsia="Times New Roman"/>
          <w:b/>
          <w:szCs w:val="28"/>
          <w:lang w:val="fr-FR"/>
        </w:rPr>
        <w:t>ngày</w:t>
      </w:r>
      <w:proofErr w:type="spellEnd"/>
      <w:r w:rsidR="000C777B">
        <w:rPr>
          <w:rFonts w:eastAsia="Times New Roman"/>
          <w:b/>
          <w:szCs w:val="28"/>
          <w:lang w:val="fr-FR"/>
        </w:rPr>
        <w:t xml:space="preserve"> 29</w:t>
      </w:r>
      <w:bookmarkStart w:id="0" w:name="_GoBack"/>
      <w:bookmarkEnd w:id="0"/>
      <w:r w:rsidR="00B52804">
        <w:rPr>
          <w:rFonts w:eastAsia="Times New Roman"/>
          <w:b/>
          <w:szCs w:val="28"/>
          <w:lang w:val="fr-FR"/>
        </w:rPr>
        <w:t>/12/2023.</w:t>
      </w:r>
      <w:r>
        <w:rPr>
          <w:rFonts w:eastAsia="Times New Roman"/>
          <w:b/>
          <w:szCs w:val="28"/>
          <w:lang w:val="fr-FR"/>
        </w:rPr>
        <w:t xml:space="preserve"> </w:t>
      </w:r>
    </w:p>
    <w:p w:rsidR="005E2EDF" w:rsidRPr="007D44FC" w:rsidRDefault="005E2EDF" w:rsidP="005E2EDF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HĐGD </w:t>
      </w:r>
      <w:proofErr w:type="spellStart"/>
      <w:r>
        <w:rPr>
          <w:rFonts w:eastAsia="Times New Roman"/>
          <w:b/>
          <w:szCs w:val="28"/>
          <w:lang w:val="fr-FR"/>
        </w:rPr>
        <w:t>Âm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nhạc</w:t>
      </w:r>
      <w:proofErr w:type="spellEnd"/>
      <w:r>
        <w:rPr>
          <w:rFonts w:eastAsia="Times New Roman"/>
          <w:b/>
          <w:szCs w:val="28"/>
          <w:lang w:val="fr-FR"/>
        </w:rPr>
        <w:t xml:space="preserve"> – </w:t>
      </w:r>
      <w:proofErr w:type="spellStart"/>
      <w:r>
        <w:rPr>
          <w:rFonts w:eastAsia="Times New Roman"/>
          <w:b/>
          <w:szCs w:val="28"/>
          <w:lang w:val="fr-FR"/>
        </w:rPr>
        <w:t>Lớp</w:t>
      </w:r>
      <w:proofErr w:type="spellEnd"/>
      <w:r>
        <w:rPr>
          <w:rFonts w:eastAsia="Times New Roman"/>
          <w:b/>
          <w:szCs w:val="28"/>
          <w:lang w:val="fr-FR"/>
        </w:rPr>
        <w:t xml:space="preserve"> 2</w:t>
      </w:r>
    </w:p>
    <w:p w:rsidR="005E2EDF" w:rsidRDefault="005E2EDF" w:rsidP="005E2EDF">
      <w:pPr>
        <w:spacing w:line="240" w:lineRule="auto"/>
        <w:textAlignment w:val="baseline"/>
        <w:outlineLvl w:val="0"/>
        <w:rPr>
          <w:rFonts w:eastAsia="Times New Roman"/>
          <w:b/>
          <w:bCs/>
          <w:color w:val="FF0000"/>
          <w:szCs w:val="28"/>
          <w:lang w:val="pt-BR"/>
        </w:rPr>
      </w:pPr>
      <w:r>
        <w:rPr>
          <w:rFonts w:eastAsia="Times New Roman"/>
          <w:b/>
          <w:bCs/>
          <w:color w:val="FF0000"/>
          <w:szCs w:val="28"/>
          <w:lang w:val="pt-BR"/>
        </w:rPr>
        <w:t xml:space="preserve">   TIẾT  16 - 17: ÔN TẬP CUỐI HK1</w:t>
      </w:r>
    </w:p>
    <w:p w:rsidR="005E2EDF" w:rsidRDefault="005E2EDF" w:rsidP="005E2ED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>I.MỤC TIÊU:</w:t>
      </w:r>
    </w:p>
    <w:p w:rsidR="005E2EDF" w:rsidRPr="007D44FC" w:rsidRDefault="005E2EDF" w:rsidP="005E2EDF">
      <w:pPr>
        <w:spacing w:line="24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1.  Kiến thức: </w:t>
      </w:r>
      <w:r>
        <w:rPr>
          <w:rFonts w:eastAsia="Times New Roman"/>
          <w:szCs w:val="28"/>
          <w:lang w:val="pt-BR"/>
        </w:rPr>
        <w:t>- Nhớ nội dung, tác giả 2 bài nghe nhạc</w:t>
      </w:r>
    </w:p>
    <w:p w:rsidR="005E2EDF" w:rsidRDefault="005E2EDF" w:rsidP="005E2EDF">
      <w:pPr>
        <w:spacing w:line="24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Nhớ lại các bài hát đã học của tác giả nào, nội dung, sắc thái từng bài</w:t>
      </w:r>
    </w:p>
    <w:p w:rsidR="005E2EDF" w:rsidRPr="007D44FC" w:rsidRDefault="005E2EDF" w:rsidP="005E2ED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: </w:t>
      </w: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cặp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đôi</w:t>
      </w:r>
      <w:proofErr w:type="spellEnd"/>
      <w:r>
        <w:rPr>
          <w:rFonts w:eastAsia="Times New Roman"/>
          <w:szCs w:val="28"/>
        </w:rPr>
        <w:t>…</w:t>
      </w:r>
    </w:p>
    <w:p w:rsidR="005E2EDF" w:rsidRDefault="005E2EDF" w:rsidP="005E2EDF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–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xúc</w:t>
      </w:r>
      <w:proofErr w:type="spellEnd"/>
      <w:r>
        <w:rPr>
          <w:rFonts w:eastAsia="Times New Roman"/>
          <w:szCs w:val="28"/>
        </w:rPr>
        <w:t xml:space="preserve">/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/ </w:t>
      </w:r>
      <w:proofErr w:type="spellStart"/>
      <w:r>
        <w:rPr>
          <w:rFonts w:eastAsia="Times New Roman"/>
          <w:szCs w:val="28"/>
        </w:rPr>
        <w:t>gõ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–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gõ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–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tay</w:t>
      </w:r>
      <w:proofErr w:type="spellEnd"/>
      <w:proofErr w:type="gramEnd"/>
      <w:r>
        <w:rPr>
          <w:rFonts w:eastAsia="Times New Roman"/>
          <w:szCs w:val="28"/>
        </w:rPr>
        <w:t xml:space="preserve">/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thích</w:t>
      </w:r>
      <w:proofErr w:type="spellEnd"/>
    </w:p>
    <w:p w:rsidR="005E2EDF" w:rsidRPr="003852A6" w:rsidRDefault="005E2EDF" w:rsidP="005E2ED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r>
        <w:rPr>
          <w:rFonts w:eastAsia="Times New Roman"/>
          <w:szCs w:val="28"/>
        </w:rPr>
        <w:t>-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kiến</w:t>
      </w:r>
      <w:proofErr w:type="spellEnd"/>
      <w:r>
        <w:rPr>
          <w:rFonts w:eastAsia="Times New Roman"/>
          <w:szCs w:val="28"/>
        </w:rPr>
        <w:t xml:space="preserve">, chia </w:t>
      </w:r>
      <w:proofErr w:type="spellStart"/>
      <w:r>
        <w:rPr>
          <w:rFonts w:eastAsia="Times New Roman"/>
          <w:szCs w:val="28"/>
        </w:rPr>
        <w:t>sẻ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ind w:right="20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quê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hươnng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thầy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II. ĐỒ DÙNG DẠY – HỌC:</w:t>
      </w:r>
    </w:p>
    <w:p w:rsidR="005E2EDF" w:rsidRPr="00E24121" w:rsidRDefault="005E2EDF" w:rsidP="005E2EDF">
      <w:pPr>
        <w:spacing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1. Giáo viên:</w:t>
      </w:r>
      <w:r>
        <w:rPr>
          <w:rFonts w:eastAsia="Times New Roman"/>
          <w:b/>
          <w:szCs w:val="28"/>
        </w:rPr>
        <w:t xml:space="preserve"> - </w:t>
      </w:r>
      <w:proofErr w:type="spellStart"/>
      <w:r w:rsidRPr="001E34A0">
        <w:rPr>
          <w:rFonts w:eastAsia="Times New Roman"/>
          <w:szCs w:val="28"/>
        </w:rPr>
        <w:t>Đàn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phím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điện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tử</w:t>
      </w:r>
      <w:proofErr w:type="spellEnd"/>
      <w:r w:rsidRPr="001E34A0">
        <w:rPr>
          <w:rFonts w:eastAsia="Times New Roman"/>
          <w:szCs w:val="28"/>
        </w:rPr>
        <w:t xml:space="preserve">, </w:t>
      </w:r>
      <w:proofErr w:type="spellStart"/>
      <w:r w:rsidRPr="001E34A0">
        <w:rPr>
          <w:rFonts w:eastAsia="Times New Roman"/>
          <w:szCs w:val="28"/>
        </w:rPr>
        <w:t>thanh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phách</w:t>
      </w:r>
      <w:proofErr w:type="spellEnd"/>
      <w:r>
        <w:rPr>
          <w:rFonts w:eastAsia="Times New Roman"/>
          <w:b/>
          <w:szCs w:val="28"/>
        </w:rPr>
        <w:t>.</w:t>
      </w:r>
    </w:p>
    <w:p w:rsidR="005E2EDF" w:rsidRDefault="005E2EDF" w:rsidP="005E2EDF">
      <w:pPr>
        <w:spacing w:line="240" w:lineRule="auto"/>
        <w:rPr>
          <w:rFonts w:eastAsia="Times New Roman"/>
          <w:b/>
          <w:szCs w:val="28"/>
          <w:lang w:val="en-AU"/>
        </w:rPr>
      </w:pPr>
      <w:r>
        <w:rPr>
          <w:rFonts w:eastAsia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/>
          <w:b/>
          <w:szCs w:val="28"/>
          <w:lang w:val="en-AU"/>
        </w:rPr>
        <w:t>Học</w:t>
      </w:r>
      <w:proofErr w:type="spellEnd"/>
      <w:r>
        <w:rPr>
          <w:rFonts w:eastAsia="Times New Roman"/>
          <w:b/>
          <w:szCs w:val="28"/>
          <w:lang w:val="en-AU"/>
        </w:rPr>
        <w:t xml:space="preserve"> sinh:</w:t>
      </w:r>
    </w:p>
    <w:p w:rsidR="005E2EDF" w:rsidRDefault="005E2EDF" w:rsidP="005E2EDF">
      <w:pPr>
        <w:spacing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/>
          <w:szCs w:val="28"/>
          <w:lang w:val="en-AU"/>
        </w:rPr>
        <w:t>vở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ghi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phách</w:t>
      </w:r>
      <w:proofErr w:type="spellEnd"/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4410"/>
      </w:tblGrid>
      <w:tr w:rsidR="005E2EDF" w:rsidTr="003723AA">
        <w:tc>
          <w:tcPr>
            <w:tcW w:w="6030" w:type="dxa"/>
            <w:vAlign w:val="center"/>
          </w:tcPr>
          <w:p w:rsidR="005E2EDF" w:rsidRDefault="005E2EDF" w:rsidP="003723AA">
            <w:pPr>
              <w:spacing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Hoạt động của GV</w:t>
            </w:r>
          </w:p>
        </w:tc>
        <w:tc>
          <w:tcPr>
            <w:tcW w:w="4410" w:type="dxa"/>
            <w:vAlign w:val="center"/>
          </w:tcPr>
          <w:p w:rsidR="005E2EDF" w:rsidRDefault="005E2EDF" w:rsidP="003723AA">
            <w:pPr>
              <w:spacing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Cs w:val="28"/>
                <w:lang w:val="vi-VN"/>
              </w:rPr>
              <w:t>Hoạt động của HS</w:t>
            </w:r>
          </w:p>
        </w:tc>
      </w:tr>
      <w:tr w:rsidR="005E2EDF" w:rsidTr="003723AA">
        <w:trPr>
          <w:trHeight w:val="2188"/>
        </w:trPr>
        <w:tc>
          <w:tcPr>
            <w:tcW w:w="6030" w:type="dxa"/>
          </w:tcPr>
          <w:p w:rsidR="005E2EDF" w:rsidRDefault="005E2EDF" w:rsidP="003723AA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TIẾT 16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-Nhắc HS ngồi đúng tư thế, chuẩn bị sách vở, đồ dùng, lớp trưởng báo cáo.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HK1đã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nhậc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nhứng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nào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đôi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HK1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nhiêu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</w:p>
          <w:p w:rsidR="005E2EDF" w:rsidRDefault="005E2EDF" w:rsidP="003723AA">
            <w:pPr>
              <w:spacing w:line="240" w:lineRule="auto"/>
              <w:rPr>
                <w:rFonts w:eastAsia="Arial"/>
                <w:b/>
                <w:i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>1. V</w:t>
            </w:r>
            <w:r>
              <w:rPr>
                <w:rFonts w:eastAsia="Arial"/>
                <w:b/>
                <w:szCs w:val="28"/>
              </w:rPr>
              <w:t>Đ</w:t>
            </w:r>
            <w:r>
              <w:rPr>
                <w:rFonts w:eastAsia="Arial"/>
                <w:b/>
                <w:szCs w:val="28"/>
                <w:lang w:val="vi-VN"/>
              </w:rPr>
              <w:t xml:space="preserve"> cơ thể theo nhịp bài hát </w:t>
            </w:r>
            <w:r>
              <w:rPr>
                <w:rFonts w:eastAsia="Arial"/>
                <w:b/>
                <w:i/>
                <w:szCs w:val="28"/>
                <w:lang w:val="vi-VN"/>
              </w:rPr>
              <w:t>Vui đến trường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-Nghe lại bản nhạc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-Đúng nhín nhịp nhàng theo nhịp bài nghe nhạc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-1 HS hát lại 1 câu hát trong bài nghe nhạc</w:t>
            </w:r>
          </w:p>
          <w:p w:rsidR="005E2EDF" w:rsidRDefault="005E2EDF" w:rsidP="003723AA">
            <w:pPr>
              <w:spacing w:line="240" w:lineRule="auto"/>
              <w:rPr>
                <w:rFonts w:eastAsia="Arial"/>
                <w:b/>
                <w:i/>
                <w:szCs w:val="28"/>
                <w:lang w:val="vi-VN"/>
              </w:rPr>
            </w:pPr>
            <w:r>
              <w:rPr>
                <w:rFonts w:eastAsia="Arial"/>
                <w:b/>
                <w:szCs w:val="28"/>
                <w:lang w:val="vi-VN"/>
              </w:rPr>
              <w:t xml:space="preserve">2. Gõ đệm theo hình tiết tấu bài hát </w:t>
            </w:r>
            <w:r>
              <w:rPr>
                <w:rFonts w:eastAsia="Arial"/>
                <w:b/>
                <w:i/>
                <w:szCs w:val="28"/>
                <w:lang w:val="vi-VN"/>
              </w:rPr>
              <w:t>Múa sư tử thật là vui</w:t>
            </w:r>
          </w:p>
          <w:p w:rsidR="005E2EDF" w:rsidRDefault="005E2EDF" w:rsidP="003723AA">
            <w:pPr>
              <w:spacing w:line="240" w:lineRule="auto"/>
              <w:ind w:right="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028950" cy="533400"/>
                  <wp:effectExtent l="0" t="0" r="0" b="0"/>
                  <wp:docPr id="3" name="Picture 3" descr="2021-06-12_112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021-06-12_112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HS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to – </w:t>
            </w:r>
            <w:proofErr w:type="spellStart"/>
            <w:r>
              <w:rPr>
                <w:rFonts w:eastAsia="Times New Roman"/>
                <w:szCs w:val="28"/>
              </w:rPr>
              <w:t>nhỏ</w:t>
            </w:r>
            <w:proofErr w:type="spellEnd"/>
            <w:r>
              <w:rPr>
                <w:rFonts w:eastAsia="Times New Roman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Cs w:val="28"/>
              </w:rPr>
              <w:t>nhanh</w:t>
            </w:r>
            <w:proofErr w:type="spellEnd"/>
            <w:r>
              <w:rPr>
                <w:rFonts w:eastAsia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</w:rPr>
              <w:t>chậm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cảm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xúc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từ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szCs w:val="28"/>
              </w:rPr>
              <w:t>cùng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szCs w:val="28"/>
              </w:rPr>
              <w:t>hoặc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điệu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múa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sư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màn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HS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Múa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sư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tử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thật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là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vui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điệu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móc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vào</w:t>
            </w:r>
            <w:proofErr w:type="spellEnd"/>
            <w:r>
              <w:rPr>
                <w:rFonts w:eastAsia="Times New Roman"/>
                <w:szCs w:val="28"/>
              </w:rPr>
              <w:t xml:space="preserve"> tang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đen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mặt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trống</w:t>
            </w:r>
            <w:proofErr w:type="spellEnd"/>
            <w:r>
              <w:rPr>
                <w:rFonts w:eastAsia="Times New Roman"/>
                <w:szCs w:val="28"/>
              </w:rPr>
              <w:t>).</w:t>
            </w:r>
          </w:p>
          <w:p w:rsidR="005E2EDF" w:rsidRDefault="005E2EDF" w:rsidP="003723AA">
            <w:pPr>
              <w:tabs>
                <w:tab w:val="left" w:pos="260"/>
              </w:tabs>
              <w:spacing w:line="240" w:lineRule="auto"/>
              <w:rPr>
                <w:rFonts w:eastAsia="Arial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3.</w:t>
            </w:r>
            <w:r>
              <w:rPr>
                <w:rFonts w:eastAsia="Arial"/>
                <w:b/>
                <w:szCs w:val="28"/>
              </w:rPr>
              <w:t xml:space="preserve">Gõ </w:t>
            </w:r>
            <w:proofErr w:type="spellStart"/>
            <w:r>
              <w:rPr>
                <w:rFonts w:eastAsia="Arial"/>
                <w:b/>
                <w:szCs w:val="28"/>
              </w:rPr>
              <w:t>hoặc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vỗ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tay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theo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hình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tiết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tấu</w:t>
            </w:r>
            <w:proofErr w:type="spellEnd"/>
          </w:p>
          <w:p w:rsidR="005E2EDF" w:rsidRDefault="005E2EDF" w:rsidP="003723AA">
            <w:pPr>
              <w:spacing w:line="240" w:lineRule="auto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lastRenderedPageBreak/>
              <w:t>Mẫu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1:</w:t>
            </w:r>
          </w:p>
          <w:p w:rsidR="005E2EDF" w:rsidRDefault="005E2EDF" w:rsidP="003723AA">
            <w:pPr>
              <w:spacing w:line="240" w:lineRule="auto"/>
              <w:ind w:right="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933700" cy="276225"/>
                  <wp:effectExtent l="0" t="0" r="0" b="9525"/>
                  <wp:docPr id="2" name="Picture 2" descr="2021-06-12_11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2021-06-12_11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vỗ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tay</w:t>
            </w:r>
            <w:proofErr w:type="spellEnd"/>
            <w:r>
              <w:rPr>
                <w:rFonts w:eastAsia="Times New Roman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đệm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tấu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đúng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tính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chất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mạnh</w:t>
            </w:r>
            <w:proofErr w:type="spellEnd"/>
            <w:r>
              <w:rPr>
                <w:rFonts w:eastAsia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</w:rPr>
              <w:t>nhẹ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 xml:space="preserve"> 2/4.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nhanh</w:t>
            </w:r>
            <w:proofErr w:type="spellEnd"/>
            <w:r>
              <w:rPr>
                <w:rFonts w:eastAsia="Times New Roman"/>
                <w:szCs w:val="28"/>
              </w:rPr>
              <w:t xml:space="preserve"> -</w:t>
            </w:r>
            <w:proofErr w:type="spellStart"/>
            <w:r>
              <w:rPr>
                <w:rFonts w:eastAsia="Times New Roman"/>
                <w:szCs w:val="28"/>
              </w:rPr>
              <w:t>chậm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cảm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xúc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Mẫu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2:</w:t>
            </w:r>
          </w:p>
          <w:p w:rsidR="005E2EDF" w:rsidRDefault="005E2EDF" w:rsidP="003723AA">
            <w:pPr>
              <w:spacing w:line="240" w:lineRule="auto"/>
              <w:ind w:right="2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3076575" cy="266700"/>
                  <wp:effectExtent l="0" t="0" r="9525" b="0"/>
                  <wp:docPr id="1" name="Picture 1" descr="2021-06-12_11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2021-06-12_112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sinh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vỗ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tay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đệm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mẫu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tấu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đúng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tính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chất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mạnh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nhẹ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nhẹ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nhịp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3/4.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to 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nhỏ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nhanh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chậm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đệm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sáng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tạo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ind w:left="-4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4.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Đọc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hai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bài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đọc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Cs w:val="28"/>
              </w:rPr>
              <w:t>nhạc</w:t>
            </w:r>
            <w:proofErr w:type="spellEnd"/>
            <w:r>
              <w:rPr>
                <w:rFonts w:eastAsia="Arial"/>
                <w:b/>
                <w:color w:val="000000"/>
                <w:szCs w:val="28"/>
              </w:rPr>
              <w:t>: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nhạc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1: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Arial"/>
                <w:b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nhạc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kí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tay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tabs>
                <w:tab w:val="left" w:pos="28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chủ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nâng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tuỳ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</w:t>
            </w:r>
            <w:proofErr w:type="spellEnd"/>
            <w:r>
              <w:rPr>
                <w:rFonts w:eastAsia="Times New Roman"/>
                <w:szCs w:val="28"/>
              </w:rPr>
              <w:t xml:space="preserve"> 2:</w:t>
            </w:r>
          </w:p>
          <w:p w:rsidR="005E2EDF" w:rsidRDefault="005E2EDF" w:rsidP="003723AA">
            <w:pPr>
              <w:tabs>
                <w:tab w:val="left" w:pos="28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</w:t>
            </w:r>
            <w:proofErr w:type="spellEnd"/>
            <w:r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tabs>
                <w:tab w:val="left" w:pos="28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chủ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nâng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tùy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ind w:left="6"/>
              <w:jc w:val="center"/>
              <w:rPr>
                <w:rFonts w:eastAsia="Arial"/>
                <w:b/>
                <w:color w:val="FF0000"/>
                <w:szCs w:val="28"/>
              </w:rPr>
            </w:pPr>
            <w:proofErr w:type="spellStart"/>
            <w:r>
              <w:rPr>
                <w:rFonts w:eastAsia="Arial"/>
                <w:b/>
                <w:color w:val="FF0000"/>
                <w:szCs w:val="28"/>
              </w:rPr>
              <w:t>Tiết</w:t>
            </w:r>
            <w:proofErr w:type="spellEnd"/>
            <w:r>
              <w:rPr>
                <w:rFonts w:eastAsia="Arial"/>
                <w:b/>
                <w:color w:val="FF0000"/>
                <w:szCs w:val="28"/>
              </w:rPr>
              <w:t xml:space="preserve"> 17</w:t>
            </w:r>
          </w:p>
          <w:p w:rsidR="005E2EDF" w:rsidRDefault="005E2EDF" w:rsidP="003723AA">
            <w:pPr>
              <w:spacing w:line="240" w:lineRule="auto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</w:rPr>
              <w:t xml:space="preserve">5. </w:t>
            </w:r>
            <w:proofErr w:type="spellStart"/>
            <w:r>
              <w:rPr>
                <w:rFonts w:eastAsia="Arial"/>
                <w:b/>
                <w:szCs w:val="28"/>
              </w:rPr>
              <w:t>Biểu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diễn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bài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hát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đã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học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theo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nhóm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/ </w:t>
            </w:r>
            <w:proofErr w:type="spellStart"/>
            <w:r>
              <w:rPr>
                <w:rFonts w:eastAsia="Arial"/>
                <w:b/>
                <w:szCs w:val="28"/>
              </w:rPr>
              <w:t>đơn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ca... </w:t>
            </w:r>
            <w:proofErr w:type="spellStart"/>
            <w:r>
              <w:rPr>
                <w:rFonts w:eastAsia="Arial"/>
                <w:b/>
                <w:szCs w:val="28"/>
              </w:rPr>
              <w:t>Hát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kết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hợp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gõ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đệm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và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vận</w:t>
            </w:r>
            <w:proofErr w:type="spellEnd"/>
            <w:r>
              <w:rPr>
                <w:rFonts w:eastAsia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Cs w:val="28"/>
              </w:rPr>
              <w:t>động</w:t>
            </w:r>
            <w:proofErr w:type="spellEnd"/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HK1đã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nào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đôi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HK1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chủ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nâng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tuỳ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tượng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szCs w:val="28"/>
              </w:rPr>
              <w:t>nhận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cố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dục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nhắc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VBT.</w:t>
            </w:r>
          </w:p>
        </w:tc>
        <w:tc>
          <w:tcPr>
            <w:tcW w:w="4410" w:type="dxa"/>
          </w:tcPr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-Lắng nghe, ghi nhớ, và thực hiện</w:t>
            </w:r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r>
              <w:rPr>
                <w:i/>
                <w:color w:val="000000"/>
                <w:szCs w:val="28"/>
              </w:rPr>
              <w:t xml:space="preserve">2 </w:t>
            </w:r>
            <w:proofErr w:type="spellStart"/>
            <w:r>
              <w:rPr>
                <w:i/>
                <w:color w:val="000000"/>
                <w:szCs w:val="28"/>
              </w:rPr>
              <w:t>bài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nghe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nhạc</w:t>
            </w:r>
            <w:proofErr w:type="spellEnd"/>
            <w:r>
              <w:rPr>
                <w:i/>
                <w:color w:val="000000"/>
                <w:szCs w:val="28"/>
              </w:rPr>
              <w:t xml:space="preserve"> “</w:t>
            </w:r>
            <w:proofErr w:type="spellStart"/>
            <w:r>
              <w:rPr>
                <w:i/>
                <w:color w:val="000000"/>
                <w:szCs w:val="28"/>
              </w:rPr>
              <w:t>Vui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đến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trường</w:t>
            </w:r>
            <w:proofErr w:type="spellEnd"/>
            <w:r>
              <w:rPr>
                <w:i/>
                <w:color w:val="000000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Cs w:val="28"/>
              </w:rPr>
              <w:t>Múa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sư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tử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thật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vui</w:t>
            </w:r>
            <w:proofErr w:type="spellEnd"/>
            <w:r>
              <w:rPr>
                <w:i/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HS </w:t>
            </w:r>
            <w:proofErr w:type="spellStart"/>
            <w:r>
              <w:rPr>
                <w:color w:val="000000"/>
                <w:szCs w:val="28"/>
              </w:rPr>
              <w:t>trả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lời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dõi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</w:rPr>
              <w:t>theo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</w:p>
          <w:p w:rsidR="005E2EDF" w:rsidRPr="007D44FC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-</w:t>
            </w:r>
            <w:r w:rsidRPr="007D44FC">
              <w:rPr>
                <w:color w:val="000000"/>
                <w:szCs w:val="28"/>
              </w:rPr>
              <w:t xml:space="preserve">TL: </w:t>
            </w:r>
            <w:proofErr w:type="spellStart"/>
            <w:r w:rsidRPr="007D44FC">
              <w:rPr>
                <w:color w:val="000000"/>
                <w:szCs w:val="28"/>
              </w:rPr>
              <w:t>Học</w:t>
            </w:r>
            <w:proofErr w:type="spellEnd"/>
            <w:r w:rsidRPr="007D44FC">
              <w:rPr>
                <w:color w:val="000000"/>
                <w:szCs w:val="28"/>
              </w:rPr>
              <w:t xml:space="preserve"> 4 </w:t>
            </w:r>
            <w:proofErr w:type="spellStart"/>
            <w:r w:rsidRPr="007D44FC">
              <w:rPr>
                <w:color w:val="000000"/>
                <w:szCs w:val="28"/>
              </w:rPr>
              <w:t>bài</w:t>
            </w:r>
            <w:proofErr w:type="spellEnd"/>
            <w:r w:rsidRPr="007D44FC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Dàn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nhạc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trong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vườn</w:t>
            </w:r>
            <w:proofErr w:type="spellEnd"/>
            <w:r w:rsidRPr="007D44FC">
              <w:rPr>
                <w:color w:val="000000"/>
                <w:szCs w:val="28"/>
              </w:rPr>
              <w:t xml:space="preserve">, Con </w:t>
            </w:r>
            <w:proofErr w:type="spellStart"/>
            <w:r w:rsidRPr="007D44FC">
              <w:rPr>
                <w:color w:val="000000"/>
                <w:szCs w:val="28"/>
              </w:rPr>
              <w:t>chim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chích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chòe</w:t>
            </w:r>
            <w:proofErr w:type="spellEnd"/>
            <w:r w:rsidRPr="007D44FC">
              <w:rPr>
                <w:color w:val="000000"/>
                <w:szCs w:val="28"/>
              </w:rPr>
              <w:t xml:space="preserve">, HS </w:t>
            </w:r>
            <w:proofErr w:type="spellStart"/>
            <w:r w:rsidRPr="007D44FC">
              <w:rPr>
                <w:color w:val="000000"/>
                <w:szCs w:val="28"/>
              </w:rPr>
              <w:t>lớp</w:t>
            </w:r>
            <w:proofErr w:type="spellEnd"/>
            <w:r w:rsidRPr="007D44FC">
              <w:rPr>
                <w:color w:val="000000"/>
                <w:szCs w:val="28"/>
              </w:rPr>
              <w:t xml:space="preserve"> 2 </w:t>
            </w:r>
            <w:proofErr w:type="spellStart"/>
            <w:r w:rsidRPr="007D44FC">
              <w:rPr>
                <w:color w:val="000000"/>
                <w:szCs w:val="28"/>
              </w:rPr>
              <w:t>chăm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ngoan</w:t>
            </w:r>
            <w:proofErr w:type="spellEnd"/>
            <w:r w:rsidRPr="007D44FC">
              <w:rPr>
                <w:color w:val="000000"/>
                <w:szCs w:val="28"/>
              </w:rPr>
              <w:t xml:space="preserve">, </w:t>
            </w:r>
            <w:proofErr w:type="spellStart"/>
            <w:r w:rsidRPr="007D44FC">
              <w:rPr>
                <w:color w:val="000000"/>
                <w:szCs w:val="28"/>
              </w:rPr>
              <w:t>Chú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chim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nhỏ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dễ</w:t>
            </w:r>
            <w:proofErr w:type="spellEnd"/>
            <w:r w:rsidRPr="007D44FC">
              <w:rPr>
                <w:color w:val="000000"/>
                <w:szCs w:val="28"/>
              </w:rPr>
              <w:t xml:space="preserve"> </w:t>
            </w:r>
            <w:proofErr w:type="spellStart"/>
            <w:r w:rsidRPr="007D44FC">
              <w:rPr>
                <w:color w:val="000000"/>
                <w:szCs w:val="28"/>
              </w:rPr>
              <w:t>thương</w:t>
            </w:r>
            <w:proofErr w:type="spellEnd"/>
            <w:r w:rsidRPr="007D44FC">
              <w:rPr>
                <w:color w:val="000000"/>
                <w:szCs w:val="28"/>
              </w:rPr>
              <w:t>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Ôn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từng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thức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5E2EDF" w:rsidRDefault="005E2EDF" w:rsidP="003723AA">
            <w:pPr>
              <w:spacing w:line="240" w:lineRule="auto"/>
              <w:jc w:val="left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:rsidR="005E2EDF" w:rsidRDefault="005E2EDF" w:rsidP="005E2EDF">
      <w:pPr>
        <w:tabs>
          <w:tab w:val="center" w:pos="4968"/>
        </w:tabs>
        <w:spacing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proofErr w:type="spellStart"/>
      <w:r w:rsidRPr="0095064F">
        <w:rPr>
          <w:rFonts w:eastAsia="Times New Roman"/>
          <w:szCs w:val="28"/>
        </w:rPr>
        <w:t>Điều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chỉnh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sau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bài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dạy</w:t>
      </w:r>
      <w:proofErr w:type="spellEnd"/>
      <w:r w:rsidRPr="0095064F">
        <w:rPr>
          <w:rFonts w:eastAsia="Times New Roman"/>
          <w:szCs w:val="28"/>
        </w:rPr>
        <w:t>:………………………………………………</w:t>
      </w:r>
      <w:r>
        <w:rPr>
          <w:rFonts w:eastAsia="Times New Roman"/>
          <w:szCs w:val="28"/>
        </w:rPr>
        <w:t>……………...</w:t>
      </w:r>
    </w:p>
    <w:p w:rsidR="005E2EDF" w:rsidRPr="004243FB" w:rsidRDefault="005E2EDF" w:rsidP="005E2EDF">
      <w:pPr>
        <w:spacing w:line="240" w:lineRule="auto"/>
        <w:jc w:val="center"/>
        <w:textAlignment w:val="baseline"/>
        <w:outlineLvl w:val="0"/>
        <w:rPr>
          <w:rFonts w:eastAsia="Times New Roman"/>
          <w:bCs/>
          <w:szCs w:val="28"/>
          <w:lang w:val="pt-BR"/>
        </w:rPr>
      </w:pPr>
      <w:r w:rsidRPr="004243FB">
        <w:rPr>
          <w:rFonts w:eastAsia="Times New Roman"/>
          <w:bCs/>
          <w:szCs w:val="28"/>
          <w:lang w:val="pt-BR"/>
        </w:rPr>
        <w:t>............................................................................................................................</w:t>
      </w:r>
    </w:p>
    <w:p w:rsidR="005E2EDF" w:rsidRDefault="005E2EDF" w:rsidP="005E2EDF">
      <w:pPr>
        <w:spacing w:line="240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lang w:val="pt-BR"/>
        </w:rPr>
      </w:pPr>
    </w:p>
    <w:p w:rsidR="004B6413" w:rsidRDefault="004B6413"/>
    <w:sectPr w:rsidR="004B6413" w:rsidSect="005E2EDF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DF"/>
    <w:rsid w:val="000C777B"/>
    <w:rsid w:val="004B6413"/>
    <w:rsid w:val="005E2EDF"/>
    <w:rsid w:val="00B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D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D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2023-11-11T10:32:00Z</dcterms:created>
  <dcterms:modified xsi:type="dcterms:W3CDTF">2023-12-24T11:35:00Z</dcterms:modified>
</cp:coreProperties>
</file>