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D2" w:rsidRPr="001331D2" w:rsidRDefault="00350AFE" w:rsidP="00350AFE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</w:t>
      </w:r>
      <w:proofErr w:type="spellStart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>Ngày</w:t>
      </w:r>
      <w:proofErr w:type="spellEnd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>giảng</w:t>
      </w:r>
      <w:proofErr w:type="spellEnd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 xml:space="preserve">: 18/12/2023 </w:t>
      </w:r>
      <w:proofErr w:type="spellStart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>đến</w:t>
      </w:r>
      <w:proofErr w:type="spellEnd"/>
      <w:r w:rsidR="001331D2" w:rsidRPr="001331D2">
        <w:rPr>
          <w:rFonts w:ascii="Times New Roman" w:hAnsi="Times New Roman"/>
          <w:b/>
          <w:sz w:val="28"/>
          <w:szCs w:val="28"/>
          <w:lang w:val="en-US"/>
        </w:rPr>
        <w:t xml:space="preserve"> 22/12/2023.</w:t>
      </w:r>
    </w:p>
    <w:p w:rsidR="00350AFE" w:rsidRDefault="00350AFE" w:rsidP="00350AFE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HĐGD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Lớp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4 </w:t>
      </w:r>
    </w:p>
    <w:p w:rsidR="00350AFE" w:rsidRPr="007C008F" w:rsidRDefault="00350AFE" w:rsidP="00350AFE">
      <w:pPr>
        <w:spacing w:after="0" w:line="276" w:lineRule="auto"/>
        <w:jc w:val="center"/>
        <w:rPr>
          <w:rFonts w:ascii="Times New Roman" w:hAnsi="Times New Roman"/>
          <w:b/>
          <w:color w:val="FF0000"/>
          <w:sz w:val="10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16:             </w:t>
      </w:r>
      <w:r w:rsidRPr="007C008F">
        <w:rPr>
          <w:rFonts w:ascii="Times New Roman" w:hAnsi="Times New Roman"/>
          <w:b/>
          <w:color w:val="FF0000"/>
          <w:sz w:val="28"/>
          <w:szCs w:val="28"/>
          <w:lang w:val="en-US"/>
        </w:rPr>
        <w:t>TỔ CHỨC HOẠT ĐỘNG VẬN DỤNG – SÁNG TẠO</w:t>
      </w:r>
    </w:p>
    <w:p w:rsidR="00350AFE" w:rsidRDefault="00350AFE" w:rsidP="00350AFE">
      <w:pPr>
        <w:spacing w:after="0" w:line="276" w:lineRule="auto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350AFE" w:rsidRDefault="00350AFE" w:rsidP="00350AFE">
      <w:pPr>
        <w:spacing w:after="0" w:line="276" w:lineRule="auto"/>
        <w:ind w:firstLine="360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 w:rsidRPr="00AC34DF"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* </w:t>
      </w:r>
      <w:proofErr w:type="spellStart"/>
      <w:r w:rsidRPr="00AC34DF">
        <w:rPr>
          <w:rFonts w:ascii="Times New Roman" w:hAnsi="Times New Roman"/>
          <w:b/>
          <w:color w:val="0000CC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đạt</w:t>
      </w:r>
      <w:proofErr w:type="spellEnd"/>
      <w:r w:rsidRPr="00AC34DF">
        <w:rPr>
          <w:rFonts w:ascii="Times New Roman" w:hAnsi="Times New Roman"/>
          <w:b/>
          <w:color w:val="0000CC"/>
          <w:sz w:val="28"/>
          <w:szCs w:val="28"/>
          <w:lang w:val="en-US"/>
        </w:rPr>
        <w:t>:</w:t>
      </w:r>
    </w:p>
    <w:p w:rsidR="00350AFE" w:rsidRPr="00A2617C" w:rsidRDefault="00350AFE" w:rsidP="00350AFE">
      <w:pPr>
        <w:spacing w:after="0" w:line="276" w:lineRule="auto"/>
        <w:ind w:firstLine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/>
          <w:sz w:val="28"/>
          <w:szCs w:val="24"/>
        </w:rPr>
        <w:t xml:space="preserve"> v</w:t>
      </w:r>
      <w:r w:rsidRPr="00BC29F8">
        <w:rPr>
          <w:rFonts w:ascii="Times New Roman" w:hAnsi="Times New Roman"/>
          <w:sz w:val="28"/>
          <w:szCs w:val="24"/>
        </w:rPr>
        <w:t>ận dụng được kiến thức</w:t>
      </w:r>
      <w:r>
        <w:rPr>
          <w:rFonts w:ascii="Times New Roman" w:hAnsi="Times New Roman"/>
          <w:sz w:val="28"/>
          <w:szCs w:val="24"/>
        </w:rPr>
        <w:t>, kĩ năng</w:t>
      </w:r>
      <w:r w:rsidRPr="00BC29F8">
        <w:rPr>
          <w:rFonts w:ascii="Times New Roman" w:hAnsi="Times New Roman"/>
          <w:sz w:val="28"/>
          <w:szCs w:val="24"/>
        </w:rPr>
        <w:t xml:space="preserve"> đã học </w:t>
      </w:r>
      <w:r>
        <w:rPr>
          <w:rFonts w:ascii="Times New Roman" w:hAnsi="Times New Roman"/>
          <w:sz w:val="28"/>
          <w:szCs w:val="24"/>
        </w:rPr>
        <w:t>và biết sáng tạo trong các hoạt động âm nhạc.</w:t>
      </w:r>
      <w:r w:rsidRPr="00BC29F8">
        <w:rPr>
          <w:rFonts w:ascii="Times New Roman" w:hAnsi="Times New Roman"/>
          <w:sz w:val="28"/>
          <w:szCs w:val="24"/>
        </w:rPr>
        <w:t xml:space="preserve"> </w:t>
      </w:r>
    </w:p>
    <w:p w:rsidR="00350AFE" w:rsidRPr="00BC29F8" w:rsidRDefault="00350AFE" w:rsidP="00350AFE">
      <w:pPr>
        <w:spacing w:after="0" w:line="276" w:lineRule="auto"/>
        <w:ind w:firstLine="360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 w:rsidRPr="00BC29F8">
        <w:rPr>
          <w:rFonts w:ascii="Times New Roman" w:hAnsi="Times New Roman"/>
          <w:sz w:val="28"/>
          <w:szCs w:val="24"/>
          <w:lang w:val="en-US"/>
        </w:rPr>
        <w:t>-</w:t>
      </w:r>
      <w:r w:rsidRPr="00BC29F8">
        <w:rPr>
          <w:rFonts w:ascii="Times New Roman" w:hAnsi="Times New Roman"/>
          <w:sz w:val="28"/>
          <w:szCs w:val="24"/>
        </w:rPr>
        <w:t xml:space="preserve"> Biểu diễn nội dung đã học trong chủ đề với hình thức phù hợp.</w:t>
      </w:r>
      <w:r w:rsidRPr="00BC29F8">
        <w:rPr>
          <w:rFonts w:ascii="Times New Roman" w:hAnsi="Times New Roman"/>
          <w:b/>
          <w:sz w:val="28"/>
          <w:szCs w:val="24"/>
        </w:rPr>
        <w:t xml:space="preserve"> </w:t>
      </w:r>
    </w:p>
    <w:p w:rsidR="00350AFE" w:rsidRPr="0065395C" w:rsidRDefault="00350AFE" w:rsidP="00350AFE">
      <w:pPr>
        <w:spacing w:after="0" w:line="276" w:lineRule="auto"/>
        <w:ind w:firstLine="284"/>
        <w:jc w:val="both"/>
        <w:rPr>
          <w:rFonts w:ascii="Times New Roman" w:hAnsi="Times New Roman"/>
          <w:sz w:val="10"/>
          <w:szCs w:val="28"/>
          <w:lang w:val="pt-BR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68"/>
      </w:tblGrid>
      <w:tr w:rsidR="00350AFE" w:rsidRPr="00B40417" w:rsidTr="00350AFE">
        <w:tc>
          <w:tcPr>
            <w:tcW w:w="4962" w:type="dxa"/>
          </w:tcPr>
          <w:p w:rsidR="00350AFE" w:rsidRPr="00210D42" w:rsidRDefault="00350AFE" w:rsidP="006808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668" w:type="dxa"/>
          </w:tcPr>
          <w:p w:rsidR="00350AFE" w:rsidRPr="00210D42" w:rsidRDefault="00350AFE" w:rsidP="006808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Hoạt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động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của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HS</w:t>
            </w:r>
          </w:p>
        </w:tc>
      </w:tr>
      <w:tr w:rsidR="00350AFE" w:rsidRPr="00B40417" w:rsidTr="00350AFE">
        <w:tc>
          <w:tcPr>
            <w:tcW w:w="4962" w:type="dxa"/>
          </w:tcPr>
          <w:p w:rsidR="00350AFE" w:rsidRPr="00231864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99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9918DD">
              <w:rPr>
                <w:bCs/>
              </w:rPr>
              <w:t xml:space="preserve"> </w:t>
            </w:r>
            <w:r w:rsidRPr="00A23FB7">
              <w:rPr>
                <w:rFonts w:ascii="Times New Roman" w:hAnsi="Times New Roman"/>
                <w:bCs/>
                <w:sz w:val="28"/>
                <w:szCs w:val="28"/>
              </w:rPr>
              <w:t xml:space="preserve">Vận động cơ thể theo nhạc. </w:t>
            </w:r>
            <w:r w:rsidRPr="00A23F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(Body percussion)</w:t>
            </w:r>
            <w:r w:rsidRPr="00FF7011">
              <w:rPr>
                <w:rFonts w:ascii="Times New Roman" w:hAnsi="Times New Roman"/>
                <w:b/>
                <w:color w:val="000099"/>
                <w:sz w:val="34"/>
                <w:szCs w:val="34"/>
                <w:lang w:val="en-US"/>
              </w:rPr>
              <w:t xml:space="preserve">               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99"/>
                <w:sz w:val="34"/>
                <w:szCs w:val="34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99"/>
                <w:sz w:val="34"/>
                <w:szCs w:val="34"/>
                <w:lang w:val="en-US"/>
              </w:rPr>
            </w:pPr>
          </w:p>
          <w:p w:rsidR="00350AFE" w:rsidRPr="0007691C" w:rsidRDefault="00350AFE" w:rsidP="006808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8" w:type="dxa"/>
            <w:vAlign w:val="center"/>
          </w:tcPr>
          <w:p w:rsidR="00350AFE" w:rsidRPr="00A23FB7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FB7">
              <w:rPr>
                <w:rFonts w:ascii="Times New Roman" w:hAnsi="Times New Roman"/>
                <w:bCs/>
                <w:sz w:val="28"/>
                <w:szCs w:val="28"/>
              </w:rPr>
              <w:t xml:space="preserve">- GV mở file nhạc và hướng dẫn HS vận động cơ thể tay, vai, đùi, giậm chân, … theo nhịp điệu. </w:t>
            </w:r>
          </w:p>
          <w:p w:rsidR="00350AFE" w:rsidRPr="003D6E3D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350AFE" w:rsidRPr="00677834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3FB7">
              <w:rPr>
                <w:rFonts w:ascii="Times New Roman" w:hAnsi="Times New Roman"/>
                <w:bCs/>
                <w:sz w:val="28"/>
                <w:szCs w:val="28"/>
              </w:rPr>
              <w:t>- GV nhận xét, tuyên dương HS và liên kết giới thiệu vào nội dung bài mới.</w:t>
            </w:r>
          </w:p>
        </w:tc>
      </w:tr>
      <w:tr w:rsidR="00350AFE" w:rsidRPr="00B40417" w:rsidTr="00350AFE">
        <w:tc>
          <w:tcPr>
            <w:tcW w:w="4962" w:type="dxa"/>
          </w:tcPr>
          <w:p w:rsidR="00350AFE" w:rsidRPr="00FB1829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B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Làm nhạc cụ tự tạo</w:t>
            </w: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object w:dxaOrig="5530" w:dyaOrig="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74.25pt" o:ole="">
                  <v:imagedata r:id="rId5" o:title=""/>
                </v:shape>
                <o:OLEObject Type="Embed" ProgID="PBrush" ShapeID="_x0000_i1025" DrawAspect="Content" ObjectID="_1763742684" r:id="rId6"/>
              </w:object>
            </w: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FE" w:rsidRPr="00747E6A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E6A">
              <w:rPr>
                <w:rFonts w:ascii="Times New Roman" w:hAnsi="Times New Roman"/>
                <w:sz w:val="28"/>
                <w:szCs w:val="28"/>
              </w:rPr>
              <w:t>+ Trưng bày và trình diễn nhạc cụ tự tạo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410C8">
              <w:rPr>
                <w:rFonts w:ascii="Times New Roman" w:hAnsi="Times New Roman"/>
                <w:b/>
                <w:sz w:val="28"/>
                <w:szCs w:val="24"/>
              </w:rPr>
              <w:t>Thực hiện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nối tiếp nhau theo nhóm</w:t>
            </w:r>
            <w:r w:rsidRPr="000410C8">
              <w:rPr>
                <w:rFonts w:ascii="Times New Roman" w:hAnsi="Times New Roman"/>
                <w:b/>
                <w:sz w:val="28"/>
                <w:szCs w:val="24"/>
              </w:rPr>
              <w:t xml:space="preserve"> một trong hai nội dung sau</w:t>
            </w:r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với</w:t>
            </w:r>
            <w:proofErr w:type="spellEnd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nhạc</w:t>
            </w:r>
            <w:proofErr w:type="spellEnd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cụ</w:t>
            </w:r>
            <w:proofErr w:type="spellEnd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giai</w:t>
            </w:r>
            <w:proofErr w:type="spellEnd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410C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74B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* </w:t>
            </w:r>
            <w:proofErr w:type="spellStart"/>
            <w:r w:rsidRPr="00BD674B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Thổi</w:t>
            </w:r>
            <w:proofErr w:type="spellEnd"/>
            <w:r w:rsidRPr="00BD674B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D674B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nố</w:t>
            </w:r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recorder</w:t>
            </w:r>
          </w:p>
          <w:p w:rsidR="00350AFE" w:rsidRDefault="00350AFE" w:rsidP="006808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kèm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phím</w:t>
            </w:r>
            <w:proofErr w:type="spellEnd"/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AFE" w:rsidRPr="00F34AC8" w:rsidRDefault="00350AFE" w:rsidP="006808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8" w:type="dxa"/>
          </w:tcPr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hướng dẫn và yêu cầu HS thực hành làm nhạc cụ tự tạo từ các vật liệu đã chuẩn bị.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làm nhạc cụ tự theo yêu cầu. Khuyến khích HS hỗ trợ lẫn nhau trong quá trình thực hiện.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trưng bày sản phẩm nhạc cụ tự tạo.</w:t>
            </w:r>
          </w:p>
          <w:p w:rsidR="00350AFE" w:rsidRPr="001F70E7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một số HS trình diễn nhạc cụ tự tạo của mình.</w:t>
            </w:r>
          </w:p>
          <w:p w:rsidR="00350AFE" w:rsidRPr="00D61AE6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yêu cầu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r>
              <w:rPr>
                <w:rFonts w:ascii="Times New Roman" w:hAnsi="Times New Roman"/>
                <w:sz w:val="28"/>
                <w:szCs w:val="28"/>
              </w:rPr>
              <w:t>chia nhóm và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recorder.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50AFE" w:rsidRPr="00CE2104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thực hành thổi nối tiếp nhau.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có thể gợi ý các nhóm tự sáng tạo mẫu âm trên nối Si để thổi cùng nhau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9A183A">
              <w:rPr>
                <w:rFonts w:ascii="Times New Roman" w:hAnsi="Times New Roman"/>
                <w:sz w:val="32"/>
                <w:szCs w:val="28"/>
                <w:lang w:val="en-US"/>
              </w:rPr>
              <w:t xml:space="preserve">- 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 xml:space="preserve">GV cho </w:t>
            </w:r>
            <w:r>
              <w:rPr>
                <w:rFonts w:ascii="Times New Roman" w:hAnsi="Times New Roman"/>
                <w:sz w:val="28"/>
                <w:szCs w:val="24"/>
              </w:rPr>
              <w:t>các nhóm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 xml:space="preserve"> thực hiện thổi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nối tiếp 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>ba nố</w:t>
            </w:r>
            <w:r>
              <w:rPr>
                <w:rFonts w:ascii="Times New Roman" w:hAnsi="Times New Roman"/>
                <w:sz w:val="28"/>
                <w:szCs w:val="24"/>
              </w:rPr>
              <w:t>t Đ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>ồ</w:t>
            </w:r>
            <w:r>
              <w:rPr>
                <w:rFonts w:ascii="Times New Roman" w:hAnsi="Times New Roman"/>
                <w:sz w:val="28"/>
                <w:szCs w:val="24"/>
              </w:rPr>
              <w:t>, Rê, M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>i với nhịp độ nhanh chậm tùy theo ý thích.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Các nhóm có thể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 xml:space="preserve"> thổ</w:t>
            </w:r>
            <w:r>
              <w:rPr>
                <w:rFonts w:ascii="Times New Roman" w:hAnsi="Times New Roman"/>
                <w:sz w:val="28"/>
                <w:szCs w:val="24"/>
              </w:rPr>
              <w:t>i</w:t>
            </w:r>
            <w:r w:rsidRPr="009A183A">
              <w:rPr>
                <w:rFonts w:ascii="Times New Roman" w:hAnsi="Times New Roman"/>
                <w:sz w:val="28"/>
                <w:szCs w:val="24"/>
              </w:rPr>
              <w:t xml:space="preserve"> nối tiếp nhau lần lượt từ đồ, rê, mi hoặc không cần theo thứ tự.</w:t>
            </w:r>
          </w:p>
          <w:p w:rsidR="00350AFE" w:rsidRPr="00BC21A2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HS nhận xét bạn/ nhóm bạn.</w:t>
            </w:r>
          </w:p>
          <w:p w:rsidR="00350AFE" w:rsidRPr="00A5631F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US"/>
              </w:rPr>
              <w:t>).</w:t>
            </w:r>
          </w:p>
        </w:tc>
      </w:tr>
      <w:tr w:rsidR="00350AFE" w:rsidRPr="00B40417" w:rsidTr="00350AFE">
        <w:tc>
          <w:tcPr>
            <w:tcW w:w="4962" w:type="dxa"/>
          </w:tcPr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350AFE" w:rsidRPr="00633CD7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A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Sáng tạo hình tiết tấu đệm cho bài hát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Tết là tết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bằng nhạc cụ tự tạo.</w:t>
            </w: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350AFE" w:rsidRPr="00267F1B" w:rsidRDefault="00350AFE" w:rsidP="0068083E">
            <w:pPr>
              <w:spacing w:after="0" w:line="276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</w:t>
            </w:r>
            <w:proofErr w:type="spellEnd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chủ</w:t>
            </w:r>
            <w:proofErr w:type="spellEnd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đề</w:t>
            </w:r>
            <w:proofErr w:type="spellEnd"/>
            <w:r w:rsidRPr="009E08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350AFE" w:rsidRPr="00E22F2A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F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22F2A"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E22F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dung:</w:t>
            </w:r>
          </w:p>
          <w:p w:rsidR="00350AFE" w:rsidRPr="00030CAF" w:rsidRDefault="00350AFE" w:rsidP="0068083E">
            <w:pPr>
              <w:spacing w:after="0" w:line="276" w:lineRule="auto"/>
              <w:ind w:firstLine="28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+</w:t>
            </w:r>
            <w:r w:rsidRPr="0062676F">
              <w:rPr>
                <w:rFonts w:ascii="Times New Roman" w:hAnsi="Times New Roman"/>
                <w:sz w:val="28"/>
              </w:rPr>
              <w:t xml:space="preserve"> Hát: </w:t>
            </w:r>
            <w:r>
              <w:rPr>
                <w:rFonts w:ascii="Times New Roman" w:hAnsi="Times New Roman"/>
                <w:i/>
                <w:sz w:val="28"/>
              </w:rPr>
              <w:t>Tết là tết</w:t>
            </w:r>
          </w:p>
          <w:p w:rsidR="00350AFE" w:rsidRPr="0062676F" w:rsidRDefault="00350AFE" w:rsidP="0068083E">
            <w:pPr>
              <w:spacing w:after="0" w:line="276" w:lineRule="auto"/>
              <w:ind w:firstLine="284"/>
              <w:rPr>
                <w:rFonts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  <w:r w:rsidRPr="0062676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Nhạc</w:t>
            </w:r>
            <w:proofErr w:type="spellEnd"/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cụ</w:t>
            </w:r>
            <w:proofErr w:type="spellEnd"/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: </w:t>
            </w:r>
            <w:proofErr w:type="spellStart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>Thể</w:t>
            </w:r>
            <w:proofErr w:type="spellEnd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>hiện</w:t>
            </w:r>
            <w:proofErr w:type="spellEnd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>nhạc</w:t>
            </w:r>
            <w:proofErr w:type="spellEnd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sz w:val="28"/>
                <w:lang w:val="en-US"/>
              </w:rPr>
              <w:t>cụ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gõ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hoặc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nhạc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cụ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giai</w:t>
            </w:r>
            <w:proofErr w:type="spellEnd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i/>
                <w:iCs/>
                <w:sz w:val="28"/>
                <w:lang w:val="en-US"/>
              </w:rPr>
              <w:t>điệu</w:t>
            </w:r>
            <w:proofErr w:type="spellEnd"/>
          </w:p>
          <w:p w:rsidR="00350AFE" w:rsidRPr="00030CAF" w:rsidRDefault="00350AFE" w:rsidP="0068083E">
            <w:pPr>
              <w:spacing w:after="0" w:line="276" w:lineRule="auto"/>
              <w:ind w:firstLine="284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lang w:val="en-US"/>
              </w:rPr>
              <w:t>+</w:t>
            </w:r>
            <w:r w:rsidRPr="0062676F">
              <w:rPr>
                <w:rFonts w:ascii="Times New Roman" w:hAnsi="Times New Roman"/>
                <w:iCs/>
                <w:sz w:val="28"/>
                <w:lang w:val="en-US"/>
              </w:rPr>
              <w:t xml:space="preserve"> TTAN: </w:t>
            </w:r>
            <w:r>
              <w:rPr>
                <w:rFonts w:ascii="Times New Roman" w:hAnsi="Times New Roman"/>
                <w:i/>
                <w:iCs/>
                <w:sz w:val="28"/>
              </w:rPr>
              <w:t>Pi-tơ và chó sói</w:t>
            </w:r>
          </w:p>
          <w:p w:rsidR="00350AFE" w:rsidRPr="0062676F" w:rsidRDefault="00350AFE" w:rsidP="0068083E">
            <w:pPr>
              <w:spacing w:after="0" w:line="276" w:lineRule="auto"/>
              <w:ind w:firstLine="284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+</w:t>
            </w:r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Vận</w:t>
            </w:r>
            <w:proofErr w:type="spellEnd"/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dụng</w:t>
            </w:r>
            <w:proofErr w:type="spellEnd"/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 -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sáng</w:t>
            </w:r>
            <w:proofErr w:type="spellEnd"/>
            <w:r w:rsidRPr="0062676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62676F">
              <w:rPr>
                <w:rFonts w:ascii="Times New Roman" w:hAnsi="Times New Roman"/>
                <w:sz w:val="28"/>
                <w:lang w:val="en-US"/>
              </w:rPr>
              <w:t>tạo</w:t>
            </w:r>
            <w:proofErr w:type="spellEnd"/>
          </w:p>
          <w:p w:rsidR="00350AFE" w:rsidRPr="0062676F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  <w:p w:rsidR="00350AFE" w:rsidRPr="006C285D" w:rsidRDefault="00350AFE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8" w:type="dxa"/>
          </w:tcPr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gợi ý một số hình tiết tấu để các nhóm lựa chọn thực hành.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thống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lựa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một hình tiết tấu rồi thực hành gõ đệm cho bài hát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</w:p>
          <w:p w:rsidR="00350AFE" w:rsidRPr="007038DC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…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4.</w:t>
            </w:r>
          </w:p>
          <w:p w:rsidR="00350AFE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50AFE" w:rsidRPr="008E610D" w:rsidRDefault="00350AFE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và tìm hiểu trước chủ đề tiếp theo.</w:t>
            </w:r>
          </w:p>
        </w:tc>
      </w:tr>
    </w:tbl>
    <w:p w:rsidR="00350AFE" w:rsidRDefault="00350AFE" w:rsidP="00350AFE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350AFE" w:rsidRPr="000A0F3E" w:rsidRDefault="00350AFE" w:rsidP="00350AFE">
      <w:pPr>
        <w:spacing w:after="0" w:line="276" w:lineRule="auto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I</w:t>
      </w:r>
      <w:r w:rsidRPr="000A0F3E">
        <w:rPr>
          <w:rFonts w:ascii="Times New Roman" w:hAnsi="Times New Roman"/>
          <w:b/>
          <w:color w:val="0000CC"/>
          <w:sz w:val="28"/>
          <w:szCs w:val="28"/>
          <w:lang w:val="en-US"/>
        </w:rPr>
        <w:t>V. ĐIỀU CHỈNH SAU BÀI DẠY.</w:t>
      </w:r>
    </w:p>
    <w:p w:rsidR="00350AFE" w:rsidRDefault="00350AFE" w:rsidP="00350AFE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</w:t>
      </w:r>
    </w:p>
    <w:p w:rsidR="00350AFE" w:rsidRDefault="00350AFE" w:rsidP="00350AFE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</w:t>
      </w:r>
    </w:p>
    <w:p w:rsidR="00350AFE" w:rsidRPr="006F3098" w:rsidRDefault="00350AFE" w:rsidP="00350AFE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</w:t>
      </w:r>
    </w:p>
    <w:bookmarkEnd w:id="0"/>
    <w:p w:rsidR="00350AFE" w:rsidRPr="006F3098" w:rsidRDefault="00350AFE" w:rsidP="00350AFE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</w:t>
      </w:r>
    </w:p>
    <w:p w:rsidR="008539D6" w:rsidRDefault="00350AFE" w:rsidP="00350AFE"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</w:t>
      </w:r>
    </w:p>
    <w:sectPr w:rsidR="008539D6" w:rsidSect="00350AF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E"/>
    <w:rsid w:val="001331D2"/>
    <w:rsid w:val="00350AFE"/>
    <w:rsid w:val="008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E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0AF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0AFE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E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0AF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0AFE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2023-11-26T03:34:00Z</dcterms:created>
  <dcterms:modified xsi:type="dcterms:W3CDTF">2023-12-10T12:45:00Z</dcterms:modified>
</cp:coreProperties>
</file>