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E1" w:rsidRDefault="002220E1" w:rsidP="002220E1">
      <w:pPr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  Giảng ngày: 4/12/2023 đến 8/12/2023</w:t>
      </w:r>
      <w:r w:rsidRPr="00F47AC0">
        <w:rPr>
          <w:sz w:val="28"/>
          <w:szCs w:val="28"/>
        </w:rPr>
        <w:t xml:space="preserve"> </w:t>
      </w:r>
    </w:p>
    <w:p w:rsidR="002220E1" w:rsidRDefault="002220E1" w:rsidP="002220E1">
      <w:pPr>
        <w:jc w:val="both"/>
        <w:rPr>
          <w:sz w:val="28"/>
          <w:szCs w:val="28"/>
          <w:lang w:val="nl-NL"/>
        </w:rPr>
      </w:pPr>
      <w:r w:rsidRPr="00772640">
        <w:rPr>
          <w:b/>
          <w:sz w:val="28"/>
          <w:szCs w:val="28"/>
          <w:lang w:val="nl-NL"/>
        </w:rPr>
        <w:t xml:space="preserve">HĐGD Âm nhạc – Lớp 1                                                                             </w:t>
      </w:r>
      <w:r w:rsidRPr="00772640">
        <w:rPr>
          <w:b/>
          <w:sz w:val="28"/>
          <w:szCs w:val="28"/>
        </w:rPr>
        <w:t xml:space="preserve">                </w:t>
      </w:r>
      <w:r w:rsidRPr="00F47AC0">
        <w:rPr>
          <w:sz w:val="28"/>
          <w:szCs w:val="28"/>
        </w:rPr>
        <w:t xml:space="preserve">                  </w:t>
      </w:r>
    </w:p>
    <w:p w:rsidR="002220E1" w:rsidRPr="00AB73DC" w:rsidRDefault="002220E1" w:rsidP="002220E1">
      <w:pPr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</w:rPr>
        <w:t xml:space="preserve">Chủ </w:t>
      </w:r>
      <w:proofErr w:type="spellStart"/>
      <w:r>
        <w:rPr>
          <w:b/>
          <w:sz w:val="28"/>
          <w:szCs w:val="28"/>
        </w:rPr>
        <w:t>đê</w:t>
      </w:r>
      <w:proofErr w:type="spellEnd"/>
      <w:r>
        <w:rPr>
          <w:b/>
          <w:sz w:val="28"/>
          <w:szCs w:val="28"/>
        </w:rPr>
        <w:t>̀ 4: VÒNG TAY BÈ BẠN</w:t>
      </w:r>
    </w:p>
    <w:p w:rsidR="002220E1" w:rsidRPr="00F47AC0" w:rsidRDefault="002220E1" w:rsidP="002220E1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Tiết</w:t>
      </w:r>
      <w:proofErr w:type="spellEnd"/>
      <w:r>
        <w:rPr>
          <w:b/>
          <w:sz w:val="28"/>
          <w:szCs w:val="28"/>
          <w:u w:val="single"/>
        </w:rPr>
        <w:t xml:space="preserve"> 14</w:t>
      </w:r>
      <w:r w:rsidRPr="00F47AC0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F47AC0">
        <w:rPr>
          <w:sz w:val="28"/>
          <w:szCs w:val="28"/>
        </w:rPr>
        <w:t>-</w:t>
      </w:r>
      <w:r w:rsidRPr="00F47AC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Ôn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hát</w:t>
      </w:r>
      <w:proofErr w:type="spellEnd"/>
      <w:r w:rsidRPr="00F47AC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CHÀO NGƯỜI BẠN MỚI ĐẾN</w:t>
      </w:r>
    </w:p>
    <w:p w:rsidR="002220E1" w:rsidRPr="00F47AC0" w:rsidRDefault="002220E1" w:rsidP="002220E1">
      <w:pPr>
        <w:spacing w:line="276" w:lineRule="auto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Pr="00F47AC0"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Nhạc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cụ</w:t>
      </w:r>
      <w:proofErr w:type="spellEnd"/>
      <w:r w:rsidRPr="00F47AC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TRỐNG CON</w:t>
      </w:r>
    </w:p>
    <w:p w:rsidR="002220E1" w:rsidRPr="00F47AC0" w:rsidRDefault="002220E1" w:rsidP="002220E1">
      <w:pPr>
        <w:spacing w:line="276" w:lineRule="auto"/>
        <w:jc w:val="both"/>
        <w:rPr>
          <w:b/>
          <w:color w:val="000099"/>
          <w:sz w:val="28"/>
          <w:szCs w:val="28"/>
        </w:rPr>
      </w:pPr>
      <w:r>
        <w:rPr>
          <w:b/>
          <w:sz w:val="28"/>
          <w:szCs w:val="28"/>
        </w:rPr>
        <w:t>I. Y</w:t>
      </w:r>
      <w:r w:rsidRPr="00F47AC0">
        <w:rPr>
          <w:b/>
          <w:sz w:val="28"/>
          <w:szCs w:val="28"/>
        </w:rPr>
        <w:t>ÊU</w:t>
      </w:r>
      <w:r>
        <w:rPr>
          <w:b/>
          <w:sz w:val="28"/>
          <w:szCs w:val="28"/>
        </w:rPr>
        <w:t xml:space="preserve"> CẦU CẦN ĐẠT</w:t>
      </w:r>
      <w:r w:rsidRPr="00F47AC0">
        <w:rPr>
          <w:b/>
          <w:color w:val="000099"/>
          <w:sz w:val="28"/>
          <w:szCs w:val="28"/>
        </w:rPr>
        <w:t>:</w:t>
      </w:r>
    </w:p>
    <w:p w:rsidR="002220E1" w:rsidRDefault="002220E1" w:rsidP="002220E1">
      <w:pPr>
        <w:rPr>
          <w:sz w:val="28"/>
          <w:szCs w:val="28"/>
        </w:rPr>
      </w:pPr>
      <w:r w:rsidRPr="00BF0843">
        <w:rPr>
          <w:sz w:val="28"/>
          <w:szCs w:val="28"/>
        </w:rPr>
        <w:t xml:space="preserve"> </w:t>
      </w:r>
      <w:proofErr w:type="spellStart"/>
      <w:r w:rsidRPr="00AB73DC">
        <w:rPr>
          <w:b/>
          <w:sz w:val="28"/>
          <w:szCs w:val="28"/>
        </w:rPr>
        <w:t>Kiến</w:t>
      </w:r>
      <w:proofErr w:type="spellEnd"/>
      <w:r w:rsidRPr="00AB73DC">
        <w:rPr>
          <w:b/>
          <w:sz w:val="28"/>
          <w:szCs w:val="28"/>
        </w:rPr>
        <w:t xml:space="preserve"> </w:t>
      </w:r>
      <w:proofErr w:type="spellStart"/>
      <w:proofErr w:type="gramStart"/>
      <w:r w:rsidRPr="00AB73DC">
        <w:rPr>
          <w:b/>
          <w:sz w:val="28"/>
          <w:szCs w:val="28"/>
        </w:rPr>
        <w:t>thức</w:t>
      </w:r>
      <w:proofErr w:type="spellEnd"/>
      <w:r w:rsidRPr="00AB73DC">
        <w:rPr>
          <w:b/>
          <w:sz w:val="28"/>
          <w:szCs w:val="28"/>
        </w:rPr>
        <w:t xml:space="preserve"> </w:t>
      </w:r>
      <w:r w:rsidRPr="00AB73DC">
        <w:rPr>
          <w:rFonts w:eastAsia="Calibri"/>
          <w:b/>
          <w:sz w:val="28"/>
          <w:szCs w:val="28"/>
        </w:rPr>
        <w:t>:</w:t>
      </w:r>
      <w:proofErr w:type="gramEnd"/>
      <w:r>
        <w:rPr>
          <w:rFonts w:eastAsia="Calibri"/>
          <w:b/>
          <w:sz w:val="28"/>
          <w:szCs w:val="28"/>
        </w:rPr>
        <w:t xml:space="preserve"> </w:t>
      </w:r>
      <w:r w:rsidRPr="008C2399">
        <w:rPr>
          <w:rFonts w:eastAsia="Calibri"/>
          <w:sz w:val="28"/>
          <w:szCs w:val="28"/>
          <w:lang w:val="vi-VN"/>
        </w:rPr>
        <w:t>- Hát thuộc lời ca và đúng giai điệu bài hát Chào người bạn mới đến.</w:t>
      </w:r>
    </w:p>
    <w:p w:rsidR="002220E1" w:rsidRPr="004710FB" w:rsidRDefault="002220E1" w:rsidP="002220E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710FB">
        <w:rPr>
          <w:sz w:val="28"/>
          <w:szCs w:val="28"/>
        </w:rPr>
        <w:t xml:space="preserve">- </w:t>
      </w:r>
      <w:proofErr w:type="spellStart"/>
      <w:r w:rsidRPr="004710FB">
        <w:rPr>
          <w:sz w:val="28"/>
          <w:szCs w:val="28"/>
        </w:rPr>
        <w:t>Biết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gõ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trống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cho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bài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hát</w:t>
      </w:r>
      <w:proofErr w:type="spellEnd"/>
      <w:r w:rsidRPr="004710FB">
        <w:rPr>
          <w:sz w:val="28"/>
          <w:szCs w:val="28"/>
        </w:rPr>
        <w:t xml:space="preserve">, </w:t>
      </w:r>
      <w:proofErr w:type="spellStart"/>
      <w:r w:rsidRPr="004710FB">
        <w:rPr>
          <w:sz w:val="28"/>
          <w:szCs w:val="28"/>
        </w:rPr>
        <w:t>thực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hiện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dưới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các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hình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thức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khác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nhau</w:t>
      </w:r>
      <w:proofErr w:type="spellEnd"/>
      <w:r w:rsidRPr="004710FB">
        <w:rPr>
          <w:sz w:val="28"/>
          <w:szCs w:val="28"/>
        </w:rPr>
        <w:t>.</w:t>
      </w:r>
    </w:p>
    <w:p w:rsidR="002220E1" w:rsidRDefault="002220E1" w:rsidP="002220E1">
      <w:pPr>
        <w:spacing w:line="276" w:lineRule="auto"/>
        <w:jc w:val="both"/>
        <w:rPr>
          <w:rFonts w:eastAsia="Calibri"/>
          <w:b/>
          <w:sz w:val="28"/>
          <w:szCs w:val="28"/>
        </w:rPr>
      </w:pPr>
      <w:proofErr w:type="spellStart"/>
      <w:r w:rsidRPr="00AB73DC">
        <w:rPr>
          <w:rFonts w:eastAsia="Calibri"/>
          <w:b/>
          <w:sz w:val="28"/>
          <w:szCs w:val="28"/>
        </w:rPr>
        <w:t>Phẩm</w:t>
      </w:r>
      <w:proofErr w:type="spellEnd"/>
      <w:r w:rsidRPr="00AB73DC">
        <w:rPr>
          <w:rFonts w:eastAsia="Calibri"/>
          <w:b/>
          <w:sz w:val="28"/>
          <w:szCs w:val="28"/>
        </w:rPr>
        <w:t xml:space="preserve"> </w:t>
      </w:r>
      <w:proofErr w:type="spellStart"/>
      <w:r w:rsidRPr="00AB73DC">
        <w:rPr>
          <w:rFonts w:eastAsia="Calibri"/>
          <w:b/>
          <w:sz w:val="28"/>
          <w:szCs w:val="28"/>
        </w:rPr>
        <w:t>chất</w:t>
      </w:r>
      <w:proofErr w:type="spellEnd"/>
      <w:r w:rsidRPr="00AB73DC">
        <w:rPr>
          <w:rFonts w:eastAsia="Calibri"/>
          <w:b/>
          <w:sz w:val="28"/>
          <w:szCs w:val="28"/>
        </w:rPr>
        <w:t>:</w:t>
      </w:r>
      <w:r>
        <w:rPr>
          <w:rFonts w:eastAsia="Calibri"/>
          <w:b/>
          <w:sz w:val="28"/>
          <w:szCs w:val="28"/>
        </w:rPr>
        <w:t xml:space="preserve"> </w:t>
      </w:r>
      <w:r w:rsidRPr="008C2399">
        <w:rPr>
          <w:rFonts w:eastAsia="Calibri"/>
          <w:sz w:val="28"/>
          <w:szCs w:val="28"/>
        </w:rPr>
        <w:t xml:space="preserve">- </w:t>
      </w:r>
      <w:r w:rsidRPr="008C2399">
        <w:rPr>
          <w:rFonts w:eastAsia="Calibri"/>
          <w:sz w:val="28"/>
          <w:szCs w:val="28"/>
          <w:lang w:val="vi-VN"/>
        </w:rPr>
        <w:t xml:space="preserve">Giáo dục </w:t>
      </w:r>
      <w:proofErr w:type="spellStart"/>
      <w:r w:rsidRPr="008C2399">
        <w:rPr>
          <w:rFonts w:eastAsia="Calibri"/>
          <w:sz w:val="28"/>
          <w:szCs w:val="28"/>
        </w:rPr>
        <w:t>học</w:t>
      </w:r>
      <w:proofErr w:type="spellEnd"/>
      <w:r w:rsidRPr="008C2399">
        <w:rPr>
          <w:rFonts w:eastAsia="Calibri"/>
          <w:sz w:val="28"/>
          <w:szCs w:val="28"/>
        </w:rPr>
        <w:t xml:space="preserve"> </w:t>
      </w:r>
      <w:proofErr w:type="spellStart"/>
      <w:r w:rsidRPr="008C2399">
        <w:rPr>
          <w:rFonts w:eastAsia="Calibri"/>
          <w:sz w:val="28"/>
          <w:szCs w:val="28"/>
        </w:rPr>
        <w:t>sinh</w:t>
      </w:r>
      <w:proofErr w:type="spellEnd"/>
      <w:r w:rsidRPr="008C2399">
        <w:rPr>
          <w:rFonts w:eastAsia="Calibri"/>
          <w:sz w:val="28"/>
          <w:szCs w:val="28"/>
          <w:lang w:val="vi-VN"/>
        </w:rPr>
        <w:t xml:space="preserve"> ý thức giữ gìn và bảo vệ</w:t>
      </w:r>
      <w:r w:rsidRPr="008C2399">
        <w:rPr>
          <w:rFonts w:eastAsia="Calibri"/>
          <w:sz w:val="28"/>
          <w:szCs w:val="28"/>
        </w:rPr>
        <w:t xml:space="preserve"> </w:t>
      </w:r>
      <w:proofErr w:type="spellStart"/>
      <w:r w:rsidRPr="008C2399">
        <w:rPr>
          <w:rFonts w:eastAsia="Calibri"/>
          <w:sz w:val="28"/>
          <w:szCs w:val="28"/>
        </w:rPr>
        <w:t>nhạc</w:t>
      </w:r>
      <w:proofErr w:type="spellEnd"/>
      <w:r w:rsidRPr="008C2399">
        <w:rPr>
          <w:rFonts w:eastAsia="Calibri"/>
          <w:sz w:val="28"/>
          <w:szCs w:val="28"/>
        </w:rPr>
        <w:t xml:space="preserve"> </w:t>
      </w:r>
      <w:proofErr w:type="spellStart"/>
      <w:r w:rsidRPr="008C2399">
        <w:rPr>
          <w:rFonts w:eastAsia="Calibri"/>
          <w:sz w:val="28"/>
          <w:szCs w:val="28"/>
        </w:rPr>
        <w:t>cụ</w:t>
      </w:r>
      <w:proofErr w:type="spellEnd"/>
      <w:r w:rsidRPr="008C2399">
        <w:rPr>
          <w:rFonts w:eastAsia="Calibri"/>
          <w:sz w:val="28"/>
          <w:szCs w:val="28"/>
        </w:rPr>
        <w:t xml:space="preserve"> </w:t>
      </w:r>
      <w:proofErr w:type="spellStart"/>
      <w:r w:rsidRPr="008C2399">
        <w:rPr>
          <w:rFonts w:eastAsia="Calibri"/>
          <w:sz w:val="28"/>
          <w:szCs w:val="28"/>
        </w:rPr>
        <w:t>dân</w:t>
      </w:r>
      <w:proofErr w:type="spellEnd"/>
      <w:r w:rsidRPr="008C2399">
        <w:rPr>
          <w:rFonts w:eastAsia="Calibri"/>
          <w:sz w:val="28"/>
          <w:szCs w:val="28"/>
        </w:rPr>
        <w:t xml:space="preserve"> </w:t>
      </w:r>
      <w:proofErr w:type="spellStart"/>
      <w:r w:rsidRPr="008C2399">
        <w:rPr>
          <w:rFonts w:eastAsia="Calibri"/>
          <w:sz w:val="28"/>
          <w:szCs w:val="28"/>
        </w:rPr>
        <w:t>tộc</w:t>
      </w:r>
      <w:proofErr w:type="spellEnd"/>
      <w:r w:rsidRPr="008C2399">
        <w:rPr>
          <w:rFonts w:eastAsia="Calibri"/>
          <w:sz w:val="28"/>
          <w:szCs w:val="28"/>
        </w:rPr>
        <w:t xml:space="preserve">, </w:t>
      </w:r>
      <w:proofErr w:type="spellStart"/>
      <w:r w:rsidRPr="008C2399">
        <w:rPr>
          <w:rFonts w:eastAsia="Calibri"/>
          <w:sz w:val="28"/>
          <w:szCs w:val="28"/>
        </w:rPr>
        <w:t>và</w:t>
      </w:r>
      <w:proofErr w:type="spellEnd"/>
      <w:r w:rsidRPr="008C2399">
        <w:rPr>
          <w:rFonts w:eastAsia="Calibri"/>
          <w:sz w:val="28"/>
          <w:szCs w:val="28"/>
        </w:rPr>
        <w:t xml:space="preserve"> </w:t>
      </w:r>
      <w:proofErr w:type="spellStart"/>
      <w:r w:rsidRPr="008C2399">
        <w:rPr>
          <w:rFonts w:eastAsia="Calibri"/>
          <w:sz w:val="28"/>
          <w:szCs w:val="28"/>
        </w:rPr>
        <w:t>biết</w:t>
      </w:r>
      <w:proofErr w:type="spellEnd"/>
      <w:r w:rsidRPr="008C2399">
        <w:rPr>
          <w:rFonts w:eastAsia="Calibri"/>
          <w:sz w:val="28"/>
          <w:szCs w:val="28"/>
        </w:rPr>
        <w:t xml:space="preserve"> </w:t>
      </w:r>
      <w:proofErr w:type="spellStart"/>
      <w:r w:rsidRPr="008C2399">
        <w:rPr>
          <w:rFonts w:eastAsia="Calibri"/>
          <w:sz w:val="28"/>
          <w:szCs w:val="28"/>
        </w:rPr>
        <w:t>giữ</w:t>
      </w:r>
      <w:proofErr w:type="spellEnd"/>
      <w:r w:rsidRPr="008C2399">
        <w:rPr>
          <w:rFonts w:eastAsia="Calibri"/>
          <w:sz w:val="28"/>
          <w:szCs w:val="28"/>
        </w:rPr>
        <w:t xml:space="preserve"> </w:t>
      </w:r>
      <w:proofErr w:type="spellStart"/>
      <w:r w:rsidRPr="008C2399">
        <w:rPr>
          <w:rFonts w:eastAsia="Calibri"/>
          <w:sz w:val="28"/>
          <w:szCs w:val="28"/>
        </w:rPr>
        <w:t>gìn</w:t>
      </w:r>
      <w:proofErr w:type="spellEnd"/>
      <w:r w:rsidRPr="008C2399">
        <w:rPr>
          <w:rFonts w:eastAsia="Calibri"/>
          <w:sz w:val="28"/>
          <w:szCs w:val="28"/>
        </w:rPr>
        <w:t xml:space="preserve"> </w:t>
      </w:r>
      <w:proofErr w:type="spellStart"/>
      <w:r w:rsidRPr="008C2399">
        <w:rPr>
          <w:rFonts w:eastAsia="Calibri"/>
          <w:sz w:val="28"/>
          <w:szCs w:val="28"/>
        </w:rPr>
        <w:t>nét</w:t>
      </w:r>
      <w:proofErr w:type="spellEnd"/>
      <w:r w:rsidRPr="008C2399">
        <w:rPr>
          <w:rFonts w:eastAsia="Calibri"/>
          <w:sz w:val="28"/>
          <w:szCs w:val="28"/>
        </w:rPr>
        <w:t xml:space="preserve"> </w:t>
      </w:r>
      <w:proofErr w:type="spellStart"/>
      <w:r w:rsidRPr="008C2399">
        <w:rPr>
          <w:rFonts w:eastAsia="Calibri"/>
          <w:sz w:val="28"/>
          <w:szCs w:val="28"/>
        </w:rPr>
        <w:t>văn</w:t>
      </w:r>
      <w:proofErr w:type="spellEnd"/>
      <w:r w:rsidRPr="008C2399">
        <w:rPr>
          <w:rFonts w:eastAsia="Calibri"/>
          <w:sz w:val="28"/>
          <w:szCs w:val="28"/>
        </w:rPr>
        <w:t xml:space="preserve"> </w:t>
      </w:r>
      <w:proofErr w:type="spellStart"/>
      <w:r w:rsidRPr="008C2399">
        <w:rPr>
          <w:rFonts w:eastAsia="Calibri"/>
          <w:sz w:val="28"/>
          <w:szCs w:val="28"/>
        </w:rPr>
        <w:t>hóa</w:t>
      </w:r>
      <w:proofErr w:type="spellEnd"/>
      <w:r w:rsidRPr="008C2399">
        <w:rPr>
          <w:rFonts w:eastAsia="Calibri"/>
          <w:sz w:val="28"/>
          <w:szCs w:val="28"/>
        </w:rPr>
        <w:t xml:space="preserve"> </w:t>
      </w:r>
      <w:proofErr w:type="spellStart"/>
      <w:r w:rsidRPr="008C2399">
        <w:rPr>
          <w:rFonts w:eastAsia="Calibri"/>
          <w:sz w:val="28"/>
          <w:szCs w:val="28"/>
        </w:rPr>
        <w:t>âm</w:t>
      </w:r>
      <w:proofErr w:type="spellEnd"/>
      <w:r w:rsidRPr="008C2399">
        <w:rPr>
          <w:rFonts w:eastAsia="Calibri"/>
          <w:sz w:val="28"/>
          <w:szCs w:val="28"/>
        </w:rPr>
        <w:t xml:space="preserve"> </w:t>
      </w:r>
      <w:proofErr w:type="spellStart"/>
      <w:r w:rsidRPr="008C2399">
        <w:rPr>
          <w:rFonts w:eastAsia="Calibri"/>
          <w:sz w:val="28"/>
          <w:szCs w:val="28"/>
        </w:rPr>
        <w:t>nhạc</w:t>
      </w:r>
      <w:proofErr w:type="spellEnd"/>
      <w:r w:rsidRPr="008C2399">
        <w:rPr>
          <w:rFonts w:eastAsia="Calibri"/>
          <w:sz w:val="28"/>
          <w:szCs w:val="28"/>
        </w:rPr>
        <w:t xml:space="preserve"> </w:t>
      </w:r>
      <w:proofErr w:type="spellStart"/>
      <w:r w:rsidRPr="008C2399">
        <w:rPr>
          <w:rFonts w:eastAsia="Calibri"/>
          <w:sz w:val="28"/>
          <w:szCs w:val="28"/>
        </w:rPr>
        <w:t>truyền</w:t>
      </w:r>
      <w:proofErr w:type="spellEnd"/>
      <w:r w:rsidRPr="008C2399">
        <w:rPr>
          <w:rFonts w:eastAsia="Calibri"/>
          <w:sz w:val="28"/>
          <w:szCs w:val="28"/>
        </w:rPr>
        <w:t xml:space="preserve"> </w:t>
      </w:r>
      <w:proofErr w:type="spellStart"/>
      <w:r w:rsidRPr="008C2399">
        <w:rPr>
          <w:rFonts w:eastAsia="Calibri"/>
          <w:sz w:val="28"/>
          <w:szCs w:val="28"/>
        </w:rPr>
        <w:t>thống</w:t>
      </w:r>
      <w:proofErr w:type="spellEnd"/>
      <w:r w:rsidRPr="008C2399">
        <w:rPr>
          <w:rFonts w:eastAsia="Calibri"/>
          <w:sz w:val="28"/>
          <w:szCs w:val="28"/>
        </w:rPr>
        <w:t>.</w:t>
      </w:r>
    </w:p>
    <w:p w:rsidR="002220E1" w:rsidRPr="00BF0843" w:rsidRDefault="002220E1" w:rsidP="002220E1">
      <w:pPr>
        <w:spacing w:line="276" w:lineRule="auto"/>
        <w:jc w:val="both"/>
        <w:rPr>
          <w:rFonts w:eastAsia="Calibri"/>
          <w:b/>
          <w:sz w:val="28"/>
          <w:szCs w:val="28"/>
        </w:rPr>
      </w:pPr>
      <w:proofErr w:type="spellStart"/>
      <w:r w:rsidRPr="00AB73DC">
        <w:rPr>
          <w:rFonts w:eastAsia="Calibri"/>
          <w:b/>
          <w:sz w:val="28"/>
          <w:szCs w:val="28"/>
        </w:rPr>
        <w:t>Năng</w:t>
      </w:r>
      <w:proofErr w:type="spellEnd"/>
      <w:r w:rsidRPr="00AB73DC">
        <w:rPr>
          <w:rFonts w:eastAsia="Calibri"/>
          <w:b/>
          <w:sz w:val="28"/>
          <w:szCs w:val="28"/>
        </w:rPr>
        <w:t xml:space="preserve"> </w:t>
      </w:r>
      <w:proofErr w:type="spellStart"/>
      <w:r w:rsidRPr="00AB73DC">
        <w:rPr>
          <w:rFonts w:eastAsia="Calibri"/>
          <w:b/>
          <w:sz w:val="28"/>
          <w:szCs w:val="28"/>
        </w:rPr>
        <w:t>lực</w:t>
      </w:r>
      <w:proofErr w:type="spellEnd"/>
      <w:r w:rsidRPr="00AB73DC">
        <w:rPr>
          <w:rFonts w:eastAsia="Calibri"/>
          <w:b/>
          <w:sz w:val="28"/>
          <w:szCs w:val="28"/>
        </w:rPr>
        <w:t xml:space="preserve"> </w:t>
      </w:r>
      <w:proofErr w:type="spellStart"/>
      <w:proofErr w:type="gramStart"/>
      <w:r w:rsidRPr="00AB73DC">
        <w:rPr>
          <w:rFonts w:eastAsia="Calibri"/>
          <w:b/>
          <w:sz w:val="28"/>
          <w:szCs w:val="28"/>
        </w:rPr>
        <w:t>chung</w:t>
      </w:r>
      <w:proofErr w:type="spellEnd"/>
      <w:proofErr w:type="gramEnd"/>
      <w:r w:rsidRPr="00BF0843">
        <w:rPr>
          <w:rFonts w:eastAsia="Calibri"/>
          <w:sz w:val="28"/>
          <w:szCs w:val="28"/>
        </w:rPr>
        <w:t>:</w:t>
      </w:r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Giao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tiếp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hợp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tác</w:t>
      </w:r>
      <w:proofErr w:type="spellEnd"/>
    </w:p>
    <w:p w:rsidR="002220E1" w:rsidRPr="008C2399" w:rsidRDefault="002220E1" w:rsidP="002220E1">
      <w:pPr>
        <w:spacing w:line="276" w:lineRule="auto"/>
        <w:jc w:val="both"/>
        <w:rPr>
          <w:rFonts w:eastAsia="Calibri"/>
          <w:b/>
          <w:sz w:val="28"/>
          <w:szCs w:val="28"/>
        </w:rPr>
      </w:pPr>
      <w:proofErr w:type="spellStart"/>
      <w:r w:rsidRPr="00AB73DC">
        <w:rPr>
          <w:rFonts w:eastAsia="Calibri"/>
          <w:b/>
          <w:sz w:val="28"/>
          <w:szCs w:val="28"/>
        </w:rPr>
        <w:t>Năng</w:t>
      </w:r>
      <w:proofErr w:type="spellEnd"/>
      <w:r w:rsidRPr="00AB73DC">
        <w:rPr>
          <w:rFonts w:eastAsia="Calibri"/>
          <w:b/>
          <w:sz w:val="28"/>
          <w:szCs w:val="28"/>
        </w:rPr>
        <w:t xml:space="preserve"> </w:t>
      </w:r>
      <w:proofErr w:type="spellStart"/>
      <w:r w:rsidRPr="00AB73DC">
        <w:rPr>
          <w:rFonts w:eastAsia="Calibri"/>
          <w:b/>
          <w:sz w:val="28"/>
          <w:szCs w:val="28"/>
        </w:rPr>
        <w:t>lực</w:t>
      </w:r>
      <w:proofErr w:type="spellEnd"/>
      <w:r w:rsidRPr="00AB73DC">
        <w:rPr>
          <w:rFonts w:eastAsia="Calibri"/>
          <w:b/>
          <w:sz w:val="28"/>
          <w:szCs w:val="28"/>
        </w:rPr>
        <w:t xml:space="preserve"> </w:t>
      </w:r>
      <w:proofErr w:type="spellStart"/>
      <w:r w:rsidRPr="00AB73DC">
        <w:rPr>
          <w:rFonts w:eastAsia="Calibri"/>
          <w:b/>
          <w:sz w:val="28"/>
          <w:szCs w:val="28"/>
        </w:rPr>
        <w:t>đặc</w:t>
      </w:r>
      <w:proofErr w:type="spellEnd"/>
      <w:r w:rsidRPr="00AB73DC">
        <w:rPr>
          <w:rFonts w:eastAsia="Calibri"/>
          <w:b/>
          <w:sz w:val="28"/>
          <w:szCs w:val="28"/>
        </w:rPr>
        <w:t xml:space="preserve"> </w:t>
      </w:r>
      <w:proofErr w:type="spellStart"/>
      <w:r w:rsidRPr="00AB73DC">
        <w:rPr>
          <w:rFonts w:eastAsia="Calibri"/>
          <w:b/>
          <w:sz w:val="28"/>
          <w:szCs w:val="28"/>
        </w:rPr>
        <w:t>thù</w:t>
      </w:r>
      <w:proofErr w:type="spellEnd"/>
      <w:proofErr w:type="gramStart"/>
      <w:r>
        <w:rPr>
          <w:rFonts w:eastAsia="Calibri"/>
          <w:sz w:val="28"/>
          <w:szCs w:val="28"/>
        </w:rPr>
        <w:t>:</w:t>
      </w:r>
      <w:r w:rsidRPr="008C2399">
        <w:rPr>
          <w:rFonts w:eastAsia="Calibri"/>
          <w:sz w:val="28"/>
          <w:szCs w:val="28"/>
        </w:rPr>
        <w:t>-</w:t>
      </w:r>
      <w:proofErr w:type="gramEnd"/>
      <w:r w:rsidRPr="008C2399">
        <w:rPr>
          <w:rFonts w:eastAsia="Calibri"/>
          <w:sz w:val="28"/>
          <w:szCs w:val="28"/>
        </w:rPr>
        <w:t xml:space="preserve"> </w:t>
      </w:r>
      <w:r w:rsidRPr="008C2399">
        <w:rPr>
          <w:rFonts w:eastAsia="Calibri"/>
          <w:sz w:val="28"/>
          <w:szCs w:val="28"/>
          <w:lang w:val="vi-VN"/>
        </w:rPr>
        <w:t>Bước đầu thể hiện được tính chất nhanh vui sôi nổi và niềm vui khi có những người bạn mới.</w:t>
      </w:r>
    </w:p>
    <w:p w:rsidR="002220E1" w:rsidRPr="008C2399" w:rsidRDefault="002220E1" w:rsidP="002220E1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8C2399">
        <w:rPr>
          <w:rFonts w:eastAsia="Calibri"/>
          <w:sz w:val="28"/>
          <w:szCs w:val="28"/>
          <w:lang w:val="vi-VN"/>
        </w:rPr>
        <w:t xml:space="preserve">- Biết hát kết hợp nhạc đệm, vận động theo nhịp điệu của bài hát. </w:t>
      </w:r>
    </w:p>
    <w:p w:rsidR="002220E1" w:rsidRPr="008C2399" w:rsidRDefault="002220E1" w:rsidP="002220E1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8C2399">
        <w:rPr>
          <w:rFonts w:eastAsia="Calibri"/>
          <w:sz w:val="28"/>
          <w:szCs w:val="28"/>
          <w:lang w:val="vi-VN"/>
        </w:rPr>
        <w:t>- Biết sử dụng trống con gõ theo hình tiết tấu và gõ đệm cho bài Chào người bạn mới đến.</w:t>
      </w:r>
    </w:p>
    <w:p w:rsidR="002220E1" w:rsidRPr="00F47AC0" w:rsidRDefault="002220E1" w:rsidP="002220E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  <w:r w:rsidRPr="00F47AC0">
        <w:rPr>
          <w:b/>
          <w:sz w:val="28"/>
          <w:szCs w:val="28"/>
        </w:rPr>
        <w:t>:</w:t>
      </w:r>
    </w:p>
    <w:p w:rsidR="002220E1" w:rsidRPr="004A2B48" w:rsidRDefault="002220E1" w:rsidP="002220E1">
      <w:pPr>
        <w:jc w:val="both"/>
        <w:rPr>
          <w:sz w:val="28"/>
          <w:szCs w:val="28"/>
        </w:rPr>
      </w:pPr>
      <w:r w:rsidRPr="004A2B4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spellStart"/>
      <w:r w:rsidRPr="004A2B48">
        <w:rPr>
          <w:b/>
          <w:sz w:val="28"/>
          <w:szCs w:val="28"/>
        </w:rPr>
        <w:t>Giáo</w:t>
      </w:r>
      <w:proofErr w:type="spellEnd"/>
      <w:r w:rsidRPr="004A2B48">
        <w:rPr>
          <w:b/>
          <w:sz w:val="28"/>
          <w:szCs w:val="28"/>
        </w:rPr>
        <w:t xml:space="preserve"> </w:t>
      </w:r>
      <w:proofErr w:type="spellStart"/>
      <w:r w:rsidRPr="004A2B48">
        <w:rPr>
          <w:b/>
          <w:sz w:val="28"/>
          <w:szCs w:val="28"/>
        </w:rPr>
        <w:t>viên</w:t>
      </w:r>
      <w:proofErr w:type="spellEnd"/>
      <w:r w:rsidRPr="004A2B48">
        <w:rPr>
          <w:b/>
          <w:sz w:val="28"/>
          <w:szCs w:val="28"/>
        </w:rPr>
        <w:t xml:space="preserve">: </w:t>
      </w:r>
      <w:proofErr w:type="gramStart"/>
      <w:r w:rsidRPr="004A2B48">
        <w:rPr>
          <w:sz w:val="28"/>
          <w:szCs w:val="28"/>
        </w:rPr>
        <w:t xml:space="preserve">-  </w:t>
      </w:r>
      <w:proofErr w:type="spellStart"/>
      <w:r w:rsidRPr="004A2B48">
        <w:rPr>
          <w:sz w:val="28"/>
          <w:szCs w:val="28"/>
        </w:rPr>
        <w:t>Đa</w:t>
      </w:r>
      <w:proofErr w:type="gramEnd"/>
      <w:r w:rsidRPr="004A2B48">
        <w:rPr>
          <w:sz w:val="28"/>
          <w:szCs w:val="28"/>
        </w:rPr>
        <w:t>̀n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phím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điện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tư</w:t>
      </w:r>
      <w:proofErr w:type="spellEnd"/>
      <w:r w:rsidRPr="004A2B48">
        <w:rPr>
          <w:sz w:val="28"/>
          <w:szCs w:val="28"/>
        </w:rPr>
        <w:t xml:space="preserve">̉, </w:t>
      </w:r>
      <w:proofErr w:type="spellStart"/>
      <w:r w:rsidRPr="004A2B48">
        <w:rPr>
          <w:sz w:val="28"/>
          <w:szCs w:val="28"/>
        </w:rPr>
        <w:t>trống</w:t>
      </w:r>
      <w:proofErr w:type="spellEnd"/>
      <w:r w:rsidRPr="004A2B48">
        <w:rPr>
          <w:sz w:val="28"/>
          <w:szCs w:val="28"/>
        </w:rPr>
        <w:t xml:space="preserve"> con, </w:t>
      </w:r>
      <w:proofErr w:type="spellStart"/>
      <w:r w:rsidRPr="004A2B48">
        <w:rPr>
          <w:sz w:val="28"/>
          <w:szCs w:val="28"/>
        </w:rPr>
        <w:t>hình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tiết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tấu</w:t>
      </w:r>
      <w:proofErr w:type="spellEnd"/>
      <w:r w:rsidRPr="004A2B48">
        <w:rPr>
          <w:sz w:val="28"/>
          <w:szCs w:val="28"/>
        </w:rPr>
        <w:t>.</w:t>
      </w:r>
    </w:p>
    <w:p w:rsidR="002220E1" w:rsidRPr="004A2B48" w:rsidRDefault="002220E1" w:rsidP="002220E1">
      <w:pPr>
        <w:jc w:val="both"/>
        <w:rPr>
          <w:sz w:val="28"/>
          <w:szCs w:val="28"/>
        </w:rPr>
      </w:pPr>
      <w:r>
        <w:tab/>
        <w:t xml:space="preserve">                </w:t>
      </w:r>
      <w:r w:rsidRPr="004A2B48">
        <w:rPr>
          <w:sz w:val="28"/>
          <w:szCs w:val="28"/>
        </w:rPr>
        <w:t xml:space="preserve">- </w:t>
      </w:r>
      <w:proofErr w:type="spellStart"/>
      <w:r w:rsidRPr="004A2B48">
        <w:rPr>
          <w:sz w:val="28"/>
          <w:szCs w:val="28"/>
        </w:rPr>
        <w:t>Một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số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động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tác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vận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họa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cho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bài</w:t>
      </w:r>
      <w:proofErr w:type="spellEnd"/>
      <w:r w:rsidRPr="004A2B48">
        <w:rPr>
          <w:sz w:val="28"/>
          <w:szCs w:val="28"/>
        </w:rPr>
        <w:t xml:space="preserve"> </w:t>
      </w:r>
      <w:proofErr w:type="spellStart"/>
      <w:r w:rsidRPr="004A2B48"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>.</w:t>
      </w:r>
    </w:p>
    <w:p w:rsidR="002220E1" w:rsidRPr="00F47AC0" w:rsidRDefault="002220E1" w:rsidP="002220E1">
      <w:pPr>
        <w:jc w:val="both"/>
        <w:rPr>
          <w:b/>
          <w:sz w:val="28"/>
          <w:szCs w:val="28"/>
        </w:rPr>
      </w:pPr>
      <w:r w:rsidRPr="00F47AC0">
        <w:rPr>
          <w:b/>
          <w:sz w:val="28"/>
          <w:szCs w:val="28"/>
        </w:rPr>
        <w:t xml:space="preserve">2. HS: </w:t>
      </w:r>
      <w:proofErr w:type="spellStart"/>
      <w:r w:rsidRPr="00F47AC0">
        <w:rPr>
          <w:sz w:val="28"/>
          <w:szCs w:val="28"/>
        </w:rPr>
        <w:t>Thanh</w:t>
      </w:r>
      <w:proofErr w:type="spellEnd"/>
      <w:r w:rsidRPr="00F47AC0">
        <w:rPr>
          <w:sz w:val="28"/>
          <w:szCs w:val="28"/>
        </w:rPr>
        <w:t xml:space="preserve"> </w:t>
      </w:r>
      <w:proofErr w:type="spellStart"/>
      <w:r w:rsidRPr="00F47AC0">
        <w:rPr>
          <w:sz w:val="28"/>
          <w:szCs w:val="28"/>
        </w:rPr>
        <w:t>phách</w:t>
      </w:r>
      <w:proofErr w:type="spellEnd"/>
    </w:p>
    <w:p w:rsidR="002220E1" w:rsidRPr="00D61749" w:rsidRDefault="002220E1" w:rsidP="002220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– CHỦ YẾU</w:t>
      </w:r>
    </w:p>
    <w:tbl>
      <w:tblPr>
        <w:tblStyle w:val="TableGrid"/>
        <w:tblW w:w="10530" w:type="dxa"/>
        <w:tblInd w:w="108" w:type="dxa"/>
        <w:tblLook w:val="04A0" w:firstRow="1" w:lastRow="0" w:firstColumn="1" w:lastColumn="0" w:noHBand="0" w:noVBand="1"/>
      </w:tblPr>
      <w:tblGrid>
        <w:gridCol w:w="6570"/>
        <w:gridCol w:w="3960"/>
      </w:tblGrid>
      <w:tr w:rsidR="002220E1" w:rsidTr="00A05437">
        <w:tc>
          <w:tcPr>
            <w:tcW w:w="6570" w:type="dxa"/>
          </w:tcPr>
          <w:p w:rsidR="002220E1" w:rsidRPr="00F47AC0" w:rsidRDefault="002220E1" w:rsidP="00A05437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960" w:type="dxa"/>
          </w:tcPr>
          <w:p w:rsidR="002220E1" w:rsidRPr="00F47AC0" w:rsidRDefault="002220E1" w:rsidP="00A05437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2220E1" w:rsidTr="00A05437">
        <w:tc>
          <w:tcPr>
            <w:tcW w:w="6570" w:type="dxa"/>
          </w:tcPr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 w:rsidRPr="003B1F7C">
              <w:rPr>
                <w:b/>
                <w:sz w:val="28"/>
                <w:szCs w:val="28"/>
              </w:rPr>
              <w:t xml:space="preserve">1/ </w:t>
            </w:r>
            <w:proofErr w:type="spellStart"/>
            <w:r w:rsidRPr="003B1F7C">
              <w:rPr>
                <w:b/>
                <w:sz w:val="28"/>
                <w:szCs w:val="28"/>
              </w:rPr>
              <w:t>Hoạt</w:t>
            </w:r>
            <w:proofErr w:type="spellEnd"/>
            <w:r w:rsidRPr="003B1F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F7C">
              <w:rPr>
                <w:b/>
                <w:sz w:val="28"/>
                <w:szCs w:val="28"/>
              </w:rPr>
              <w:t>động</w:t>
            </w:r>
            <w:proofErr w:type="spellEnd"/>
            <w:r w:rsidRPr="003B1F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F7C">
              <w:rPr>
                <w:b/>
                <w:sz w:val="28"/>
                <w:szCs w:val="28"/>
              </w:rPr>
              <w:t>mở</w:t>
            </w:r>
            <w:proofErr w:type="spellEnd"/>
            <w:r w:rsidRPr="003B1F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F7C">
              <w:rPr>
                <w:b/>
                <w:sz w:val="28"/>
                <w:szCs w:val="28"/>
              </w:rPr>
              <w:t>đầu</w:t>
            </w:r>
            <w:proofErr w:type="spellEnd"/>
            <w:r w:rsidRPr="003B1F7C">
              <w:rPr>
                <w:b/>
                <w:sz w:val="28"/>
                <w:szCs w:val="28"/>
              </w:rPr>
              <w:t>:</w:t>
            </w:r>
            <w:r>
              <w:rPr>
                <w:b/>
                <w:i/>
                <w:sz w:val="28"/>
                <w:szCs w:val="28"/>
              </w:rPr>
              <w:t xml:space="preserve"> (15p)</w:t>
            </w:r>
          </w:p>
          <w:p w:rsidR="002220E1" w:rsidRDefault="002220E1" w:rsidP="00A054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Khởi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</w:p>
          <w:p w:rsidR="002220E1" w:rsidRPr="0001627E" w:rsidRDefault="002220E1" w:rsidP="00A05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</w:rPr>
              <w:t>Nghe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giỏi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đoán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tài</w:t>
            </w:r>
            <w:proofErr w:type="spellEnd"/>
            <w:r>
              <w:rPr>
                <w:i/>
                <w:sz w:val="28"/>
                <w:szCs w:val="28"/>
              </w:rPr>
              <w:t xml:space="preserve"> ( </w:t>
            </w:r>
            <w:proofErr w:type="spellStart"/>
            <w:r>
              <w:rPr>
                <w:i/>
                <w:sz w:val="28"/>
                <w:szCs w:val="28"/>
              </w:rPr>
              <w:t>rèn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trí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nhớ</w:t>
            </w:r>
            <w:proofErr w:type="spellEnd"/>
            <w:r>
              <w:rPr>
                <w:i/>
                <w:sz w:val="28"/>
                <w:szCs w:val="28"/>
              </w:rPr>
              <w:t xml:space="preserve"> tai </w:t>
            </w:r>
            <w:proofErr w:type="spellStart"/>
            <w:r>
              <w:rPr>
                <w:i/>
                <w:sz w:val="28"/>
                <w:szCs w:val="28"/>
              </w:rPr>
              <w:t>nghe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âm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nhạc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của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học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sinh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  <w:p w:rsidR="002220E1" w:rsidRPr="0001627E" w:rsidRDefault="002220E1" w:rsidP="00A05437">
            <w:pPr>
              <w:jc w:val="both"/>
              <w:rPr>
                <w:sz w:val="28"/>
                <w:szCs w:val="28"/>
              </w:rPr>
            </w:pPr>
            <w:r w:rsidRPr="0001627E"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220E1" w:rsidRDefault="002220E1" w:rsidP="00A05437">
            <w:pPr>
              <w:jc w:val="both"/>
              <w:rPr>
                <w:i/>
                <w:sz w:val="28"/>
                <w:szCs w:val="28"/>
              </w:rPr>
            </w:pPr>
            <w:r w:rsidRPr="008A619D">
              <w:rPr>
                <w:sz w:val="28"/>
                <w:szCs w:val="28"/>
              </w:rPr>
              <w:t>- Cho</w:t>
            </w:r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17D94">
              <w:rPr>
                <w:i/>
                <w:sz w:val="28"/>
                <w:szCs w:val="28"/>
              </w:rPr>
              <w:t>Chào</w:t>
            </w:r>
            <w:proofErr w:type="spellEnd"/>
            <w:r w:rsidRPr="00417D9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17D94">
              <w:rPr>
                <w:i/>
                <w:sz w:val="28"/>
                <w:szCs w:val="28"/>
              </w:rPr>
              <w:t>người</w:t>
            </w:r>
            <w:proofErr w:type="spellEnd"/>
            <w:r w:rsidRPr="00417D9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17D94">
              <w:rPr>
                <w:i/>
                <w:sz w:val="28"/>
                <w:szCs w:val="28"/>
              </w:rPr>
              <w:t>bạn</w:t>
            </w:r>
            <w:proofErr w:type="spellEnd"/>
            <w:r w:rsidRPr="00417D9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17D94">
              <w:rPr>
                <w:i/>
                <w:sz w:val="28"/>
                <w:szCs w:val="28"/>
              </w:rPr>
              <w:t>mới</w:t>
            </w:r>
            <w:proofErr w:type="spellEnd"/>
            <w:r w:rsidRPr="00417D9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17D94">
              <w:rPr>
                <w:i/>
                <w:sz w:val="28"/>
                <w:szCs w:val="28"/>
              </w:rPr>
              <w:t>đến</w:t>
            </w:r>
            <w:proofErr w:type="spellEnd"/>
          </w:p>
          <w:p w:rsidR="002220E1" w:rsidRPr="00BF0843" w:rsidRDefault="002220E1" w:rsidP="00A0543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4A2B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2B48">
              <w:rPr>
                <w:b/>
                <w:sz w:val="28"/>
                <w:szCs w:val="28"/>
              </w:rPr>
              <w:t>Hát</w:t>
            </w:r>
            <w:proofErr w:type="spellEnd"/>
            <w:r w:rsidRPr="004A2B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2B48">
              <w:rPr>
                <w:b/>
                <w:sz w:val="28"/>
                <w:szCs w:val="28"/>
              </w:rPr>
              <w:t>với</w:t>
            </w:r>
            <w:proofErr w:type="spellEnd"/>
            <w:r w:rsidRPr="004A2B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2B48">
              <w:rPr>
                <w:b/>
                <w:sz w:val="28"/>
                <w:szCs w:val="28"/>
              </w:rPr>
              <w:t>nhạc</w:t>
            </w:r>
            <w:proofErr w:type="spellEnd"/>
            <w:r w:rsidRPr="004A2B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2B48">
              <w:rPr>
                <w:b/>
                <w:sz w:val="28"/>
                <w:szCs w:val="28"/>
              </w:rPr>
              <w:t>đệm</w:t>
            </w:r>
            <w:proofErr w:type="spellEnd"/>
            <w:r w:rsidRPr="004A2B48">
              <w:rPr>
                <w:b/>
                <w:sz w:val="28"/>
                <w:szCs w:val="28"/>
              </w:rPr>
              <w:t>:</w:t>
            </w: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 w:rsidRPr="004A2B48">
              <w:rPr>
                <w:sz w:val="28"/>
                <w:szCs w:val="28"/>
              </w:rPr>
              <w:t xml:space="preserve">- </w:t>
            </w:r>
            <w:proofErr w:type="spellStart"/>
            <w:r w:rsidRPr="004A2B48">
              <w:rPr>
                <w:sz w:val="28"/>
                <w:szCs w:val="28"/>
              </w:rPr>
              <w:t>Đệm</w:t>
            </w:r>
            <w:proofErr w:type="spellEnd"/>
            <w:r w:rsidRPr="004A2B48">
              <w:rPr>
                <w:sz w:val="28"/>
                <w:szCs w:val="28"/>
              </w:rPr>
              <w:t xml:space="preserve"> </w:t>
            </w:r>
            <w:proofErr w:type="spellStart"/>
            <w:r w:rsidRPr="004A2B48"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 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HD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220E1" w:rsidRDefault="002220E1" w:rsidP="00A054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Hát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hợp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theo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nhịp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điệu</w:t>
            </w:r>
            <w:proofErr w:type="spellEnd"/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HD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( file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)  </w:t>
            </w: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 w:rsidRPr="008A619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A619D">
              <w:rPr>
                <w:sz w:val="28"/>
                <w:szCs w:val="28"/>
              </w:rPr>
              <w:t>Nhận</w:t>
            </w:r>
            <w:proofErr w:type="spellEnd"/>
            <w:r w:rsidRPr="008A619D">
              <w:rPr>
                <w:sz w:val="28"/>
                <w:szCs w:val="28"/>
              </w:rPr>
              <w:t xml:space="preserve"> </w:t>
            </w:r>
            <w:proofErr w:type="spellStart"/>
            <w:r w:rsidRPr="008A619D">
              <w:rPr>
                <w:sz w:val="28"/>
                <w:szCs w:val="28"/>
              </w:rPr>
              <w:t>xét</w:t>
            </w:r>
            <w:proofErr w:type="spellEnd"/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Pr="00AB73DC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b/>
                <w:i/>
                <w:sz w:val="28"/>
                <w:szCs w:val="28"/>
              </w:rPr>
            </w:pPr>
            <w:r w:rsidRPr="003B1F7C">
              <w:rPr>
                <w:b/>
                <w:sz w:val="28"/>
                <w:szCs w:val="28"/>
              </w:rPr>
              <w:t xml:space="preserve">2/ </w:t>
            </w:r>
            <w:proofErr w:type="spellStart"/>
            <w:r w:rsidRPr="003B1F7C">
              <w:rPr>
                <w:b/>
                <w:sz w:val="28"/>
                <w:szCs w:val="28"/>
              </w:rPr>
              <w:t>Hoạt</w:t>
            </w:r>
            <w:proofErr w:type="spellEnd"/>
            <w:r w:rsidRPr="003B1F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F7C">
              <w:rPr>
                <w:b/>
                <w:sz w:val="28"/>
                <w:szCs w:val="28"/>
              </w:rPr>
              <w:t>động</w:t>
            </w:r>
            <w:proofErr w:type="spellEnd"/>
            <w:r w:rsidRPr="003B1F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F7C">
              <w:rPr>
                <w:b/>
                <w:sz w:val="28"/>
                <w:szCs w:val="28"/>
              </w:rPr>
              <w:t>luyện</w:t>
            </w:r>
            <w:proofErr w:type="spellEnd"/>
            <w:r w:rsidRPr="003B1F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F7C">
              <w:rPr>
                <w:b/>
                <w:sz w:val="28"/>
                <w:szCs w:val="28"/>
              </w:rPr>
              <w:t>tập</w:t>
            </w:r>
            <w:proofErr w:type="spellEnd"/>
            <w:r w:rsidRPr="003B1F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F7C">
              <w:rPr>
                <w:b/>
                <w:sz w:val="28"/>
                <w:szCs w:val="28"/>
              </w:rPr>
              <w:t>thực</w:t>
            </w:r>
            <w:proofErr w:type="spellEnd"/>
            <w:r w:rsidRPr="003B1F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F7C"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i/>
                <w:sz w:val="28"/>
                <w:szCs w:val="28"/>
              </w:rPr>
              <w:t xml:space="preserve"> (15p)</w:t>
            </w:r>
          </w:p>
          <w:p w:rsidR="002220E1" w:rsidRPr="003B1F7C" w:rsidRDefault="002220E1" w:rsidP="00A054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b/>
                <w:i/>
                <w:sz w:val="28"/>
                <w:szCs w:val="28"/>
              </w:rPr>
              <w:t>Nhạc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cụ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Trống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con</w:t>
            </w: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073B7B">
              <w:rPr>
                <w:sz w:val="28"/>
                <w:szCs w:val="28"/>
              </w:rPr>
              <w:t>Trò</w:t>
            </w:r>
            <w:proofErr w:type="spellEnd"/>
            <w:r w:rsidRPr="00073B7B">
              <w:rPr>
                <w:sz w:val="28"/>
                <w:szCs w:val="28"/>
              </w:rPr>
              <w:t xml:space="preserve"> </w:t>
            </w:r>
            <w:proofErr w:type="spellStart"/>
            <w:r w:rsidRPr="00073B7B">
              <w:rPr>
                <w:sz w:val="28"/>
                <w:szCs w:val="28"/>
              </w:rPr>
              <w:t>chơi</w:t>
            </w:r>
            <w:proofErr w:type="spellEnd"/>
            <w:r w:rsidRPr="00073B7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to-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220E1" w:rsidRDefault="002220E1" w:rsidP="00A054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GV </w:t>
            </w:r>
            <w:proofErr w:type="spellStart"/>
            <w:r>
              <w:rPr>
                <w:sz w:val="28"/>
                <w:szCs w:val="28"/>
              </w:rPr>
              <w:t>cầm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dùi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tang </w:t>
            </w:r>
            <w:proofErr w:type="spellStart"/>
            <w:r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220E1" w:rsidRDefault="002220E1" w:rsidP="00A054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GV chia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220E1" w:rsidRPr="00073B7B" w:rsidRDefault="002220E1" w:rsidP="00A054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Khuyến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khích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tang </w:t>
            </w:r>
            <w:proofErr w:type="spellStart"/>
            <w:r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CA1B947" wp14:editId="434DB8A0">
                  <wp:extent cx="2171700" cy="561975"/>
                  <wp:effectExtent l="0" t="0" r="0" b="9525"/>
                  <wp:docPr id="9" name="Picture 9" descr="Trống co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ống co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61" t="17610" r="15042" b="729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</w:p>
          <w:p w:rsidR="002220E1" w:rsidRDefault="002220E1" w:rsidP="00A054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Gõ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đệm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Chào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người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bạn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mới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đến</w:t>
            </w:r>
            <w:proofErr w:type="spellEnd"/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 w:rsidRPr="00E55E7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</w:rPr>
              <w:t xml:space="preserve"> con:</w:t>
            </w: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7B0B82E" wp14:editId="71967F52">
                  <wp:extent cx="2171700" cy="1009650"/>
                  <wp:effectExtent l="0" t="0" r="0" b="0"/>
                  <wp:docPr id="10" name="Picture 10" descr="Trống co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ống co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70" t="32170" r="14662" b="54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 w:rsidRPr="009D59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D59ED">
              <w:rPr>
                <w:sz w:val="28"/>
                <w:szCs w:val="28"/>
              </w:rPr>
              <w:t xml:space="preserve">HD </w:t>
            </w:r>
            <w:r>
              <w:rPr>
                <w:sz w:val="28"/>
                <w:szCs w:val="28"/>
              </w:rPr>
              <w:t xml:space="preserve">HS </w:t>
            </w:r>
            <w:proofErr w:type="spellStart"/>
            <w:r w:rsidRPr="009D59ED">
              <w:rPr>
                <w:sz w:val="28"/>
                <w:szCs w:val="28"/>
              </w:rPr>
              <w:t>gõ</w:t>
            </w:r>
            <w:proofErr w:type="spellEnd"/>
            <w:r w:rsidRPr="009D59ED">
              <w:rPr>
                <w:sz w:val="28"/>
                <w:szCs w:val="28"/>
              </w:rPr>
              <w:t xml:space="preserve"> </w:t>
            </w:r>
            <w:proofErr w:type="spellStart"/>
            <w:r w:rsidRPr="009D59ED">
              <w:rPr>
                <w:sz w:val="28"/>
                <w:szCs w:val="28"/>
              </w:rPr>
              <w:t>đệm</w:t>
            </w:r>
            <w:proofErr w:type="spellEnd"/>
            <w:r w:rsidRPr="009D59ED">
              <w:rPr>
                <w:sz w:val="28"/>
                <w:szCs w:val="28"/>
              </w:rPr>
              <w:t xml:space="preserve"> </w:t>
            </w:r>
            <w:proofErr w:type="spellStart"/>
            <w:r w:rsidRPr="009D59ED">
              <w:rPr>
                <w:sz w:val="28"/>
                <w:szCs w:val="28"/>
              </w:rPr>
              <w:t>bằng</w:t>
            </w:r>
            <w:proofErr w:type="spellEnd"/>
            <w:r w:rsidRPr="009D59ED">
              <w:rPr>
                <w:sz w:val="28"/>
                <w:szCs w:val="28"/>
              </w:rPr>
              <w:t xml:space="preserve"> </w:t>
            </w:r>
            <w:proofErr w:type="spellStart"/>
            <w:r w:rsidRPr="009D59ED">
              <w:rPr>
                <w:sz w:val="28"/>
                <w:szCs w:val="28"/>
              </w:rPr>
              <w:t>trống</w:t>
            </w:r>
            <w:proofErr w:type="spellEnd"/>
            <w:r w:rsidRPr="009D59ED">
              <w:rPr>
                <w:sz w:val="28"/>
                <w:szCs w:val="28"/>
              </w:rPr>
              <w:t xml:space="preserve"> con. </w:t>
            </w:r>
          </w:p>
          <w:p w:rsidR="002220E1" w:rsidRPr="009D59ED" w:rsidRDefault="002220E1" w:rsidP="00A05437">
            <w:pPr>
              <w:jc w:val="both"/>
              <w:rPr>
                <w:sz w:val="28"/>
                <w:szCs w:val="28"/>
              </w:rPr>
            </w:pPr>
            <w:r w:rsidRPr="009D59ED">
              <w:rPr>
                <w:sz w:val="28"/>
                <w:szCs w:val="28"/>
              </w:rPr>
              <w:t xml:space="preserve">QS </w:t>
            </w:r>
            <w:proofErr w:type="spellStart"/>
            <w:proofErr w:type="gramStart"/>
            <w:r w:rsidRPr="009D59ED">
              <w:rPr>
                <w:sz w:val="28"/>
                <w:szCs w:val="28"/>
              </w:rPr>
              <w:t>sửa</w:t>
            </w:r>
            <w:proofErr w:type="spellEnd"/>
            <w:proofErr w:type="gramEnd"/>
            <w:r w:rsidRPr="009D59ED">
              <w:rPr>
                <w:sz w:val="28"/>
                <w:szCs w:val="28"/>
              </w:rPr>
              <w:t xml:space="preserve"> </w:t>
            </w:r>
            <w:proofErr w:type="spellStart"/>
            <w:r w:rsidRPr="009D59ED">
              <w:rPr>
                <w:sz w:val="28"/>
                <w:szCs w:val="28"/>
              </w:rPr>
              <w:t>sai</w:t>
            </w:r>
            <w:proofErr w:type="spellEnd"/>
            <w:r w:rsidRPr="009D59ED">
              <w:rPr>
                <w:sz w:val="28"/>
                <w:szCs w:val="28"/>
              </w:rPr>
              <w:t xml:space="preserve">. </w:t>
            </w:r>
            <w:proofErr w:type="spellStart"/>
            <w:r w:rsidRPr="009D59ED">
              <w:rPr>
                <w:sz w:val="28"/>
                <w:szCs w:val="28"/>
              </w:rPr>
              <w:t>Nhắc</w:t>
            </w:r>
            <w:proofErr w:type="spellEnd"/>
            <w:r w:rsidRPr="009D59ED">
              <w:rPr>
                <w:sz w:val="28"/>
                <w:szCs w:val="28"/>
              </w:rPr>
              <w:t xml:space="preserve"> </w:t>
            </w:r>
            <w:proofErr w:type="spellStart"/>
            <w:r w:rsidRPr="009D59ED">
              <w:rPr>
                <w:sz w:val="28"/>
                <w:szCs w:val="28"/>
              </w:rPr>
              <w:t>nhở</w:t>
            </w:r>
            <w:proofErr w:type="spellEnd"/>
            <w:r w:rsidRPr="009D59ED">
              <w:rPr>
                <w:sz w:val="28"/>
                <w:szCs w:val="28"/>
              </w:rPr>
              <w:t xml:space="preserve"> HS </w:t>
            </w:r>
            <w:proofErr w:type="spellStart"/>
            <w:r w:rsidRPr="009D59ED">
              <w:rPr>
                <w:sz w:val="28"/>
                <w:szCs w:val="28"/>
              </w:rPr>
              <w:t>gõ</w:t>
            </w:r>
            <w:proofErr w:type="spellEnd"/>
            <w:r w:rsidRPr="009D59ED">
              <w:rPr>
                <w:sz w:val="28"/>
                <w:szCs w:val="28"/>
              </w:rPr>
              <w:t xml:space="preserve"> </w:t>
            </w:r>
            <w:proofErr w:type="spellStart"/>
            <w:r w:rsidRPr="009D59ED">
              <w:rPr>
                <w:sz w:val="28"/>
                <w:szCs w:val="28"/>
              </w:rPr>
              <w:t>với</w:t>
            </w:r>
            <w:proofErr w:type="spellEnd"/>
            <w:r w:rsidRPr="009D59ED">
              <w:rPr>
                <w:sz w:val="28"/>
                <w:szCs w:val="28"/>
              </w:rPr>
              <w:t xml:space="preserve"> </w:t>
            </w:r>
            <w:proofErr w:type="spellStart"/>
            <w:r w:rsidRPr="009D59ED">
              <w:rPr>
                <w:sz w:val="28"/>
                <w:szCs w:val="28"/>
              </w:rPr>
              <w:t>âm</w:t>
            </w:r>
            <w:proofErr w:type="spellEnd"/>
            <w:r w:rsidRPr="009D59ED">
              <w:rPr>
                <w:sz w:val="28"/>
                <w:szCs w:val="28"/>
              </w:rPr>
              <w:t xml:space="preserve"> </w:t>
            </w:r>
            <w:proofErr w:type="spellStart"/>
            <w:r w:rsidRPr="009D59ED">
              <w:rPr>
                <w:sz w:val="28"/>
                <w:szCs w:val="28"/>
              </w:rPr>
              <w:t>lượng</w:t>
            </w:r>
            <w:proofErr w:type="spellEnd"/>
            <w:r w:rsidRPr="009D59ED">
              <w:rPr>
                <w:sz w:val="28"/>
                <w:szCs w:val="28"/>
              </w:rPr>
              <w:t xml:space="preserve"> </w:t>
            </w:r>
            <w:proofErr w:type="spellStart"/>
            <w:r w:rsidRPr="009D59ED">
              <w:rPr>
                <w:sz w:val="28"/>
                <w:szCs w:val="28"/>
              </w:rPr>
              <w:t>vừa</w:t>
            </w:r>
            <w:proofErr w:type="spellEnd"/>
            <w:r w:rsidRPr="009D59ED">
              <w:rPr>
                <w:sz w:val="28"/>
                <w:szCs w:val="28"/>
              </w:rPr>
              <w:t xml:space="preserve"> </w:t>
            </w:r>
            <w:proofErr w:type="spellStart"/>
            <w:r w:rsidRPr="009D59ED">
              <w:rPr>
                <w:sz w:val="28"/>
                <w:szCs w:val="28"/>
              </w:rPr>
              <w:t>phải</w:t>
            </w:r>
            <w:proofErr w:type="spellEnd"/>
            <w:r w:rsidRPr="009D59ED">
              <w:rPr>
                <w:sz w:val="28"/>
                <w:szCs w:val="28"/>
              </w:rPr>
              <w:t>.</w:t>
            </w: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220E1" w:rsidRDefault="002220E1" w:rsidP="00A05437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FB48E5">
              <w:rPr>
                <w:i/>
                <w:sz w:val="28"/>
                <w:szCs w:val="28"/>
              </w:rPr>
              <w:t>Khuyến</w:t>
            </w:r>
            <w:proofErr w:type="spellEnd"/>
            <w:r w:rsidRPr="00FB48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B48E5">
              <w:rPr>
                <w:i/>
                <w:sz w:val="28"/>
                <w:szCs w:val="28"/>
              </w:rPr>
              <w:t>khích</w:t>
            </w:r>
            <w:proofErr w:type="spellEnd"/>
            <w:r w:rsidRPr="00FB48E5">
              <w:rPr>
                <w:i/>
                <w:sz w:val="28"/>
                <w:szCs w:val="28"/>
              </w:rPr>
              <w:t xml:space="preserve"> HS </w:t>
            </w:r>
            <w:proofErr w:type="spellStart"/>
            <w:r w:rsidRPr="00FB48E5">
              <w:rPr>
                <w:i/>
                <w:sz w:val="28"/>
                <w:szCs w:val="28"/>
              </w:rPr>
              <w:t>luyện</w:t>
            </w:r>
            <w:proofErr w:type="spellEnd"/>
            <w:r w:rsidRPr="00FB48E5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tập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nội</w:t>
            </w:r>
            <w:proofErr w:type="spellEnd"/>
            <w:r>
              <w:rPr>
                <w:i/>
                <w:sz w:val="28"/>
                <w:szCs w:val="28"/>
              </w:rPr>
              <w:t xml:space="preserve"> dung </w:t>
            </w:r>
            <w:proofErr w:type="spellStart"/>
            <w:r>
              <w:rPr>
                <w:i/>
                <w:sz w:val="28"/>
                <w:szCs w:val="28"/>
              </w:rPr>
              <w:t>gõ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đệm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trống</w:t>
            </w:r>
            <w:proofErr w:type="spellEnd"/>
            <w:r>
              <w:rPr>
                <w:i/>
                <w:sz w:val="28"/>
                <w:szCs w:val="28"/>
              </w:rPr>
              <w:t xml:space="preserve"> con </w:t>
            </w:r>
            <w:proofErr w:type="spellStart"/>
            <w:r>
              <w:rPr>
                <w:i/>
                <w:sz w:val="28"/>
                <w:szCs w:val="28"/>
              </w:rPr>
              <w:t>khi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hát</w:t>
            </w:r>
            <w:proofErr w:type="spellEnd"/>
            <w:r w:rsidRPr="00FB48E5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( </w:t>
            </w:r>
            <w:proofErr w:type="spellStart"/>
            <w:r>
              <w:rPr>
                <w:i/>
                <w:sz w:val="28"/>
                <w:szCs w:val="28"/>
              </w:rPr>
              <w:t>có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thể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thay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thế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bằng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vỗ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tay</w:t>
            </w:r>
            <w:proofErr w:type="spellEnd"/>
            <w:r>
              <w:rPr>
                <w:i/>
                <w:sz w:val="28"/>
                <w:szCs w:val="28"/>
              </w:rPr>
              <w:t xml:space="preserve">/ </w:t>
            </w:r>
            <w:proofErr w:type="spellStart"/>
            <w:r>
              <w:rPr>
                <w:i/>
                <w:sz w:val="28"/>
                <w:szCs w:val="28"/>
              </w:rPr>
              <w:t>nhạc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cụ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tự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chế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  <w:p w:rsidR="002220E1" w:rsidRPr="00BF0843" w:rsidRDefault="002220E1" w:rsidP="00A05437">
            <w:pPr>
              <w:jc w:val="both"/>
              <w:rPr>
                <w:i/>
                <w:sz w:val="28"/>
                <w:szCs w:val="28"/>
              </w:rPr>
            </w:pPr>
            <w:r w:rsidRPr="00AB73DC">
              <w:rPr>
                <w:b/>
                <w:sz w:val="28"/>
                <w:szCs w:val="28"/>
              </w:rPr>
              <w:t>3/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vân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>: (5p)</w:t>
            </w:r>
          </w:p>
          <w:p w:rsidR="002220E1" w:rsidRDefault="002220E1" w:rsidP="00A054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D05B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Cho HS </w:t>
            </w:r>
            <w:proofErr w:type="spellStart"/>
            <w:r>
              <w:rPr>
                <w:sz w:val="28"/>
                <w:szCs w:val="28"/>
              </w:rPr>
              <w:t>t</w:t>
            </w:r>
            <w:r w:rsidRPr="00AD05B9">
              <w:rPr>
                <w:sz w:val="28"/>
                <w:szCs w:val="28"/>
              </w:rPr>
              <w:t>hực</w:t>
            </w:r>
            <w:proofErr w:type="spellEnd"/>
            <w:r w:rsidRPr="00AD05B9">
              <w:rPr>
                <w:sz w:val="28"/>
                <w:szCs w:val="28"/>
              </w:rPr>
              <w:t xml:space="preserve"> </w:t>
            </w:r>
            <w:proofErr w:type="spellStart"/>
            <w:r w:rsidRPr="00AD05B9">
              <w:rPr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5/tr18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2220E1" w:rsidRDefault="002220E1" w:rsidP="00A054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Dặn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dò</w:t>
            </w:r>
            <w:proofErr w:type="spellEnd"/>
          </w:p>
          <w:p w:rsidR="002220E1" w:rsidRPr="00D61749" w:rsidRDefault="002220E1" w:rsidP="00A054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3960" w:type="dxa"/>
          </w:tcPr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Pr="00417D94" w:rsidRDefault="002220E1" w:rsidP="00A05437">
            <w:pPr>
              <w:jc w:val="both"/>
              <w:rPr>
                <w:sz w:val="28"/>
                <w:szCs w:val="28"/>
              </w:rPr>
            </w:pPr>
            <w:r w:rsidRPr="00417D9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17D94"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 w:rsidRPr="008A619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 w:rsidRPr="00AC3C5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gramStart"/>
            <w:r>
              <w:rPr>
                <w:sz w:val="28"/>
                <w:szCs w:val="28"/>
              </w:rPr>
              <w:t>,nhóm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 w:rsidRPr="002A5E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n/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“ </w:t>
            </w:r>
            <w:proofErr w:type="spellStart"/>
            <w:r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</w:rPr>
              <w:t xml:space="preserve"> con”</w:t>
            </w: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Pr="00802F4B" w:rsidRDefault="002220E1" w:rsidP="00A05437">
            <w:pPr>
              <w:jc w:val="both"/>
              <w:rPr>
                <w:sz w:val="28"/>
                <w:szCs w:val="28"/>
              </w:rPr>
            </w:pPr>
            <w:r w:rsidRPr="00802F4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2F4B">
              <w:rPr>
                <w:sz w:val="28"/>
                <w:szCs w:val="28"/>
              </w:rPr>
              <w:t>Thực</w:t>
            </w:r>
            <w:proofErr w:type="spellEnd"/>
            <w:r w:rsidRPr="00802F4B">
              <w:rPr>
                <w:sz w:val="28"/>
                <w:szCs w:val="28"/>
              </w:rPr>
              <w:t xml:space="preserve"> </w:t>
            </w:r>
            <w:proofErr w:type="spellStart"/>
            <w:r w:rsidRPr="00802F4B">
              <w:rPr>
                <w:sz w:val="28"/>
                <w:szCs w:val="28"/>
              </w:rPr>
              <w:t>hiện</w:t>
            </w:r>
            <w:proofErr w:type="spellEnd"/>
            <w:r w:rsidRPr="00802F4B">
              <w:rPr>
                <w:sz w:val="28"/>
                <w:szCs w:val="28"/>
              </w:rPr>
              <w:t xml:space="preserve"> </w:t>
            </w:r>
            <w:proofErr w:type="spellStart"/>
            <w:r w:rsidRPr="00802F4B">
              <w:rPr>
                <w:sz w:val="28"/>
                <w:szCs w:val="28"/>
              </w:rPr>
              <w:t>nhóm</w:t>
            </w:r>
            <w:proofErr w:type="spellEnd"/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 w:rsidRPr="00FB48E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B48E5">
              <w:rPr>
                <w:sz w:val="28"/>
                <w:szCs w:val="28"/>
              </w:rPr>
              <w:t>QS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 w:rsidRPr="009D59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D59ED">
              <w:rPr>
                <w:sz w:val="28"/>
                <w:szCs w:val="28"/>
              </w:rPr>
              <w:t xml:space="preserve">Theo </w:t>
            </w:r>
            <w:proofErr w:type="spellStart"/>
            <w:r w:rsidRPr="009D59ED">
              <w:rPr>
                <w:sz w:val="28"/>
                <w:szCs w:val="28"/>
              </w:rPr>
              <w:t>dõi</w:t>
            </w:r>
            <w:proofErr w:type="spellEnd"/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</w:p>
          <w:p w:rsidR="002220E1" w:rsidRDefault="002220E1" w:rsidP="00A05437">
            <w:pPr>
              <w:jc w:val="both"/>
              <w:rPr>
                <w:sz w:val="28"/>
                <w:szCs w:val="28"/>
              </w:rPr>
            </w:pPr>
            <w:r w:rsidRPr="009D59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</w:p>
          <w:p w:rsidR="002220E1" w:rsidRPr="009D59ED" w:rsidRDefault="002220E1" w:rsidP="00A0543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2220E1" w:rsidRDefault="002220E1" w:rsidP="002220E1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  <w:lang w:val="nl-NL"/>
        </w:rPr>
        <w:t>Điều chỉnh sau bài dạy:..............................................................................................</w:t>
      </w:r>
    </w:p>
    <w:p w:rsidR="002220E1" w:rsidRDefault="002220E1" w:rsidP="002220E1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2220E1" w:rsidRDefault="002220E1" w:rsidP="002220E1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2220E1" w:rsidRDefault="002220E1" w:rsidP="002220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3358B8" w:rsidRDefault="003358B8">
      <w:bookmarkStart w:id="0" w:name="_GoBack"/>
      <w:bookmarkEnd w:id="0"/>
    </w:p>
    <w:sectPr w:rsidR="00335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E1"/>
    <w:rsid w:val="002220E1"/>
    <w:rsid w:val="0033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0E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2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0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0E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2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0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2023-12-03T13:01:00Z</dcterms:created>
  <dcterms:modified xsi:type="dcterms:W3CDTF">2023-12-03T13:02:00Z</dcterms:modified>
</cp:coreProperties>
</file>