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1F" w:rsidRPr="00017A1F" w:rsidRDefault="00017A1F" w:rsidP="00625A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KẾ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HOẠCH BÀI DẠY CHĂM SÓC MẮT</w:t>
      </w:r>
      <w:bookmarkStart w:id="0" w:name="_GoBack"/>
      <w:bookmarkEnd w:id="0"/>
    </w:p>
    <w:p w:rsidR="00625A38" w:rsidRDefault="00625A38" w:rsidP="00625A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E74F5">
        <w:rPr>
          <w:rFonts w:ascii="Times New Roman" w:hAnsi="Times New Roman" w:cs="Times New Roman"/>
          <w:b/>
          <w:sz w:val="28"/>
          <w:szCs w:val="28"/>
        </w:rPr>
        <w:t>BÀI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PHÒNG TRÁNH BỆNH ĐAU MẮT ĐỎ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(Tiết 1)</w:t>
      </w:r>
    </w:p>
    <w:p w:rsidR="00625A38" w:rsidRDefault="00625A38" w:rsidP="00625A3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Thứ ba, ngày 30/01/2024</w:t>
      </w:r>
    </w:p>
    <w:p w:rsidR="00625A38" w:rsidRDefault="00625A38" w:rsidP="00625A38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Yêu cầu cần đạt </w:t>
      </w:r>
    </w:p>
    <w:p w:rsidR="00625A38" w:rsidRDefault="00625A38" w:rsidP="00625A38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>
        <w:rPr>
          <w:rFonts w:eastAsia="Times New Roman"/>
          <w:color w:val="3C3C3C"/>
          <w:szCs w:val="28"/>
        </w:rPr>
        <w:t>1</w:t>
      </w:r>
      <w:r>
        <w:rPr>
          <w:rFonts w:eastAsia="Times New Roman"/>
          <w:color w:val="3C3C3C"/>
          <w:szCs w:val="28"/>
          <w:lang w:val="vi-VN"/>
        </w:rPr>
        <w:t>. Kiến thức, kĩ năng:</w:t>
      </w:r>
    </w:p>
    <w:p w:rsidR="00625A38" w:rsidRPr="00625A38" w:rsidRDefault="00625A38" w:rsidP="00625A38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>
        <w:rPr>
          <w:b/>
          <w:szCs w:val="28"/>
        </w:rPr>
        <w:t xml:space="preserve">- </w:t>
      </w:r>
      <w:r w:rsidRPr="008E74F5">
        <w:rPr>
          <w:szCs w:val="28"/>
          <w:lang w:val="vi-VN"/>
        </w:rPr>
        <w:t>Nhận biế</w:t>
      </w:r>
      <w:r>
        <w:rPr>
          <w:szCs w:val="28"/>
          <w:lang w:val="vi-VN"/>
        </w:rPr>
        <w:t>t triệu chứng, nguyên nhân của bệnh đau mắt đỏ.</w:t>
      </w:r>
    </w:p>
    <w:p w:rsidR="00625A38" w:rsidRDefault="00625A38" w:rsidP="00625A3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Biết một số biện pháp phòng ngừa bệnh đau mắt đỏ</w:t>
      </w:r>
    </w:p>
    <w:p w:rsidR="00625A38" w:rsidRPr="00AB0E3D" w:rsidRDefault="00625A38" w:rsidP="00625A38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>
        <w:rPr>
          <w:rFonts w:eastAsia="Times New Roman"/>
          <w:color w:val="000000"/>
          <w:szCs w:val="28"/>
        </w:rPr>
        <w:t>2</w:t>
      </w:r>
      <w:r>
        <w:rPr>
          <w:rFonts w:eastAsia="Times New Roman"/>
          <w:color w:val="000000"/>
          <w:szCs w:val="28"/>
          <w:lang w:val="vi-VN"/>
        </w:rPr>
        <w:t xml:space="preserve">. Năng lực, phẩm </w:t>
      </w:r>
      <w:proofErr w:type="gramStart"/>
      <w:r>
        <w:rPr>
          <w:rFonts w:eastAsia="Times New Roman"/>
          <w:color w:val="000000"/>
          <w:szCs w:val="28"/>
          <w:lang w:val="vi-VN"/>
        </w:rPr>
        <w:t>chất :</w:t>
      </w:r>
      <w:proofErr w:type="gramEnd"/>
    </w:p>
    <w:p w:rsidR="00625A38" w:rsidRPr="006E543A" w:rsidRDefault="00625A38" w:rsidP="006E543A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 w:rsidRPr="00AB0E3D">
        <w:rPr>
          <w:rFonts w:eastAsia="Times New Roman"/>
          <w:color w:val="000000"/>
          <w:szCs w:val="28"/>
        </w:rPr>
        <w:t>-Có thái độ tích</w:t>
      </w:r>
      <w:r w:rsidR="006E543A">
        <w:rPr>
          <w:rFonts w:eastAsia="Times New Roman"/>
          <w:color w:val="000000"/>
          <w:szCs w:val="28"/>
        </w:rPr>
        <w:t xml:space="preserve"> cực phòng</w:t>
      </w:r>
      <w:r w:rsidR="006E543A">
        <w:rPr>
          <w:rFonts w:eastAsia="Times New Roman"/>
          <w:color w:val="000000"/>
          <w:szCs w:val="28"/>
          <w:lang w:val="vi-VN"/>
        </w:rPr>
        <w:t xml:space="preserve"> bệnh và vệ sinh bệnh đau mắt đỏ.</w:t>
      </w:r>
    </w:p>
    <w:p w:rsidR="00625A38" w:rsidRPr="0002703C" w:rsidRDefault="00625A38" w:rsidP="00625A38">
      <w:pPr>
        <w:pStyle w:val="NoSpacing"/>
        <w:rPr>
          <w:rFonts w:ascii="Times New Roman" w:hAnsi="Times New Roman" w:cs="Times New Roman"/>
          <w:sz w:val="28"/>
          <w:szCs w:val="28"/>
          <w:lang w:val="vi-VN"/>
        </w:rPr>
      </w:pPr>
      <w:r w:rsidRPr="0002703C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02703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03C">
        <w:rPr>
          <w:rFonts w:ascii="Times New Roman" w:hAnsi="Times New Roman" w:cs="Times New Roman"/>
          <w:sz w:val="28"/>
          <w:szCs w:val="28"/>
          <w:lang w:val="vi-VN"/>
        </w:rPr>
        <w:t>SGK, SGV, ti vi</w:t>
      </w:r>
    </w:p>
    <w:p w:rsidR="00625A38" w:rsidRPr="006E543A" w:rsidRDefault="00625A38" w:rsidP="006E543A">
      <w:pPr>
        <w:pStyle w:val="NoSpacing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2703C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21"/>
      </w:tblGrid>
      <w:tr w:rsidR="00625A38" w:rsidTr="00BD53C3">
        <w:tc>
          <w:tcPr>
            <w:tcW w:w="5813" w:type="dxa"/>
          </w:tcPr>
          <w:p w:rsidR="00625A38" w:rsidRPr="008E74F5" w:rsidRDefault="00625A38" w:rsidP="00BD53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</w:t>
            </w:r>
            <w:r w:rsidRPr="008E74F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621" w:type="dxa"/>
          </w:tcPr>
          <w:p w:rsidR="00625A38" w:rsidRPr="008E74F5" w:rsidRDefault="00625A38" w:rsidP="00BD53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8E74F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ọc sinh</w:t>
            </w:r>
          </w:p>
        </w:tc>
      </w:tr>
      <w:tr w:rsidR="00625A38" w:rsidTr="00BD53C3">
        <w:tc>
          <w:tcPr>
            <w:tcW w:w="5813" w:type="dxa"/>
          </w:tcPr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Khởi động: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6E54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p)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mở nhạc bài Đôi mắt xinh xinh cho học sinh nghe và hát theo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8BBEF" wp14:editId="68FE9EAE">
                      <wp:simplePos x="0" y="0"/>
                      <wp:positionH relativeFrom="column">
                        <wp:posOffset>426128</wp:posOffset>
                      </wp:positionH>
                      <wp:positionV relativeFrom="paragraph">
                        <wp:posOffset>60159</wp:posOffset>
                      </wp:positionV>
                      <wp:extent cx="328474" cy="45719"/>
                      <wp:effectExtent l="0" t="19050" r="33655" b="3111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74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5651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33.55pt;margin-top:4.75pt;width:25.8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" adj="20097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  <w:t>GV giới thiệu bài mới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phá:</w:t>
            </w:r>
            <w:r w:rsidR="006E54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(25p)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liên hệ thực tế: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Hỏi: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 em đã từng bị đau mắt chưa?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-Khi bị đau mắt thì các em có cảm giác như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thế  nào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 các hình 1,2,3,4 trang 13 (tài liệu CSM&amp;PCML)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và chốt ý ( hình 4 thể hiện bệnh đau mắt đỏ)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Hoạt động 1. Nhận biết triệu chứng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nguyên nhân và cách lây  nhiễm của bệnh đau mắt đỏ.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Đọc kĩ đoạn hội thoại của 2 bạn nhỏ trong tài liệu trang 14 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Chia lớp thành 3 nhóm và phân công nhiệm vụ cho mỗi nhóm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-Nhóm 1: Tìm hiểu về triệu chứng.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-Nhóm 2: Tìm hiểu về nguyên nhân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-Nhóm 3: Tìm hiểu về cách lây nhiễm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các nhóm trình bày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 thành vào lược đồ.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38" w:rsidRPr="00114A16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phần em nhớ trang 14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GV nhận xét- Kết luận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5A38" w:rsidRPr="00FE6CA1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6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-Triệu chứng: Ban đầu thấy mắt rất ngứa, sau đó có nhiều (dữ) ghèn mắt. </w:t>
            </w:r>
            <w:proofErr w:type="gramStart"/>
            <w:r w:rsidRPr="00FE6CA1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gramEnd"/>
            <w:r w:rsidRPr="00FE6CA1">
              <w:rPr>
                <w:rFonts w:ascii="Times New Roman" w:hAnsi="Times New Roman" w:cs="Times New Roman"/>
                <w:sz w:val="28"/>
                <w:szCs w:val="28"/>
              </w:rPr>
              <w:t xml:space="preserve"> đầu là một mắt đỏ , sau đó thì cả hai mắt cùng đỏ.</w:t>
            </w:r>
          </w:p>
          <w:p w:rsidR="00625A38" w:rsidRPr="00FE6CA1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6CA1">
              <w:rPr>
                <w:rFonts w:ascii="Times New Roman" w:hAnsi="Times New Roman" w:cs="Times New Roman"/>
                <w:sz w:val="28"/>
                <w:szCs w:val="28"/>
              </w:rPr>
              <w:t>-Nguyên nhân: Do vi khuẩn hoặc vi rút gây ra.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6CA1">
              <w:rPr>
                <w:rFonts w:ascii="Times New Roman" w:hAnsi="Times New Roman" w:cs="Times New Roman"/>
                <w:sz w:val="28"/>
                <w:szCs w:val="28"/>
              </w:rPr>
              <w:t>-Cách lây nhiễm: Bệnh này thường lây lan theo đường tay- mắt và qua đường hô hấp.</w:t>
            </w:r>
          </w:p>
          <w:p w:rsidR="00625A38" w:rsidRPr="006E543A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Vận dụng, trải nghiệm:</w:t>
            </w:r>
            <w:r w:rsidR="006E543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(5p)</w:t>
            </w:r>
          </w:p>
          <w:p w:rsidR="00625A38" w:rsidRP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3F0861">
              <w:rPr>
                <w:rFonts w:ascii="Times New Roman" w:hAnsi="Times New Roman" w:cs="Times New Roman"/>
                <w:sz w:val="28"/>
                <w:szCs w:val="28"/>
              </w:rPr>
              <w:t>Yêu cầu HS nêu lại</w:t>
            </w:r>
            <w:r>
              <w:t xml:space="preserve"> </w:t>
            </w:r>
            <w:r w:rsidRPr="003F0861">
              <w:rPr>
                <w:rFonts w:ascii="Times New Roman" w:hAnsi="Times New Roman" w:cs="Times New Roman"/>
                <w:sz w:val="28"/>
                <w:szCs w:val="28"/>
              </w:rPr>
              <w:t>triệu chứ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ng, nguyên nhân, </w:t>
            </w:r>
            <w:r w:rsidRPr="003F0861">
              <w:rPr>
                <w:rFonts w:ascii="Times New Roman" w:hAnsi="Times New Roman" w:cs="Times New Roman"/>
                <w:sz w:val="28"/>
                <w:szCs w:val="28"/>
              </w:rPr>
              <w:t xml:space="preserve">cách </w:t>
            </w:r>
            <w:proofErr w:type="gramStart"/>
            <w:r w:rsidRPr="003F0861">
              <w:rPr>
                <w:rFonts w:ascii="Times New Roman" w:hAnsi="Times New Roman" w:cs="Times New Roman"/>
                <w:sz w:val="28"/>
                <w:szCs w:val="28"/>
              </w:rPr>
              <w:t>lây  nhiễ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phần em nhớ TLCSM&amp;PCML trang 16.</w:t>
            </w:r>
          </w:p>
          <w:p w:rsidR="00625A38" w:rsidRPr="00CF2C52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DD6CBC" w:rsidRDefault="00DD6CBC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xem video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các bạn nhận xét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sát, trả lời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Pr="008C0FF1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-Triệu chứng: Ban đầu thấy mắt rất ngứa, sau đó có nhiều (dữ) ghèn mắt.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đầu là một mắt đỏ , sau đó thì cả hai mắt cùng đỏ.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-Nguyên nhân: Do vi khuẩn hoặc vi rút gây ra.</w:t>
            </w:r>
          </w:p>
          <w:p w:rsidR="00625A38" w:rsidRPr="008C0FF1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-Cách lây nhiễm: Bệnh này thường lây lan theo đường tay- mắt và qua đường hô hấp.</w:t>
            </w:r>
          </w:p>
          <w:p w:rsidR="00625A38" w:rsidRPr="008C6787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</w:t>
            </w: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25A38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38" w:rsidRPr="008C6787" w:rsidRDefault="00625A38" w:rsidP="00BD53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875" w:rsidRPr="00AB0E3D" w:rsidRDefault="001E7875" w:rsidP="001E7875">
      <w:pPr>
        <w:spacing w:after="0"/>
        <w:jc w:val="both"/>
        <w:rPr>
          <w:szCs w:val="28"/>
        </w:rPr>
      </w:pPr>
      <w:r w:rsidRPr="00AB0E3D">
        <w:rPr>
          <w:b/>
          <w:szCs w:val="28"/>
        </w:rPr>
        <w:lastRenderedPageBreak/>
        <w:t xml:space="preserve">IV. </w:t>
      </w:r>
      <w:r w:rsidRPr="00AB0E3D">
        <w:rPr>
          <w:b/>
          <w:szCs w:val="28"/>
          <w:lang w:val="vi-VN"/>
        </w:rPr>
        <w:t xml:space="preserve">ĐIỀU CHỈNH SAU TIẾT DẠY </w:t>
      </w:r>
      <w:r w:rsidRPr="00AB0E3D">
        <w:rPr>
          <w:i/>
          <w:szCs w:val="28"/>
        </w:rPr>
        <w:t>(nếu có)</w:t>
      </w:r>
    </w:p>
    <w:p w:rsidR="001E7875" w:rsidRPr="00AB0E3D" w:rsidRDefault="001E7875" w:rsidP="001E7875">
      <w:pPr>
        <w:rPr>
          <w:szCs w:val="28"/>
        </w:rPr>
      </w:pPr>
      <w:r w:rsidRPr="00AB0E3D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0E3D">
        <w:rPr>
          <w:szCs w:val="28"/>
        </w:rPr>
        <w:t>………………</w:t>
      </w:r>
      <w:r w:rsidRPr="00AB0E3D">
        <w:rPr>
          <w:szCs w:val="28"/>
          <w:lang w:val="vi-VN"/>
        </w:rPr>
        <w:t>.................................................................................................</w:t>
      </w:r>
      <w:r w:rsidR="00625A38">
        <w:rPr>
          <w:szCs w:val="28"/>
          <w:lang w:val="vi-VN"/>
        </w:rPr>
        <w:t>.......</w:t>
      </w:r>
    </w:p>
    <w:p w:rsidR="001E7875" w:rsidRPr="00AB0E3D" w:rsidRDefault="001E7875" w:rsidP="001E7875">
      <w:pPr>
        <w:spacing w:after="0" w:line="312" w:lineRule="auto"/>
        <w:jc w:val="center"/>
        <w:rPr>
          <w:b/>
          <w:szCs w:val="28"/>
          <w:lang w:val="vi-VN"/>
        </w:rPr>
      </w:pPr>
    </w:p>
    <w:sectPr w:rsidR="001E7875" w:rsidRPr="00AB0E3D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04CDA"/>
    <w:multiLevelType w:val="singleLevel"/>
    <w:tmpl w:val="D7504CDA"/>
    <w:lvl w:ilvl="0">
      <w:start w:val="2"/>
      <w:numFmt w:val="decimal"/>
      <w:suff w:val="space"/>
      <w:lvlText w:val="%1."/>
      <w:lvlJc w:val="left"/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62E37521"/>
    <w:multiLevelType w:val="hybridMultilevel"/>
    <w:tmpl w:val="EECA49A6"/>
    <w:lvl w:ilvl="0" w:tplc="EA74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00CDA"/>
    <w:rsid w:val="00017A1F"/>
    <w:rsid w:val="0006656F"/>
    <w:rsid w:val="000A735C"/>
    <w:rsid w:val="000F76E0"/>
    <w:rsid w:val="00107236"/>
    <w:rsid w:val="001E6E9D"/>
    <w:rsid w:val="001E7875"/>
    <w:rsid w:val="00254C6A"/>
    <w:rsid w:val="00284137"/>
    <w:rsid w:val="002C0AE7"/>
    <w:rsid w:val="002C4D9F"/>
    <w:rsid w:val="002F0510"/>
    <w:rsid w:val="00311534"/>
    <w:rsid w:val="00313E37"/>
    <w:rsid w:val="003507DA"/>
    <w:rsid w:val="0035279C"/>
    <w:rsid w:val="00374273"/>
    <w:rsid w:val="003A4F49"/>
    <w:rsid w:val="003B3680"/>
    <w:rsid w:val="003E59C5"/>
    <w:rsid w:val="004373BF"/>
    <w:rsid w:val="00481CEA"/>
    <w:rsid w:val="00531B3A"/>
    <w:rsid w:val="00532DFD"/>
    <w:rsid w:val="005B0C48"/>
    <w:rsid w:val="005E3F0C"/>
    <w:rsid w:val="005F756B"/>
    <w:rsid w:val="00625A38"/>
    <w:rsid w:val="0063740F"/>
    <w:rsid w:val="00663948"/>
    <w:rsid w:val="0068105D"/>
    <w:rsid w:val="006C5C74"/>
    <w:rsid w:val="006E543A"/>
    <w:rsid w:val="00723478"/>
    <w:rsid w:val="00771B79"/>
    <w:rsid w:val="007F1439"/>
    <w:rsid w:val="00860E4F"/>
    <w:rsid w:val="00903330"/>
    <w:rsid w:val="00924B85"/>
    <w:rsid w:val="00953D4D"/>
    <w:rsid w:val="00957B27"/>
    <w:rsid w:val="009A3551"/>
    <w:rsid w:val="009B6319"/>
    <w:rsid w:val="00A767A7"/>
    <w:rsid w:val="00AB0E3D"/>
    <w:rsid w:val="00AB4BB8"/>
    <w:rsid w:val="00B54B51"/>
    <w:rsid w:val="00B67C54"/>
    <w:rsid w:val="00C00CC3"/>
    <w:rsid w:val="00C238F3"/>
    <w:rsid w:val="00C47B7C"/>
    <w:rsid w:val="00C930F7"/>
    <w:rsid w:val="00CA6A3C"/>
    <w:rsid w:val="00D02046"/>
    <w:rsid w:val="00D220D2"/>
    <w:rsid w:val="00D60FB8"/>
    <w:rsid w:val="00D619A3"/>
    <w:rsid w:val="00D86F7E"/>
    <w:rsid w:val="00DD6CBC"/>
    <w:rsid w:val="00E9028B"/>
    <w:rsid w:val="00EA7E15"/>
    <w:rsid w:val="00EC1EC7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E3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E3D"/>
    <w:rPr>
      <w:b/>
      <w:bCs/>
    </w:rPr>
  </w:style>
  <w:style w:type="paragraph" w:styleId="NoSpacing">
    <w:name w:val="No Spacing"/>
    <w:uiPriority w:val="1"/>
    <w:qFormat/>
    <w:rsid w:val="00625A38"/>
    <w:pPr>
      <w:spacing w:after="0" w:line="240" w:lineRule="auto"/>
    </w:pPr>
  </w:style>
  <w:style w:type="table" w:styleId="TableGrid">
    <w:name w:val="Table Grid"/>
    <w:basedOn w:val="TableNormal"/>
    <w:uiPriority w:val="59"/>
    <w:rsid w:val="00625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61</cp:revision>
  <dcterms:created xsi:type="dcterms:W3CDTF">2022-09-11T07:58:00Z</dcterms:created>
  <dcterms:modified xsi:type="dcterms:W3CDTF">2024-01-27T22:33:00Z</dcterms:modified>
</cp:coreProperties>
</file>