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E4B" w:rsidRPr="00175E4B" w:rsidRDefault="00175E4B" w:rsidP="00175E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SG"/>
        </w:rPr>
      </w:pPr>
      <w:proofErr w:type="spellStart"/>
      <w:r w:rsidRPr="00175E4B">
        <w:rPr>
          <w:rFonts w:ascii="Times New Roman" w:hAnsi="Times New Roman"/>
          <w:b/>
          <w:sz w:val="28"/>
          <w:szCs w:val="28"/>
          <w:lang w:val="en-SG"/>
        </w:rPr>
        <w:t>Bài</w:t>
      </w:r>
      <w:proofErr w:type="spellEnd"/>
      <w:r w:rsidRPr="00175E4B">
        <w:rPr>
          <w:rFonts w:ascii="Times New Roman" w:hAnsi="Times New Roman"/>
          <w:b/>
          <w:sz w:val="28"/>
          <w:szCs w:val="28"/>
          <w:lang w:val="en-SG"/>
        </w:rPr>
        <w:t xml:space="preserve"> 15: </w:t>
      </w:r>
      <w:proofErr w:type="spellStart"/>
      <w:r w:rsidRPr="00175E4B">
        <w:rPr>
          <w:rFonts w:ascii="Times New Roman" w:hAnsi="Times New Roman"/>
          <w:b/>
          <w:sz w:val="28"/>
          <w:szCs w:val="28"/>
          <w:lang w:val="en-SG"/>
        </w:rPr>
        <w:t>Sắp</w:t>
      </w:r>
      <w:proofErr w:type="spellEnd"/>
      <w:r w:rsidRPr="00175E4B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b/>
          <w:sz w:val="28"/>
          <w:szCs w:val="28"/>
          <w:lang w:val="en-SG"/>
        </w:rPr>
        <w:t>xếp</w:t>
      </w:r>
      <w:proofErr w:type="spellEnd"/>
      <w:r w:rsidRPr="00175E4B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b/>
          <w:sz w:val="28"/>
          <w:szCs w:val="28"/>
          <w:lang w:val="en-SG"/>
        </w:rPr>
        <w:t>nhà</w:t>
      </w:r>
      <w:proofErr w:type="spellEnd"/>
      <w:r w:rsidRPr="00175E4B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b/>
          <w:sz w:val="28"/>
          <w:szCs w:val="28"/>
          <w:lang w:val="en-SG"/>
        </w:rPr>
        <w:t>cửa</w:t>
      </w:r>
      <w:proofErr w:type="spellEnd"/>
      <w:r w:rsidRPr="00175E4B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b/>
          <w:sz w:val="28"/>
          <w:szCs w:val="28"/>
          <w:lang w:val="en-SG"/>
        </w:rPr>
        <w:t>gọn</w:t>
      </w:r>
      <w:proofErr w:type="spellEnd"/>
      <w:r w:rsidRPr="00175E4B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b/>
          <w:sz w:val="28"/>
          <w:szCs w:val="28"/>
          <w:lang w:val="en-SG"/>
        </w:rPr>
        <w:t>gàng</w:t>
      </w:r>
      <w:proofErr w:type="spellEnd"/>
      <w:r w:rsidRPr="00175E4B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b/>
          <w:sz w:val="28"/>
          <w:szCs w:val="28"/>
          <w:lang w:val="en-SG"/>
        </w:rPr>
        <w:t>để</w:t>
      </w:r>
      <w:proofErr w:type="spellEnd"/>
      <w:r w:rsidRPr="00175E4B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b/>
          <w:sz w:val="28"/>
          <w:szCs w:val="28"/>
          <w:lang w:val="en-SG"/>
        </w:rPr>
        <w:t>đón</w:t>
      </w:r>
      <w:proofErr w:type="spellEnd"/>
      <w:r w:rsidRPr="00175E4B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b/>
          <w:sz w:val="28"/>
          <w:szCs w:val="28"/>
          <w:lang w:val="en-SG"/>
        </w:rPr>
        <w:t>Tết</w:t>
      </w:r>
      <w:proofErr w:type="spellEnd"/>
      <w:r w:rsidRPr="00175E4B">
        <w:rPr>
          <w:rFonts w:ascii="Times New Roman" w:hAnsi="Times New Roman"/>
          <w:b/>
          <w:sz w:val="28"/>
          <w:szCs w:val="28"/>
          <w:lang w:val="en-SG"/>
        </w:rPr>
        <w:t xml:space="preserve"> (</w:t>
      </w:r>
      <w:proofErr w:type="spellStart"/>
      <w:r w:rsidRPr="00175E4B">
        <w:rPr>
          <w:rFonts w:ascii="Times New Roman" w:hAnsi="Times New Roman"/>
          <w:b/>
          <w:sz w:val="28"/>
          <w:szCs w:val="28"/>
          <w:lang w:val="en-SG"/>
        </w:rPr>
        <w:t>tiết</w:t>
      </w:r>
      <w:proofErr w:type="spellEnd"/>
      <w:r w:rsidRPr="00175E4B">
        <w:rPr>
          <w:rFonts w:ascii="Times New Roman" w:hAnsi="Times New Roman"/>
          <w:b/>
          <w:sz w:val="28"/>
          <w:szCs w:val="28"/>
          <w:lang w:val="en-SG"/>
        </w:rPr>
        <w:t xml:space="preserve"> 1)</w:t>
      </w:r>
    </w:p>
    <w:p w:rsidR="00175E4B" w:rsidRPr="00175E4B" w:rsidRDefault="00175E4B" w:rsidP="00175E4B">
      <w:pPr>
        <w:spacing w:after="0" w:line="240" w:lineRule="auto"/>
        <w:rPr>
          <w:rFonts w:ascii="Times New Roman" w:hAnsi="Times New Roman"/>
          <w:b/>
          <w:sz w:val="28"/>
          <w:szCs w:val="28"/>
          <w:lang w:val="en-SG"/>
        </w:rPr>
      </w:pPr>
    </w:p>
    <w:p w:rsidR="00175E4B" w:rsidRPr="00175E4B" w:rsidRDefault="00175E4B" w:rsidP="00175E4B">
      <w:pPr>
        <w:spacing w:after="0" w:line="240" w:lineRule="auto"/>
        <w:rPr>
          <w:rFonts w:ascii="Times New Roman" w:hAnsi="Times New Roman"/>
          <w:sz w:val="28"/>
          <w:szCs w:val="28"/>
          <w:lang w:val="en-SG"/>
        </w:rPr>
      </w:pPr>
      <w:r w:rsidRPr="00175E4B">
        <w:rPr>
          <w:rFonts w:ascii="Times New Roman" w:hAnsi="Times New Roman"/>
          <w:b/>
          <w:sz w:val="28"/>
          <w:szCs w:val="28"/>
          <w:lang w:val="en-SG"/>
        </w:rPr>
        <w:t>I. YÊU CẦU CẦN ĐẠT:</w:t>
      </w:r>
      <w:r w:rsidRPr="00175E4B">
        <w:rPr>
          <w:rFonts w:ascii="Times New Roman" w:hAnsi="Times New Roman"/>
          <w:sz w:val="28"/>
          <w:szCs w:val="28"/>
          <w:lang w:val="en-SG"/>
        </w:rPr>
        <w:t xml:space="preserve"> HS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có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khả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năng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>:</w:t>
      </w:r>
    </w:p>
    <w:p w:rsidR="00175E4B" w:rsidRPr="00175E4B" w:rsidRDefault="00175E4B" w:rsidP="00175E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E4B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175E4B">
        <w:rPr>
          <w:rFonts w:ascii="Times New Roman" w:hAnsi="Times New Roman"/>
          <w:sz w:val="28"/>
          <w:szCs w:val="28"/>
        </w:rPr>
        <w:t>Nội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175E4B">
        <w:rPr>
          <w:rFonts w:ascii="Times New Roman" w:hAnsi="Times New Roman"/>
          <w:sz w:val="28"/>
          <w:szCs w:val="28"/>
        </w:rPr>
        <w:t>kiến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thức</w:t>
      </w:r>
      <w:proofErr w:type="spellEnd"/>
    </w:p>
    <w:p w:rsidR="00175E4B" w:rsidRPr="00175E4B" w:rsidRDefault="00175E4B" w:rsidP="00175E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E4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75E4B">
        <w:rPr>
          <w:rFonts w:ascii="Times New Roman" w:hAnsi="Times New Roman"/>
          <w:sz w:val="28"/>
          <w:szCs w:val="28"/>
        </w:rPr>
        <w:t>Nhận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biết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được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những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việc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nên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làm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và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những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việc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không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nên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làm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để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nhà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cửa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luôn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gọn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gàng</w:t>
      </w:r>
      <w:proofErr w:type="spellEnd"/>
      <w:r w:rsidRPr="00175E4B">
        <w:rPr>
          <w:rFonts w:ascii="Times New Roman" w:hAnsi="Times New Roman"/>
          <w:sz w:val="28"/>
          <w:szCs w:val="28"/>
        </w:rPr>
        <w:t>;</w:t>
      </w:r>
    </w:p>
    <w:p w:rsidR="00175E4B" w:rsidRPr="00175E4B" w:rsidRDefault="00175E4B" w:rsidP="00175E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E4B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175E4B">
        <w:rPr>
          <w:rFonts w:ascii="Times New Roman" w:hAnsi="Times New Roman"/>
          <w:sz w:val="28"/>
          <w:szCs w:val="28"/>
        </w:rPr>
        <w:t>Phẩm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chất</w:t>
      </w:r>
      <w:proofErr w:type="spellEnd"/>
    </w:p>
    <w:p w:rsidR="00175E4B" w:rsidRPr="00175E4B" w:rsidRDefault="00175E4B" w:rsidP="00175E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E4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75E4B">
        <w:rPr>
          <w:rFonts w:ascii="Times New Roman" w:hAnsi="Times New Roman"/>
          <w:sz w:val="28"/>
          <w:szCs w:val="28"/>
        </w:rPr>
        <w:t>Hình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thành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tính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sống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có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trách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nhiệm</w:t>
      </w:r>
      <w:proofErr w:type="spellEnd"/>
      <w:r w:rsidRPr="00175E4B">
        <w:rPr>
          <w:rFonts w:ascii="Times New Roman" w:hAnsi="Times New Roman"/>
          <w:sz w:val="28"/>
          <w:szCs w:val="28"/>
        </w:rPr>
        <w:t>.</w:t>
      </w:r>
    </w:p>
    <w:p w:rsidR="00175E4B" w:rsidRPr="00175E4B" w:rsidRDefault="00175E4B" w:rsidP="00175E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E4B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175E4B">
        <w:rPr>
          <w:rFonts w:ascii="Times New Roman" w:hAnsi="Times New Roman"/>
          <w:sz w:val="28"/>
          <w:szCs w:val="28"/>
        </w:rPr>
        <w:t>Năng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lực</w:t>
      </w:r>
      <w:proofErr w:type="spellEnd"/>
    </w:p>
    <w:p w:rsidR="00175E4B" w:rsidRPr="00175E4B" w:rsidRDefault="00175E4B" w:rsidP="00175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E4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75E4B">
        <w:rPr>
          <w:rFonts w:ascii="Times New Roman" w:hAnsi="Times New Roman"/>
          <w:sz w:val="28"/>
          <w:szCs w:val="28"/>
        </w:rPr>
        <w:t>Xác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định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và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thực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hiện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được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những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việc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sắp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xếp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nhà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cửa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gọn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gàng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phù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hợp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với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lứa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tuổi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và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khả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năng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của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bản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thân</w:t>
      </w:r>
      <w:proofErr w:type="spellEnd"/>
      <w:r w:rsidRPr="00175E4B">
        <w:rPr>
          <w:rFonts w:ascii="Times New Roman" w:hAnsi="Times New Roman"/>
          <w:sz w:val="28"/>
          <w:szCs w:val="28"/>
        </w:rPr>
        <w:t>.</w:t>
      </w:r>
    </w:p>
    <w:p w:rsidR="00175E4B" w:rsidRPr="00175E4B" w:rsidRDefault="00175E4B" w:rsidP="00175E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175E4B">
        <w:rPr>
          <w:rFonts w:ascii="Times New Roman" w:eastAsia="Times New Roman" w:hAnsi="Times New Roman"/>
          <w:b/>
          <w:sz w:val="28"/>
          <w:szCs w:val="28"/>
        </w:rPr>
        <w:t xml:space="preserve">II. ĐỒ DÙNG DẠY HỌC: </w:t>
      </w:r>
    </w:p>
    <w:p w:rsidR="00175E4B" w:rsidRPr="00175E4B" w:rsidRDefault="00175E4B" w:rsidP="00175E4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75E4B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175E4B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175E4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b/>
          <w:sz w:val="28"/>
          <w:szCs w:val="28"/>
        </w:rPr>
        <w:t>viên</w:t>
      </w:r>
      <w:proofErr w:type="spellEnd"/>
      <w:r w:rsidRPr="00175E4B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175E4B" w:rsidRPr="00175E4B" w:rsidRDefault="00175E4B" w:rsidP="00175E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SG"/>
        </w:rPr>
      </w:pPr>
      <w:r w:rsidRPr="00175E4B">
        <w:rPr>
          <w:rFonts w:ascii="Times New Roman" w:hAnsi="Times New Roman"/>
          <w:sz w:val="28"/>
          <w:szCs w:val="28"/>
          <w:lang w:val="en-SG"/>
        </w:rPr>
        <w:t xml:space="preserve">- Video clip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về</w:t>
      </w:r>
      <w:proofErr w:type="spellEnd"/>
      <w:r w:rsidRPr="00175E4B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bài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hát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“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Một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sợi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rơm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vàng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”,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một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số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công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việc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nhà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>.</w:t>
      </w:r>
    </w:p>
    <w:p w:rsidR="00175E4B" w:rsidRPr="00175E4B" w:rsidRDefault="00175E4B" w:rsidP="00175E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5E4B">
        <w:rPr>
          <w:rFonts w:ascii="Times New Roman" w:hAnsi="Times New Roman"/>
          <w:sz w:val="28"/>
          <w:szCs w:val="28"/>
          <w:lang w:val="en-SG"/>
        </w:rPr>
        <w:t xml:space="preserve">-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Tranh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ảnh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về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nhà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cửa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gọn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gàng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/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nhà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cửa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bừa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  <w:lang w:val="en-SG"/>
        </w:rPr>
        <w:t>bộn</w:t>
      </w:r>
      <w:proofErr w:type="spellEnd"/>
      <w:r w:rsidRPr="00175E4B">
        <w:rPr>
          <w:rFonts w:ascii="Times New Roman" w:hAnsi="Times New Roman"/>
          <w:sz w:val="28"/>
          <w:szCs w:val="28"/>
          <w:lang w:val="en-SG"/>
        </w:rPr>
        <w:t>.</w:t>
      </w:r>
    </w:p>
    <w:p w:rsidR="00175E4B" w:rsidRPr="00175E4B" w:rsidRDefault="00175E4B" w:rsidP="00175E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75E4B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175E4B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175E4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b/>
          <w:sz w:val="28"/>
          <w:szCs w:val="28"/>
        </w:rPr>
        <w:t>sinh</w:t>
      </w:r>
      <w:proofErr w:type="spellEnd"/>
      <w:r w:rsidRPr="00175E4B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175E4B" w:rsidRPr="00175E4B" w:rsidRDefault="00175E4B" w:rsidP="00175E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5E4B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>.</w:t>
      </w:r>
    </w:p>
    <w:p w:rsidR="00175E4B" w:rsidRPr="00175E4B" w:rsidRDefault="00175E4B" w:rsidP="00175E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75E4B">
        <w:rPr>
          <w:rFonts w:ascii="Times New Roman" w:eastAsia="Times New Roman" w:hAnsi="Times New Roman"/>
          <w:b/>
          <w:sz w:val="28"/>
          <w:szCs w:val="28"/>
        </w:rPr>
        <w:t>III.CÁC HOẠT ĐỘNG DẠY VÀ HỌC:</w:t>
      </w:r>
    </w:p>
    <w:tbl>
      <w:tblPr>
        <w:tblStyle w:val="TableGrid"/>
        <w:tblW w:w="9133" w:type="dxa"/>
        <w:tblInd w:w="108" w:type="dxa"/>
        <w:tblLook w:val="0000" w:firstRow="0" w:lastRow="0" w:firstColumn="0" w:lastColumn="0" w:noHBand="0" w:noVBand="0"/>
      </w:tblPr>
      <w:tblGrid>
        <w:gridCol w:w="4881"/>
        <w:gridCol w:w="4252"/>
      </w:tblGrid>
      <w:tr w:rsidR="00175E4B" w:rsidRPr="00175E4B" w:rsidTr="00D840D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B" w:rsidRPr="00175E4B" w:rsidRDefault="00175E4B" w:rsidP="00175E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B" w:rsidRPr="00175E4B" w:rsidRDefault="00175E4B" w:rsidP="00175E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175E4B" w:rsidRPr="00175E4B" w:rsidTr="00D840D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HĐ1: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4’</w:t>
            </w:r>
          </w:p>
          <w:p w:rsidR="00175E4B" w:rsidRPr="00175E4B" w:rsidRDefault="00175E4B" w:rsidP="00175E4B">
            <w:pPr>
              <w:spacing w:line="240" w:lineRule="auto"/>
              <w:ind w:left="37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múa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theo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“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Một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sợi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rơm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vàng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”</w:t>
            </w:r>
          </w:p>
          <w:p w:rsidR="00175E4B" w:rsidRPr="00175E4B" w:rsidRDefault="00175E4B" w:rsidP="00175E4B">
            <w:pPr>
              <w:spacing w:line="240" w:lineRule="auto"/>
              <w:ind w:left="37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hỏi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Bạn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nhỏ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đã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giúp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bà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gì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quét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5E4B" w:rsidRPr="00175E4B" w:rsidTr="00D840D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HĐ2: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phá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proofErr w:type="gram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’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xét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việc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sắp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xếp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đồ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đạc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để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cửa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gọn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gàng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đưa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tranh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minh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hoạ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thảo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luận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nhóm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với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nội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dung: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cách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sắp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xếp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cửa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hai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căn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phòng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Em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thích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cách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sắp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xếp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đồ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đạc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tranh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nào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Vì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sao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?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trình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bày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kiến</w:t>
            </w:r>
            <w:proofErr w:type="spellEnd"/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Tranh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1: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cửa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bừa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bãi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lộn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xộn</w:t>
            </w:r>
            <w:proofErr w:type="spellEnd"/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Tranh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2: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cửa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gọn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gàng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sạch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sẽ</w:t>
            </w:r>
            <w:proofErr w:type="spellEnd"/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khái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quát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cửa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gọn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gàng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sạch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sẽ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giúp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ngôi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thoáng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mát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đẹp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đảm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bảo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an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toàn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khi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lại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Mọi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không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mất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thời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gian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tìm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đồ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đạc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khi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cần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dùng</w:t>
            </w:r>
            <w:proofErr w:type="spellEnd"/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Liên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hệ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GV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mời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liên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hệ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bản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thân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với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nội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dung: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Kể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lại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em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đã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giữ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cửa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gọn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gàng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sạch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sẽ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Em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cảm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thấy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thế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nào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khi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tham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gia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sắp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xếp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cửa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gọn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gàng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?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nhận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xét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nêu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kết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luận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: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Các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em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còn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nhỏ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nhưng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có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thể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làm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được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những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việc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để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cửa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gọn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gàng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ngăn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nắp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Đây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là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việc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tốt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mà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các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em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cần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phát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huy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và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thực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hiện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thường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xuyên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2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3-4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. HS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bổ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sung.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liên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bản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5E4B" w:rsidRPr="00175E4B" w:rsidTr="00D840D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HĐ3: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15’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Xác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định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những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việc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nên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để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cửa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luôn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gọn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gàng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đưa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tranh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thảo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luận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nhóm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4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với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nội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dung: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nêu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những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nên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những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không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nên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cửa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luôn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gọn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gàng</w:t>
            </w:r>
            <w:proofErr w:type="spellEnd"/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gọi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trình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bày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kiến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cả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lớp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nêu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kiến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thẻ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GV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đưa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hình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ảnh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vào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bảng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gồm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cột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Những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nên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xanh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Những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không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nên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đỏ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kết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quả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thảo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luận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đưa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video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về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một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nên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/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không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nên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giữ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cửa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luôn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gọn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>gàng</w:t>
            </w:r>
            <w:proofErr w:type="spellEnd"/>
            <w:r w:rsidRPr="00175E4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thu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hoạch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rút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kinh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nghiệm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điệp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sắp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cửa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gọn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gàng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Sắp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sách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ngay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ngắn</w:t>
            </w:r>
            <w:proofErr w:type="spellEnd"/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Gấp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gọn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chăn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màn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gối</w:t>
            </w:r>
            <w:proofErr w:type="spellEnd"/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Gấp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quần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áo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......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Hướng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dẫn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về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tham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gia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cùng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gia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đình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sắp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xếp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nhà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cửa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ngăn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nắp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gọn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gàng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để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đón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mùa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xuân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mới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lí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lựa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giơ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thẻ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video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kinh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nghiệm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mình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thu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được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lắng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nghe</w:t>
            </w:r>
            <w:proofErr w:type="spellEnd"/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5E4B" w:rsidRPr="00175E4B" w:rsidTr="00D840D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B" w:rsidRPr="00175E4B" w:rsidRDefault="00175E4B" w:rsidP="00175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2’</w:t>
            </w:r>
          </w:p>
          <w:p w:rsidR="00175E4B" w:rsidRPr="00175E4B" w:rsidRDefault="00175E4B" w:rsidP="00175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</w:p>
          <w:p w:rsidR="00175E4B" w:rsidRPr="00175E4B" w:rsidRDefault="00175E4B" w:rsidP="00175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Dặn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dò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175E4B" w:rsidRPr="00175E4B" w:rsidRDefault="00175E4B" w:rsidP="00175E4B">
      <w:pPr>
        <w:spacing w:after="0" w:line="240" w:lineRule="auto"/>
        <w:rPr>
          <w:rFonts w:ascii="Times New Roman" w:hAnsi="Times New Roman"/>
          <w:b/>
          <w:sz w:val="28"/>
          <w:szCs w:val="28"/>
          <w:lang w:val="en-SG"/>
        </w:rPr>
      </w:pPr>
      <w:r w:rsidRPr="00175E4B">
        <w:rPr>
          <w:rFonts w:ascii="Times New Roman" w:hAnsi="Times New Roman"/>
          <w:b/>
          <w:sz w:val="28"/>
          <w:szCs w:val="28"/>
          <w:lang w:val="en-SG"/>
        </w:rPr>
        <w:t>IV. ĐIỀU CHỈNH SAU BÀI DẠY:</w:t>
      </w:r>
    </w:p>
    <w:p w:rsidR="00175E4B" w:rsidRDefault="00175E4B" w:rsidP="00175E4B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en-SG"/>
        </w:rPr>
      </w:pPr>
      <w:r w:rsidRPr="00175E4B">
        <w:rPr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5E4B" w:rsidRDefault="00175E4B" w:rsidP="00175E4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75E4B" w:rsidRDefault="00175E4B" w:rsidP="00175E4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75E4B" w:rsidRDefault="00175E4B" w:rsidP="00175E4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75E4B" w:rsidRDefault="00175E4B" w:rsidP="00175E4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75E4B" w:rsidRDefault="00175E4B" w:rsidP="00175E4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75E4B" w:rsidRDefault="00175E4B" w:rsidP="00175E4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75E4B" w:rsidRDefault="00175E4B" w:rsidP="00175E4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75E4B" w:rsidRDefault="00175E4B" w:rsidP="00175E4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75E4B" w:rsidRDefault="00175E4B" w:rsidP="00175E4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175E4B" w:rsidRDefault="00175E4B" w:rsidP="00175E4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243A" w:rsidRPr="00175E4B" w:rsidRDefault="00C2243A" w:rsidP="00175E4B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 w:rsidRPr="00175E4B">
        <w:rPr>
          <w:b/>
          <w:sz w:val="28"/>
          <w:szCs w:val="28"/>
        </w:rPr>
        <w:t>SINH HOẠT TẬP THỂ TUẦN 20</w:t>
      </w:r>
      <w:r w:rsidRPr="00175E4B">
        <w:rPr>
          <w:b/>
          <w:color w:val="000000"/>
          <w:sz w:val="28"/>
          <w:szCs w:val="28"/>
          <w:lang w:val="en-US"/>
        </w:rPr>
        <w:t xml:space="preserve"> - </w:t>
      </w:r>
      <w:proofErr w:type="spellStart"/>
      <w:r w:rsidRPr="00175E4B">
        <w:rPr>
          <w:b/>
          <w:color w:val="000000"/>
          <w:sz w:val="28"/>
          <w:szCs w:val="28"/>
          <w:lang w:val="en-US"/>
        </w:rPr>
        <w:t>Số</w:t>
      </w:r>
      <w:proofErr w:type="spellEnd"/>
      <w:r w:rsidRPr="00175E4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75E4B">
        <w:rPr>
          <w:b/>
          <w:color w:val="000000"/>
          <w:sz w:val="28"/>
          <w:szCs w:val="28"/>
          <w:lang w:val="en-US"/>
        </w:rPr>
        <w:t>tiết</w:t>
      </w:r>
      <w:proofErr w:type="spellEnd"/>
      <w:r w:rsidRPr="00175E4B">
        <w:rPr>
          <w:b/>
          <w:color w:val="000000"/>
          <w:sz w:val="28"/>
          <w:szCs w:val="28"/>
          <w:lang w:val="en-US"/>
        </w:rPr>
        <w:t>:</w:t>
      </w:r>
      <w:r w:rsidRPr="00175E4B">
        <w:rPr>
          <w:b/>
          <w:color w:val="000000"/>
          <w:sz w:val="28"/>
          <w:szCs w:val="28"/>
        </w:rPr>
        <w:t xml:space="preserve"> </w:t>
      </w:r>
      <w:r w:rsidRPr="00175E4B">
        <w:rPr>
          <w:b/>
          <w:color w:val="000000"/>
          <w:sz w:val="28"/>
          <w:szCs w:val="28"/>
          <w:lang w:val="en-US"/>
        </w:rPr>
        <w:t>1</w:t>
      </w:r>
    </w:p>
    <w:p w:rsidR="00C2243A" w:rsidRPr="00175E4B" w:rsidRDefault="00C2243A" w:rsidP="00175E4B">
      <w:pPr>
        <w:pStyle w:val="NormalWeb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en-US"/>
        </w:rPr>
      </w:pPr>
      <w:proofErr w:type="spellStart"/>
      <w:r w:rsidRPr="00175E4B">
        <w:rPr>
          <w:i/>
          <w:color w:val="000000"/>
          <w:sz w:val="28"/>
          <w:szCs w:val="28"/>
          <w:lang w:val="en-US"/>
        </w:rPr>
        <w:t>Thời</w:t>
      </w:r>
      <w:proofErr w:type="spellEnd"/>
      <w:r w:rsidRPr="00175E4B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175E4B">
        <w:rPr>
          <w:i/>
          <w:color w:val="000000"/>
          <w:sz w:val="28"/>
          <w:szCs w:val="28"/>
          <w:lang w:val="en-US"/>
        </w:rPr>
        <w:t>gian</w:t>
      </w:r>
      <w:proofErr w:type="spellEnd"/>
      <w:r w:rsidRPr="00175E4B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175E4B">
        <w:rPr>
          <w:i/>
          <w:color w:val="000000"/>
          <w:sz w:val="28"/>
          <w:szCs w:val="28"/>
          <w:lang w:val="en-US"/>
        </w:rPr>
        <w:t>thực</w:t>
      </w:r>
      <w:proofErr w:type="spellEnd"/>
      <w:r w:rsidRPr="00175E4B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175E4B">
        <w:rPr>
          <w:i/>
          <w:color w:val="000000"/>
          <w:sz w:val="28"/>
          <w:szCs w:val="28"/>
          <w:lang w:val="en-US"/>
        </w:rPr>
        <w:t>hiện</w:t>
      </w:r>
      <w:proofErr w:type="spellEnd"/>
      <w:r w:rsidRPr="00175E4B">
        <w:rPr>
          <w:i/>
          <w:color w:val="000000"/>
          <w:sz w:val="28"/>
          <w:szCs w:val="28"/>
          <w:lang w:val="en-US"/>
        </w:rPr>
        <w:t>: 2</w:t>
      </w:r>
      <w:r w:rsidR="00175E4B" w:rsidRPr="00175E4B">
        <w:rPr>
          <w:i/>
          <w:color w:val="000000"/>
          <w:sz w:val="28"/>
          <w:szCs w:val="28"/>
          <w:lang w:val="en-US"/>
        </w:rPr>
        <w:t>6</w:t>
      </w:r>
      <w:r w:rsidRPr="00175E4B">
        <w:rPr>
          <w:i/>
          <w:color w:val="000000"/>
          <w:sz w:val="28"/>
          <w:szCs w:val="28"/>
          <w:lang w:val="en-US"/>
        </w:rPr>
        <w:t>/01/2024</w:t>
      </w:r>
    </w:p>
    <w:p w:rsidR="00C2243A" w:rsidRPr="00175E4B" w:rsidRDefault="00C2243A" w:rsidP="00175E4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75E4B">
        <w:rPr>
          <w:rFonts w:ascii="Times New Roman" w:hAnsi="Times New Roman"/>
          <w:b/>
          <w:color w:val="000000"/>
          <w:sz w:val="28"/>
          <w:szCs w:val="28"/>
          <w:lang w:val="vi-VN"/>
        </w:rPr>
        <w:t>I.</w:t>
      </w:r>
      <w:r w:rsidRPr="00175E4B">
        <w:rPr>
          <w:rFonts w:ascii="Times New Roman" w:hAnsi="Times New Roman"/>
          <w:b/>
          <w:color w:val="000000"/>
          <w:sz w:val="28"/>
          <w:szCs w:val="28"/>
          <w:u w:val="single"/>
        </w:rPr>
        <w:t>YÊU CẦU CẦN ĐẠT</w:t>
      </w:r>
      <w:r w:rsidRPr="00175E4B">
        <w:rPr>
          <w:rFonts w:ascii="Times New Roman" w:hAnsi="Times New Roman"/>
          <w:b/>
          <w:color w:val="000000"/>
          <w:sz w:val="28"/>
          <w:szCs w:val="28"/>
          <w:u w:val="single"/>
          <w:lang w:val="vi-VN"/>
        </w:rPr>
        <w:t>:</w:t>
      </w:r>
    </w:p>
    <w:p w:rsidR="00C2243A" w:rsidRPr="00175E4B" w:rsidRDefault="00C2243A" w:rsidP="00175E4B">
      <w:pPr>
        <w:spacing w:after="0" w:line="240" w:lineRule="auto"/>
        <w:ind w:hanging="1440"/>
        <w:rPr>
          <w:rFonts w:ascii="Times New Roman" w:hAnsi="Times New Roman"/>
          <w:b/>
          <w:sz w:val="28"/>
          <w:szCs w:val="28"/>
        </w:rPr>
      </w:pPr>
      <w:r w:rsidRPr="00175E4B">
        <w:rPr>
          <w:rFonts w:ascii="Times New Roman" w:hAnsi="Times New Roman"/>
          <w:b/>
          <w:sz w:val="28"/>
          <w:szCs w:val="28"/>
        </w:rPr>
        <w:t xml:space="preserve">                    1.Kiến </w:t>
      </w:r>
      <w:proofErr w:type="spellStart"/>
      <w:r w:rsidRPr="00175E4B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175E4B">
        <w:rPr>
          <w:rFonts w:ascii="Times New Roman" w:hAnsi="Times New Roman"/>
          <w:b/>
          <w:sz w:val="28"/>
          <w:szCs w:val="28"/>
        </w:rPr>
        <w:t>:</w:t>
      </w:r>
    </w:p>
    <w:p w:rsidR="00C2243A" w:rsidRPr="00175E4B" w:rsidRDefault="00C2243A" w:rsidP="00175E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E4B">
        <w:rPr>
          <w:rFonts w:ascii="Times New Roman" w:hAnsi="Times New Roman"/>
          <w:sz w:val="28"/>
          <w:szCs w:val="28"/>
        </w:rPr>
        <w:t xml:space="preserve">- GDHS </w:t>
      </w:r>
      <w:proofErr w:type="spellStart"/>
      <w:r w:rsidRPr="00175E4B">
        <w:rPr>
          <w:rFonts w:ascii="Times New Roman" w:hAnsi="Times New Roman"/>
          <w:sz w:val="28"/>
          <w:szCs w:val="28"/>
        </w:rPr>
        <w:t>chủ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đề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5 “</w:t>
      </w:r>
      <w:proofErr w:type="spellStart"/>
      <w:r w:rsidRPr="00175E4B">
        <w:rPr>
          <w:rFonts w:ascii="Times New Roman" w:hAnsi="Times New Roman"/>
          <w:sz w:val="28"/>
          <w:szCs w:val="28"/>
        </w:rPr>
        <w:t>Quý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trọng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bản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thân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” </w:t>
      </w:r>
    </w:p>
    <w:p w:rsidR="00C2243A" w:rsidRPr="00175E4B" w:rsidRDefault="00C2243A" w:rsidP="00175E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E4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75E4B">
        <w:rPr>
          <w:rFonts w:ascii="Times New Roman" w:hAnsi="Times New Roman"/>
          <w:sz w:val="28"/>
          <w:szCs w:val="28"/>
        </w:rPr>
        <w:t>Biết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được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bổn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phận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5E4B">
        <w:rPr>
          <w:rFonts w:ascii="Times New Roman" w:hAnsi="Times New Roman"/>
          <w:sz w:val="28"/>
          <w:szCs w:val="28"/>
        </w:rPr>
        <w:t>trách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nhiệm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xây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dựng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tập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thể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lớp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vững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mạnh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5E4B">
        <w:rPr>
          <w:rFonts w:ascii="Times New Roman" w:hAnsi="Times New Roman"/>
          <w:sz w:val="28"/>
          <w:szCs w:val="28"/>
        </w:rPr>
        <w:t>hoàn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thành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nhiệm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vụ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học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tập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và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rèn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luyện</w:t>
      </w:r>
      <w:proofErr w:type="spellEnd"/>
      <w:r w:rsidRPr="00175E4B">
        <w:rPr>
          <w:rFonts w:ascii="Times New Roman" w:hAnsi="Times New Roman"/>
          <w:sz w:val="28"/>
          <w:szCs w:val="28"/>
        </w:rPr>
        <w:t>.</w:t>
      </w:r>
    </w:p>
    <w:p w:rsidR="00C2243A" w:rsidRPr="00175E4B" w:rsidRDefault="00C2243A" w:rsidP="00175E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75E4B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175E4B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175E4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175E4B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2243A" w:rsidRPr="00175E4B" w:rsidRDefault="00C2243A" w:rsidP="00175E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E4B">
        <w:rPr>
          <w:rFonts w:ascii="Times New Roman" w:hAnsi="Times New Roman"/>
          <w:sz w:val="28"/>
          <w:szCs w:val="28"/>
        </w:rPr>
        <w:t xml:space="preserve">- Có ý </w:t>
      </w:r>
      <w:proofErr w:type="spellStart"/>
      <w:r w:rsidRPr="00175E4B">
        <w:rPr>
          <w:rFonts w:ascii="Times New Roman" w:hAnsi="Times New Roman"/>
          <w:sz w:val="28"/>
          <w:szCs w:val="28"/>
        </w:rPr>
        <w:t>tổ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chức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kỷ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luật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5E4B">
        <w:rPr>
          <w:rFonts w:ascii="Times New Roman" w:hAnsi="Times New Roman"/>
          <w:sz w:val="28"/>
          <w:szCs w:val="28"/>
        </w:rPr>
        <w:t>tinh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thần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trách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nhiệm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trước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tập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thể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5E4B">
        <w:rPr>
          <w:rFonts w:ascii="Times New Roman" w:hAnsi="Times New Roman"/>
          <w:sz w:val="28"/>
          <w:szCs w:val="28"/>
        </w:rPr>
        <w:t>có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75E4B">
        <w:rPr>
          <w:rFonts w:ascii="Times New Roman" w:hAnsi="Times New Roman"/>
          <w:sz w:val="28"/>
          <w:szCs w:val="28"/>
        </w:rPr>
        <w:t>thức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hợp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tác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5E4B">
        <w:rPr>
          <w:rFonts w:ascii="Times New Roman" w:hAnsi="Times New Roman"/>
          <w:sz w:val="28"/>
          <w:szCs w:val="28"/>
        </w:rPr>
        <w:t>tính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tích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cực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5E4B">
        <w:rPr>
          <w:rFonts w:ascii="Times New Roman" w:hAnsi="Times New Roman"/>
          <w:sz w:val="28"/>
          <w:szCs w:val="28"/>
        </w:rPr>
        <w:t>tự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giác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trong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hoạt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động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tập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thể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, ý </w:t>
      </w:r>
      <w:proofErr w:type="spellStart"/>
      <w:r w:rsidRPr="00175E4B">
        <w:rPr>
          <w:rFonts w:ascii="Times New Roman" w:hAnsi="Times New Roman"/>
          <w:sz w:val="28"/>
          <w:szCs w:val="28"/>
        </w:rPr>
        <w:t>thức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giư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175E4B">
        <w:rPr>
          <w:rFonts w:ascii="Times New Roman" w:hAnsi="Times New Roman"/>
          <w:sz w:val="28"/>
          <w:szCs w:val="28"/>
        </w:rPr>
        <w:t>gìn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. </w:t>
      </w:r>
    </w:p>
    <w:p w:rsidR="00C2243A" w:rsidRPr="00175E4B" w:rsidRDefault="00C2243A" w:rsidP="00175E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75E4B">
        <w:rPr>
          <w:rFonts w:ascii="Times New Roman" w:hAnsi="Times New Roman"/>
          <w:b/>
          <w:sz w:val="28"/>
          <w:szCs w:val="28"/>
        </w:rPr>
        <w:t>3.</w:t>
      </w:r>
      <w:r w:rsidRPr="00175E4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b/>
          <w:sz w:val="28"/>
          <w:szCs w:val="28"/>
        </w:rPr>
        <w:t>Phẩm</w:t>
      </w:r>
      <w:proofErr w:type="spellEnd"/>
      <w:r w:rsidRPr="00175E4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b/>
          <w:sz w:val="28"/>
          <w:szCs w:val="28"/>
        </w:rPr>
        <w:t>chất</w:t>
      </w:r>
      <w:proofErr w:type="spellEnd"/>
      <w:r w:rsidRPr="00175E4B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2243A" w:rsidRPr="00175E4B" w:rsidRDefault="00C2243A" w:rsidP="00175E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E4B">
        <w:rPr>
          <w:rFonts w:ascii="Times New Roman" w:hAnsi="Times New Roman"/>
          <w:sz w:val="28"/>
          <w:szCs w:val="28"/>
        </w:rPr>
        <w:t>-</w:t>
      </w:r>
      <w:proofErr w:type="spellStart"/>
      <w:r w:rsidRPr="00175E4B">
        <w:rPr>
          <w:rFonts w:ascii="Times New Roman" w:hAnsi="Times New Roman"/>
          <w:sz w:val="28"/>
          <w:szCs w:val="28"/>
        </w:rPr>
        <w:t>Có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tinh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thần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tự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đánh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giá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bản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thân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và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bạn</w:t>
      </w:r>
      <w:proofErr w:type="spellEnd"/>
      <w:r w:rsidRPr="00175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hAnsi="Times New Roman"/>
          <w:sz w:val="28"/>
          <w:szCs w:val="28"/>
        </w:rPr>
        <w:t>bè</w:t>
      </w:r>
      <w:proofErr w:type="spellEnd"/>
    </w:p>
    <w:p w:rsidR="00C2243A" w:rsidRPr="00175E4B" w:rsidRDefault="00C2243A" w:rsidP="00175E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75E4B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175E4B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</w:t>
      </w:r>
      <w:r w:rsidRPr="00175E4B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2243A" w:rsidRPr="00175E4B" w:rsidRDefault="00C2243A" w:rsidP="00175E4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175E4B">
        <w:rPr>
          <w:rFonts w:ascii="Times New Roman" w:eastAsia="Times New Roman" w:hAnsi="Times New Roman"/>
          <w:sz w:val="28"/>
          <w:szCs w:val="28"/>
          <w:lang w:val="vi-VN"/>
        </w:rPr>
        <w:t>-</w:t>
      </w:r>
      <w:r w:rsidRPr="00175E4B">
        <w:rPr>
          <w:rFonts w:ascii="Times New Roman" w:eastAsia="Times New Roman" w:hAnsi="Times New Roman"/>
          <w:sz w:val="28"/>
          <w:szCs w:val="28"/>
        </w:rPr>
        <w:t>GV :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băng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đĩa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nhạc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phụ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tổ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chức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bông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khen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5E4B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175E4B">
        <w:rPr>
          <w:rFonts w:ascii="Times New Roman" w:eastAsia="Times New Roman" w:hAnsi="Times New Roman"/>
          <w:sz w:val="28"/>
          <w:szCs w:val="28"/>
        </w:rPr>
        <w:t>…</w:t>
      </w:r>
    </w:p>
    <w:p w:rsidR="00C2243A" w:rsidRPr="00175E4B" w:rsidRDefault="00C2243A" w:rsidP="00175E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175E4B">
        <w:rPr>
          <w:rFonts w:ascii="Times New Roman" w:eastAsia="Times New Roman" w:hAnsi="Times New Roman"/>
          <w:b/>
          <w:sz w:val="28"/>
          <w:szCs w:val="28"/>
        </w:rPr>
        <w:t>III.</w:t>
      </w:r>
      <w:r w:rsidR="008A5864" w:rsidRPr="00175E4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CÁC HOẠT ĐỘNG DẠY HỌC:</w:t>
      </w:r>
    </w:p>
    <w:p w:rsidR="008A5864" w:rsidRPr="00175E4B" w:rsidRDefault="008A5864" w:rsidP="00175E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2243A" w:rsidRPr="00175E4B" w:rsidTr="00075C15">
        <w:tc>
          <w:tcPr>
            <w:tcW w:w="4644" w:type="dxa"/>
            <w:shd w:val="clear" w:color="auto" w:fill="auto"/>
          </w:tcPr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644" w:type="dxa"/>
            <w:shd w:val="clear" w:color="auto" w:fill="auto"/>
          </w:tcPr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75E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C2243A" w:rsidRPr="00175E4B" w:rsidTr="00075C15">
        <w:tc>
          <w:tcPr>
            <w:tcW w:w="4644" w:type="dxa"/>
            <w:shd w:val="clear" w:color="auto" w:fill="auto"/>
          </w:tcPr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E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1.Ổn định tổ chức:</w:t>
            </w:r>
            <w:r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 2’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75E4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GV  mời </w:t>
            </w:r>
            <w:r w:rsidRPr="00175E4B">
              <w:rPr>
                <w:rFonts w:ascii="Times New Roman" w:hAnsi="Times New Roman"/>
                <w:bCs/>
                <w:sz w:val="28"/>
                <w:szCs w:val="28"/>
              </w:rPr>
              <w:t>LT</w:t>
            </w:r>
            <w:r w:rsidRPr="00175E4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lên ổn định lớp học.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E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Sơ kết tuần và thảo luận kế hoạch tuần sau</w:t>
            </w:r>
            <w:r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8A5864"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>’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5E4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a/ Sơ kết tuần học</w:t>
            </w:r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75E4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LT mời lần lượt các TT lên báo cáo, nhận xét kết quả thực hiện các mặt hoạt động của lớp trong tuần qua.</w:t>
            </w:r>
          </w:p>
          <w:p w:rsidR="00175E4B" w:rsidRPr="00175E4B" w:rsidRDefault="00175E4B" w:rsidP="00175E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hAnsi="Times New Roman"/>
                <w:bCs/>
                <w:sz w:val="28"/>
                <w:szCs w:val="28"/>
              </w:rPr>
              <w:t>- G</w:t>
            </w:r>
            <w:r w:rsidRPr="00175E4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iáo viên góp ý, nhận xét và đánh giá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75E4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75E4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b/ Xây dựng kế hoạch tuần tới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LT yêu cầu các TT dựa vào nội dung cô giáo vừa phổ biến lập kế hoạch thực hiện. 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E4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Các tổ thảo luận kế hoạch tuần tới 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75E4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LT: Nhận xét chung tinh thần làm việc và kết </w:t>
            </w:r>
            <w:proofErr w:type="spellStart"/>
            <w:r w:rsidRPr="00175E4B">
              <w:rPr>
                <w:rFonts w:ascii="Times New Roman" w:hAnsi="Times New Roman"/>
                <w:bCs/>
                <w:sz w:val="28"/>
                <w:szCs w:val="28"/>
              </w:rPr>
              <w:t>quả</w:t>
            </w:r>
            <w:proofErr w:type="spellEnd"/>
            <w:r w:rsidRPr="00175E4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thảo luận của các bạn.</w:t>
            </w:r>
          </w:p>
          <w:p w:rsidR="00C2243A" w:rsidRPr="00175E4B" w:rsidRDefault="00C2243A" w:rsidP="00175E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75E4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Giáo viên chốt lại.</w:t>
            </w:r>
          </w:p>
          <w:p w:rsidR="00C2243A" w:rsidRPr="00175E4B" w:rsidRDefault="00C2243A" w:rsidP="00175E4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>: 1</w:t>
            </w:r>
            <w:r w:rsidR="008A5864"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175E4B">
              <w:rPr>
                <w:rFonts w:ascii="Times New Roman" w:hAnsi="Times New Roman"/>
                <w:b/>
                <w:bCs/>
                <w:sz w:val="28"/>
                <w:szCs w:val="28"/>
              </w:rPr>
              <w:t>’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 xml:space="preserve">-Ý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243A" w:rsidRPr="00175E4B" w:rsidRDefault="008A5864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="00C2243A" w:rsidRPr="00175E4B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="00C2243A"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2243A" w:rsidRPr="00175E4B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="00C2243A" w:rsidRPr="00175E4B">
              <w:rPr>
                <w:rFonts w:ascii="Times New Roman" w:hAnsi="Times New Roman"/>
                <w:b/>
                <w:sz w:val="28"/>
                <w:szCs w:val="28"/>
              </w:rPr>
              <w:t>: 3’</w:t>
            </w:r>
          </w:p>
          <w:p w:rsidR="00C2243A" w:rsidRPr="00175E4B" w:rsidRDefault="008A5864" w:rsidP="00175E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E4B">
              <w:rPr>
                <w:rFonts w:ascii="Times New Roman" w:hAnsi="Times New Roman"/>
                <w:b/>
                <w:sz w:val="28"/>
                <w:szCs w:val="28"/>
              </w:rPr>
              <w:t>a)</w:t>
            </w:r>
            <w:r w:rsidR="00C2243A"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2243A" w:rsidRPr="00175E4B">
              <w:rPr>
                <w:rFonts w:ascii="Times New Roman" w:hAnsi="Times New Roman"/>
                <w:b/>
                <w:sz w:val="28"/>
                <w:szCs w:val="28"/>
              </w:rPr>
              <w:t>Cá</w:t>
            </w:r>
            <w:proofErr w:type="spellEnd"/>
            <w:r w:rsidR="00C2243A"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2243A" w:rsidRPr="00175E4B">
              <w:rPr>
                <w:rFonts w:ascii="Times New Roman" w:hAnsi="Times New Roman"/>
                <w:b/>
                <w:sz w:val="28"/>
                <w:szCs w:val="28"/>
              </w:rPr>
              <w:t>nhân</w:t>
            </w:r>
            <w:proofErr w:type="spellEnd"/>
            <w:r w:rsidR="00C2243A"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2243A" w:rsidRPr="00175E4B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="00C2243A"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2243A" w:rsidRPr="00175E4B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="00C2243A"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2243A" w:rsidRPr="00175E4B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175E4B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</w:p>
          <w:p w:rsidR="00C2243A" w:rsidRPr="00175E4B" w:rsidRDefault="00C2243A" w:rsidP="00175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>-</w:t>
            </w:r>
            <w:r w:rsidR="00175E4B"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GV. </w:t>
            </w:r>
          </w:p>
          <w:p w:rsidR="00C2243A" w:rsidRPr="00175E4B" w:rsidRDefault="00C2243A" w:rsidP="00175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:rsidR="008A5864" w:rsidRPr="00175E4B" w:rsidRDefault="008A5864" w:rsidP="00175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175E4B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175E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175E4B">
              <w:rPr>
                <w:rFonts w:ascii="Times New Roman" w:hAnsi="Times New Roman"/>
                <w:b/>
                <w:sz w:val="28"/>
                <w:szCs w:val="28"/>
              </w:rPr>
              <w:t>: 2’</w:t>
            </w:r>
          </w:p>
          <w:p w:rsidR="00C2243A" w:rsidRPr="00175E4B" w:rsidRDefault="008A5864" w:rsidP="00175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>-</w:t>
            </w:r>
            <w:r w:rsidR="00C2243A"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2243A" w:rsidRPr="00175E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C2243A"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2243A" w:rsidRPr="00175E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="00C2243A"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2243A" w:rsidRPr="00175E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C2243A"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2243A" w:rsidRPr="00175E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C2243A" w:rsidRPr="00175E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2243A" w:rsidRPr="00175E4B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="00C2243A"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2243A" w:rsidRPr="00175E4B">
              <w:rPr>
                <w:rFonts w:ascii="Times New Roman" w:hAnsi="Times New Roman"/>
                <w:sz w:val="28"/>
                <w:szCs w:val="28"/>
              </w:rPr>
              <w:t>dò</w:t>
            </w:r>
            <w:proofErr w:type="spellEnd"/>
            <w:r w:rsidR="00C2243A" w:rsidRPr="00175E4B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="00C2243A" w:rsidRPr="00175E4B">
              <w:rPr>
                <w:rFonts w:ascii="Times New Roman" w:hAnsi="Times New Roman"/>
                <w:sz w:val="28"/>
                <w:szCs w:val="28"/>
                <w:lang w:val="vi-VN"/>
              </w:rPr>
              <w:t>S.</w:t>
            </w:r>
          </w:p>
        </w:tc>
        <w:tc>
          <w:tcPr>
            <w:tcW w:w="4644" w:type="dxa"/>
            <w:shd w:val="clear" w:color="auto" w:fill="auto"/>
          </w:tcPr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75E4B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-Hát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. Sau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5E4B" w:rsidRPr="00175E4B" w:rsidRDefault="00175E4B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>-</w:t>
            </w:r>
            <w:r w:rsidRPr="00175E4B">
              <w:rPr>
                <w:rFonts w:ascii="Times New Roman" w:hAnsi="Times New Roman"/>
                <w:sz w:val="28"/>
                <w:szCs w:val="28"/>
                <w:lang w:val="vi-VN"/>
              </w:rPr>
              <w:t>Lắng nghe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, chia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5E4B" w:rsidRPr="00175E4B" w:rsidRDefault="00175E4B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gắng</w:t>
            </w:r>
            <w:proofErr w:type="spellEnd"/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lẫn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5E4B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175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75E4B">
              <w:rPr>
                <w:rFonts w:ascii="Times New Roman" w:hAnsi="Times New Roman"/>
                <w:sz w:val="28"/>
                <w:szCs w:val="28"/>
                <w:lang w:val="vi-VN"/>
              </w:rPr>
              <w:t>-Lắng nghe</w:t>
            </w: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A5864" w:rsidRPr="00175E4B" w:rsidRDefault="008A5864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A5864" w:rsidRPr="00175E4B" w:rsidRDefault="008A5864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75E4B" w:rsidRPr="00175E4B" w:rsidRDefault="00175E4B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2243A" w:rsidRPr="00175E4B" w:rsidRDefault="00C2243A" w:rsidP="00175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4B">
              <w:rPr>
                <w:rFonts w:ascii="Times New Roman" w:hAnsi="Times New Roman"/>
                <w:sz w:val="28"/>
                <w:szCs w:val="28"/>
                <w:lang w:val="vi-VN"/>
              </w:rPr>
              <w:t>-Lắng nghe</w:t>
            </w:r>
          </w:p>
        </w:tc>
      </w:tr>
    </w:tbl>
    <w:p w:rsidR="00C2243A" w:rsidRPr="00175E4B" w:rsidRDefault="00175E4B" w:rsidP="00175E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75E4B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BÀI DẠY:</w:t>
      </w:r>
    </w:p>
    <w:p w:rsidR="00C2243A" w:rsidRPr="00175E4B" w:rsidRDefault="00C2243A" w:rsidP="00175E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5E4B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</w:t>
      </w:r>
      <w:r w:rsidR="008A5864" w:rsidRPr="00175E4B">
        <w:rPr>
          <w:rFonts w:ascii="Times New Roman" w:eastAsia="Times New Roman" w:hAnsi="Times New Roman"/>
          <w:sz w:val="28"/>
          <w:szCs w:val="28"/>
        </w:rPr>
        <w:t>………</w:t>
      </w:r>
    </w:p>
    <w:p w:rsidR="00C2243A" w:rsidRPr="00175E4B" w:rsidRDefault="00C2243A" w:rsidP="00175E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5E4B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</w:t>
      </w:r>
      <w:r w:rsidR="008A5864" w:rsidRPr="00175E4B">
        <w:rPr>
          <w:rFonts w:ascii="Times New Roman" w:eastAsia="Times New Roman" w:hAnsi="Times New Roman"/>
          <w:sz w:val="28"/>
          <w:szCs w:val="28"/>
        </w:rPr>
        <w:t>……..</w:t>
      </w:r>
    </w:p>
    <w:p w:rsidR="00C2243A" w:rsidRPr="00175E4B" w:rsidRDefault="00C2243A" w:rsidP="00175E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5E4B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</w:t>
      </w:r>
      <w:r w:rsidR="008A5864" w:rsidRPr="00175E4B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……………………………………………………………………………………………..</w:t>
      </w:r>
    </w:p>
    <w:p w:rsidR="00C2243A" w:rsidRPr="00175E4B" w:rsidRDefault="00C2243A" w:rsidP="00175E4B">
      <w:pPr>
        <w:spacing w:after="0" w:line="240" w:lineRule="auto"/>
        <w:ind w:hanging="1440"/>
        <w:rPr>
          <w:rFonts w:ascii="Times New Roman" w:hAnsi="Times New Roman"/>
          <w:b/>
          <w:sz w:val="28"/>
          <w:szCs w:val="28"/>
        </w:rPr>
      </w:pPr>
    </w:p>
    <w:p w:rsidR="00CD617F" w:rsidRPr="00175E4B" w:rsidRDefault="00CD617F" w:rsidP="00175E4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CD617F" w:rsidRPr="0017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3A"/>
    <w:rsid w:val="00175E4B"/>
    <w:rsid w:val="008A5864"/>
    <w:rsid w:val="00C2243A"/>
    <w:rsid w:val="00C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A849"/>
  <w15:chartTrackingRefBased/>
  <w15:docId w15:val="{1E08924A-C10E-473F-B793-127FF5B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43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22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175E4B"/>
    <w:pPr>
      <w:spacing w:after="0" w:line="240" w:lineRule="auto"/>
    </w:pPr>
    <w:rPr>
      <w:rFonts w:eastAsia="SimSu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2024-01-21T05:14:00Z</dcterms:created>
  <dcterms:modified xsi:type="dcterms:W3CDTF">2024-01-21T05:14:00Z</dcterms:modified>
</cp:coreProperties>
</file>