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SINH HOẠT DƯỚI CỜ</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eastAsia="Calibri" w:cs="Times New Roman"/>
          <w:b/>
          <w:bCs/>
          <w:color w:val="000000"/>
          <w:sz w:val="28"/>
          <w:szCs w:val="28"/>
        </w:rPr>
        <w:t xml:space="preserve"> CÙNG NGƯỜI THÂN SẮM TẾT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nl-NL"/>
        </w:rPr>
        <w:t xml:space="preserve">Thứ hai, ngày </w:t>
      </w:r>
      <w:r>
        <w:rPr>
          <w:rFonts w:hint="default" w:ascii="Times New Roman" w:hAnsi="Times New Roman" w:cs="Times New Roman"/>
          <w:b/>
          <w:bCs/>
          <w:sz w:val="28"/>
          <w:szCs w:val="28"/>
          <w:lang w:val="en-US"/>
        </w:rPr>
        <w:t>15</w:t>
      </w:r>
      <w:r>
        <w:rPr>
          <w:rFonts w:hint="default" w:ascii="Times New Roman" w:hAnsi="Times New Roman" w:cs="Times New Roman"/>
          <w:b/>
          <w:bCs/>
          <w:sz w:val="28"/>
          <w:szCs w:val="28"/>
          <w:lang w:val="nl-NL"/>
        </w:rPr>
        <w:t>/01/</w:t>
      </w:r>
      <w:r>
        <w:rPr>
          <w:rFonts w:hint="default" w:ascii="Times New Roman" w:hAnsi="Times New Roman" w:cs="Times New Roman"/>
          <w:b/>
          <w:bCs/>
          <w:sz w:val="28"/>
          <w:szCs w:val="28"/>
          <w:lang w:val="vi-VN"/>
        </w:rPr>
        <w:t>202</w:t>
      </w:r>
      <w:r>
        <w:rPr>
          <w:rFonts w:hint="default" w:ascii="Times New Roman" w:hAnsi="Times New Roman" w:cs="Times New Roman"/>
          <w:b/>
          <w:bCs/>
          <w:sz w:val="28"/>
          <w:szCs w:val="28"/>
        </w:rPr>
        <w:t>4</w:t>
      </w:r>
    </w:p>
    <w:p>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ind w:left="720" w:hanging="720"/>
        <w:jc w:val="center"/>
        <w:textAlignment w:val="auto"/>
        <w:rPr>
          <w:rFonts w:hint="default" w:ascii="Times New Roman" w:hAnsi="Times New Roman" w:eastAsia="Times New Roman" w:cs="Times New Roman"/>
          <w:b/>
          <w:bCs/>
          <w:sz w:val="28"/>
          <w:szCs w:val="28"/>
          <w:lang w:val="nl-NL"/>
        </w:rPr>
      </w:pPr>
      <w:r>
        <w:rPr>
          <w:rFonts w:hint="default" w:ascii="Times New Roman" w:hAnsi="Times New Roman" w:eastAsia="Times New Roman" w:cs="Times New Roman"/>
          <w:b/>
          <w:bCs/>
          <w:sz w:val="28"/>
          <w:szCs w:val="28"/>
          <w:u w:val="single"/>
          <w:lang w:val="nl-NL"/>
        </w:rPr>
        <w:t>CHỦ ĐỀ</w:t>
      </w:r>
      <w:r>
        <w:rPr>
          <w:rFonts w:hint="default" w:ascii="Times New Roman" w:hAnsi="Times New Roman" w:eastAsia="Times New Roman" w:cs="Times New Roman"/>
          <w:b/>
          <w:bCs/>
          <w:sz w:val="28"/>
          <w:szCs w:val="28"/>
          <w:lang w:val="nl-NL"/>
        </w:rPr>
        <w:t>:  LAO ĐỘNG VÀ THU NHẬP GIA ĐÌNH</w:t>
      </w:r>
    </w:p>
    <w:p>
      <w:pPr>
        <w:keepNext w:val="0"/>
        <w:keepLines w:val="0"/>
        <w:pageBreakBefore w:val="0"/>
        <w:widowControl/>
        <w:kinsoku/>
        <w:wordWrap/>
        <w:overflowPunct/>
        <w:topLinePunct w:val="0"/>
        <w:autoSpaceDE/>
        <w:autoSpaceDN/>
        <w:bidi w:val="0"/>
        <w:adjustRightInd/>
        <w:snapToGrid/>
        <w:spacing w:after="0" w:line="240" w:lineRule="auto"/>
        <w:ind w:left="720" w:hanging="720"/>
        <w:jc w:val="center"/>
        <w:textAlignment w:val="auto"/>
        <w:rPr>
          <w:rFonts w:hint="default" w:ascii="Times New Roman" w:hAnsi="Times New Roman" w:eastAsia="Times New Roman" w:cs="Times New Roman"/>
          <w:b/>
          <w:bCs/>
          <w:sz w:val="28"/>
          <w:szCs w:val="28"/>
          <w:lang w:val="nl-NL"/>
        </w:rPr>
      </w:pPr>
      <w:r>
        <w:rPr>
          <w:rFonts w:hint="default" w:ascii="Times New Roman" w:hAnsi="Times New Roman" w:eastAsia="Calibri" w:cs="Times New Roman"/>
          <w:b/>
          <w:bCs/>
          <w:color w:val="000000"/>
          <w:sz w:val="28"/>
          <w:szCs w:val="28"/>
        </w:rPr>
        <w:t xml:space="preserve"> </w:t>
      </w:r>
      <w:r>
        <w:rPr>
          <w:rFonts w:hint="default" w:ascii="Times New Roman" w:hAnsi="Times New Roman" w:eastAsia="Calibri" w:cs="Times New Roman"/>
          <w:b/>
          <w:bCs/>
          <w:color w:val="000000"/>
          <w:sz w:val="28"/>
          <w:szCs w:val="28"/>
          <w:lang w:val="en-US"/>
        </w:rPr>
        <w:t xml:space="preserve">SINH HOẠT </w:t>
      </w:r>
      <w:r>
        <w:rPr>
          <w:rFonts w:hint="default" w:ascii="Times New Roman" w:hAnsi="Times New Roman" w:eastAsia="Calibri" w:cs="Times New Roman"/>
          <w:b/>
          <w:bCs/>
          <w:color w:val="000000"/>
          <w:sz w:val="28"/>
          <w:szCs w:val="28"/>
        </w:rPr>
        <w:t>THEO CHỦ ĐỀ: LAO ĐỘNG VÀ THU NHẬP GIA ĐÌNH</w:t>
      </w:r>
    </w:p>
    <w:p>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hint="default" w:ascii="Times New Roman" w:hAnsi="Times New Roman" w:eastAsia="Times New Roman" w:cs="Times New Roman"/>
          <w:b/>
          <w:bCs/>
          <w:sz w:val="28"/>
          <w:szCs w:val="28"/>
          <w:u w:val="none"/>
          <w:lang w:val="nl-NL"/>
        </w:rPr>
      </w:pPr>
      <w:r>
        <w:rPr>
          <w:rFonts w:hint="default" w:ascii="Times New Roman" w:hAnsi="Times New Roman" w:eastAsia="Times New Roman" w:cs="Times New Roman"/>
          <w:b/>
          <w:bCs/>
          <w:sz w:val="28"/>
          <w:szCs w:val="28"/>
          <w:u w:val="none"/>
          <w:lang w:val="nl-NL"/>
        </w:rPr>
        <w:t>I. YÊU CẦU CẦN ĐẠT: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420" w:firstLineChars="150"/>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nl-NL"/>
        </w:rPr>
        <w:t xml:space="preserve">1. </w:t>
      </w:r>
      <w:r>
        <w:rPr>
          <w:rFonts w:hint="default" w:ascii="Times New Roman" w:hAnsi="Times New Roman" w:cs="Times New Roman"/>
          <w:b/>
          <w:sz w:val="28"/>
          <w:szCs w:val="28"/>
          <w:lang w:val="en-US"/>
        </w:rPr>
        <w:t>Kiến thức, kĩ năng</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chia sẻ về công việc của người thân mang lại thu nhập cho gia đình.</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Thiết kế được sơ đồ tư duy về thu nhập của gia đình.</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mực của tích cực hoàn thành nhiệm vụ.</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2.</w:t>
      </w:r>
      <w:r>
        <w:rPr>
          <w:rFonts w:hint="default" w:ascii="Times New Roman" w:hAnsi="Times New Roman" w:eastAsia="Times New Roman" w:cs="Times New Roman"/>
          <w:b/>
          <w:sz w:val="28"/>
          <w:szCs w:val="28"/>
        </w:rPr>
        <w:t xml:space="preserve"> Năng lực:</w:t>
      </w:r>
      <w:r>
        <w:rPr>
          <w:rFonts w:hint="default" w:ascii="Times New Roman" w:hAnsi="Times New Roman" w:eastAsia="Times New Roman" w:cs="Times New Roman"/>
          <w:sz w:val="28"/>
          <w:szCs w:val="28"/>
        </w:rPr>
        <w:t xml:space="preserve"> tự chủ, tự học; giải quyết vấn đề và sáng tạo; giao tiếp và hợp tác.</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lang w:val="en-US"/>
        </w:rPr>
        <w:t>3.</w:t>
      </w:r>
      <w:r>
        <w:rPr>
          <w:rFonts w:hint="default" w:ascii="Times New Roman" w:hAnsi="Times New Roman" w:eastAsia="Times New Roman" w:cs="Times New Roman"/>
          <w:b/>
          <w:sz w:val="28"/>
          <w:szCs w:val="28"/>
        </w:rPr>
        <w:t xml:space="preserve"> Phẩm chất: </w:t>
      </w:r>
      <w:r>
        <w:rPr>
          <w:rFonts w:hint="default" w:ascii="Times New Roman" w:hAnsi="Times New Roman" w:eastAsia="Times New Roman" w:cs="Times New Roman"/>
          <w:sz w:val="28"/>
          <w:szCs w:val="28"/>
        </w:rPr>
        <w:t>nhân ái, chăm chỉ, trách nhiệm.</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b/>
          <w:sz w:val="28"/>
          <w:szCs w:val="28"/>
        </w:rPr>
      </w:pPr>
      <w:bookmarkStart w:id="0" w:name="_GoBack"/>
      <w:bookmarkEnd w:id="0"/>
      <w:r>
        <w:rPr>
          <w:rFonts w:hint="default" w:ascii="Times New Roman" w:hAnsi="Times New Roman" w:eastAsia="Times New Roman" w:cs="Times New Roman"/>
          <w:b/>
          <w:sz w:val="28"/>
          <w:szCs w:val="28"/>
        </w:rPr>
        <w:t xml:space="preserve">II. ĐỒ DÙNG DẠY HỌC </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Kế hoạch bài dạy, bài giảng Power point.</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SGK và các thiết bị, học liệu phục vụ cho tiết dạy.</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left="720" w:hanging="720"/>
              <w:jc w:val="center"/>
              <w:textAlignment w:val="auto"/>
              <w:rPr>
                <w:rFonts w:hint="default" w:ascii="Times New Roman" w:hAnsi="Times New Roman" w:eastAsia="Times New Roman" w:cs="Times New Roman"/>
                <w:b/>
                <w:bCs/>
                <w:color w:val="FF0000"/>
                <w:sz w:val="28"/>
                <w:szCs w:val="28"/>
                <w:lang w:val="nl-NL"/>
              </w:rPr>
            </w:pPr>
            <w:r>
              <w:rPr>
                <w:rFonts w:hint="default" w:ascii="Times New Roman" w:hAnsi="Times New Roman" w:eastAsia="Calibri" w:cs="Times New Roman"/>
                <w:b/>
                <w:bCs/>
                <w:color w:val="000000"/>
                <w:sz w:val="28"/>
                <w:szCs w:val="28"/>
              </w:rPr>
              <w:t xml:space="preserve"> </w:t>
            </w:r>
            <w:r>
              <w:rPr>
                <w:rFonts w:hint="default" w:ascii="Times New Roman" w:hAnsi="Times New Roman" w:eastAsia="Calibri" w:cs="Times New Roman"/>
                <w:b/>
                <w:bCs/>
                <w:color w:val="FF0000"/>
                <w:sz w:val="28"/>
                <w:szCs w:val="28"/>
                <w:lang w:val="en-US"/>
              </w:rPr>
              <w:t xml:space="preserve">SINH HOẠT </w:t>
            </w:r>
            <w:r>
              <w:rPr>
                <w:rFonts w:hint="default" w:ascii="Times New Roman" w:hAnsi="Times New Roman" w:eastAsia="Calibri" w:cs="Times New Roman"/>
                <w:b/>
                <w:bCs/>
                <w:color w:val="FF0000"/>
                <w:sz w:val="28"/>
                <w:szCs w:val="28"/>
              </w:rPr>
              <w:t>THEO CHỦ ĐỀ: LAO ĐỘNG VÀ THU NHẬP GIA ĐÌNH</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color w:val="FF0000"/>
                <w:sz w:val="28"/>
                <w:szCs w:val="28"/>
                <w:lang w:val="en-US"/>
              </w:rPr>
              <w:t>Ngày dạy: 15/1/2024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lang w:val="nl-NL" w:eastAsia="en-US" w:bidi="ar-SA"/>
              </w:rPr>
            </w:pPr>
            <w:r>
              <w:rPr>
                <w:rFonts w:hint="default" w:ascii="Times New Roman" w:hAnsi="Times New Roman" w:eastAsia="Times New Roman" w:cs="Times New Roman"/>
                <w:b/>
                <w:sz w:val="28"/>
                <w:szCs w:val="28"/>
                <w:lang w:val="nl-NL"/>
              </w:rPr>
              <w:t>Hoạt động của giáo viên</w:t>
            </w:r>
          </w:p>
        </w:tc>
        <w:tc>
          <w:tcPr>
            <w:tcW w:w="3876" w:type="dxa"/>
            <w:tcBorders>
              <w:bottom w:val="dashed"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lang w:val="nl-NL" w:eastAsia="en-US" w:bidi="ar-SA"/>
              </w:rPr>
            </w:pPr>
            <w:r>
              <w:rPr>
                <w:rFonts w:hint="default"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nl-NL"/>
              </w:rPr>
              <w:t>Khởi động:</w:t>
            </w:r>
            <w:r>
              <w:rPr>
                <w:rFonts w:hint="default" w:ascii="Times New Roman" w:hAnsi="Times New Roman" w:eastAsia="Times New Roman" w:cs="Times New Roman"/>
                <w:b/>
                <w:bCs/>
                <w:sz w:val="28"/>
                <w:szCs w:val="28"/>
                <w:lang w:val="en-US"/>
              </w:rPr>
              <w:t xml:space="preserve"> (5p)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tổ chức cho cả lớp Chơi trò chơi với quả bóng: “Mình cần gì để sống?”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giới thiệu luật chơi: GV tung bóng cho ai thì người đó nói đến một thứ cần thiết cho cuộc sống của gia đình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tung bóng cho khoảng 10 – 15 HS và đặt câu hỏi gợi ý (HS lần lượt nói: ăn uống, quần áo, sách vở để học, đồ giải trí, quà sinh nhật, đi du lịch,…).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i/>
                <w:iCs/>
                <w:sz w:val="28"/>
                <w:szCs w:val="28"/>
                <w:lang w:val="nl-NL"/>
              </w:rPr>
            </w:pPr>
            <w:r>
              <w:rPr>
                <w:rFonts w:hint="default" w:ascii="Times New Roman" w:hAnsi="Times New Roman" w:eastAsia="Times New Roman" w:cs="Times New Roman"/>
                <w:bCs/>
                <w:sz w:val="28"/>
                <w:szCs w:val="28"/>
                <w:lang w:val="nl-NL"/>
              </w:rPr>
              <w:t>- GV dẫn dắt vào bài mới:</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Cs/>
                <w:i/>
                <w:iCs/>
                <w:sz w:val="28"/>
                <w:szCs w:val="28"/>
                <w:lang w:val="nl-NL"/>
              </w:rPr>
              <w:t>Cuộc sống gia đình chúng ta cần rất nhiều thứ. Muốn có những thứ đó, người thân của các em đều phải lao động để kiếm tiền chi trả. Chúng ta đã bao giờ hỏi xem, thu nhập của họ thế nào chưa? Chúng ta đã bao giờ hỏi người thân xem, họ có cảm thấy áp lực, vất vả khi kiếm tiền để đáp ứng nhu cầu của gia đình mình chưa?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đưa ra thẻ từ THU NHẬP (GV giải thích: Số tiền một người được nhận khi thực hiện hoạt động nghề nghiệp hoặc lao động trong một thời gian nhất định). GV nói thêm: Bố mẹ em đi làm, cuối tháng sẽ được nhận lương. Đó là thu nhập. Người thân trồng cam, cuối vụ bán cam được một khoản tiền – đó là thu nhập.</w:t>
            </w:r>
          </w:p>
        </w:tc>
        <w:tc>
          <w:tcPr>
            <w:tcW w:w="3876" w:type="dxa"/>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ind w:firstLine="140" w:firstLineChars="5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hát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iCs/>
                <w:sz w:val="28"/>
                <w:szCs w:val="28"/>
                <w:lang w:val="en-US"/>
              </w:rPr>
            </w:pPr>
            <w:r>
              <w:rPr>
                <w:rFonts w:hint="default" w:ascii="Times New Roman" w:hAnsi="Times New Roman" w:eastAsia="Times New Roman" w:cs="Times New Roman"/>
                <w:b/>
                <w:bCs/>
                <w:iCs/>
                <w:sz w:val="28"/>
                <w:szCs w:val="28"/>
                <w:lang w:val="nl-NL"/>
              </w:rPr>
              <w:t>Khám phá</w:t>
            </w:r>
            <w:r>
              <w:rPr>
                <w:rFonts w:hint="default" w:ascii="Times New Roman" w:hAnsi="Times New Roman" w:eastAsia="Times New Roman" w:cs="Times New Roman"/>
                <w:b/>
                <w:bCs/>
                <w:iCs/>
                <w:sz w:val="28"/>
                <w:szCs w:val="28"/>
                <w:lang w:val="en-US"/>
              </w:rPr>
              <w:t>: (27p)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xml:space="preserve">* Hoạt động 1: Kể về công việc của người thân mang lại thu nhập cho gia đình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HS làm việc cặp đôi. GV đề nghị HS cùng nhắm mắt trong một phút, hình dung ra người thân của mình: Họ làm gì mỗi sáng, ra khỏi nhà vào lúc nào, đi đâu?Họ mặc trang phục thế nào? Khi trở về, họ có mệt mỏi không? Có khi nào họ tỏ ra rất vui và chia sẻ với em về công việc của mình không?…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HS chia sẻ với bạn: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Người thân của em làm nghề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Thu nhập gia đình em có được từ những hoạt động nào của người thân? (Đi làm, làm thêm, trồng trọt, chăn nuôi, buôn bán,…).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Theo em, công việc của người thân có vất vả không, có khó không?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các HS khác nhận xét.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iCs/>
                <w:sz w:val="28"/>
                <w:szCs w:val="28"/>
                <w:lang w:val="nl-NL"/>
              </w:rPr>
            </w:pPr>
            <w:r>
              <w:rPr>
                <w:rFonts w:hint="default" w:ascii="Times New Roman" w:hAnsi="Times New Roman" w:eastAsia="Times New Roman" w:cs="Times New Roman"/>
                <w:sz w:val="28"/>
                <w:szCs w:val="28"/>
                <w:lang w:val="nl-NL"/>
              </w:rPr>
              <w:t xml:space="preserve">- </w:t>
            </w:r>
            <w:r>
              <w:rPr>
                <w:rFonts w:hint="default" w:ascii="Times New Roman" w:hAnsi="Times New Roman" w:eastAsia="Times New Roman" w:cs="Times New Roman"/>
                <w:iCs/>
                <w:sz w:val="28"/>
                <w:szCs w:val="28"/>
                <w:lang w:val="nl-NL"/>
              </w:rPr>
              <w:t>GV giải thích kĩ hơn cho HS biết thế nào là TIỀN LƯƠNG; thế nào là LAO ĐỘNG và thu nhập không phải TIỀN LƯƠNG, từ đó gợi ý cho HS quyết tâm tìm hiểu kĩ hơn về công việc lao động của người thân và thu nhập hằng tháng của họ.</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tuyên dương.</w:t>
            </w:r>
          </w:p>
        </w:tc>
        <w:tc>
          <w:tcPr>
            <w:tcW w:w="3876"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Học sinh làm việc nhóm đôi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chia sẻ trước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nhận xét ý kiến của bạn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iCs/>
                <w:sz w:val="28"/>
                <w:szCs w:val="28"/>
                <w:lang w:val="en-US"/>
              </w:rPr>
            </w:pPr>
            <w:r>
              <w:rPr>
                <w:rFonts w:hint="default" w:ascii="Times New Roman" w:hAnsi="Times New Roman" w:eastAsia="Times New Roman" w:cs="Times New Roman"/>
                <w:b/>
                <w:bCs/>
                <w:iCs/>
                <w:sz w:val="28"/>
                <w:szCs w:val="28"/>
                <w:lang w:val="nl-NL"/>
              </w:rPr>
              <w:t>Luyện tập</w:t>
            </w:r>
            <w:r>
              <w:rPr>
                <w:rFonts w:hint="default" w:ascii="Times New Roman" w:hAnsi="Times New Roman" w:eastAsia="Times New Roman" w:cs="Times New Roman"/>
                <w:b/>
                <w:bCs/>
                <w:iCs/>
                <w:sz w:val="28"/>
                <w:szCs w:val="28"/>
                <w:lang w:val="en-US"/>
              </w:rPr>
              <w:t>: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2. Thiết kế sơ đồ tư duy về thu nhập của gia đình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GV đề nghị HS thảo luận nhóm về nội dung các nhánh của sơ đồ tư duy: Gia đình em có những thành viên nào có lao động mang lại thu nhập? Có các nguồn thu nhập khác như trồng cây, chăn nuôi, bán hàng không?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mời trình bày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các nhóm khác nhận xét.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-GV chốt: Chúng ra cần biết về thu nhập của người thân để cổ vũ, động viên người thân trong công việc, tham gia hỗ trợ để có thêm thu nhập cho gia đình.</w:t>
            </w:r>
          </w:p>
        </w:tc>
        <w:tc>
          <w:tcPr>
            <w:tcW w:w="3876"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Học sinh chia nhóm 2 chia sẻ</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-HS thảo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Đại diện các trình bày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nl-NL"/>
              </w:rPr>
              <w:t>Vận dụng</w:t>
            </w:r>
            <w:r>
              <w:rPr>
                <w:rFonts w:hint="default" w:ascii="Times New Roman" w:hAnsi="Times New Roman" w:eastAsia="Times New Roman" w:cs="Times New Roman"/>
                <w:b/>
                <w:sz w:val="28"/>
                <w:szCs w:val="28"/>
                <w:lang w:val="en-US"/>
              </w:rPr>
              <w:t>: (2p)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gợi ý HS về nhà phỏng vấn người thân về các nguồn thu nhập trong gia đình.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Viết, vẽ lại sơ đồ tư duy theo nội dung đã thống nhất trên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Nhận xét sau tiết dạy, dặn dò về nhà.</w:t>
            </w:r>
          </w:p>
        </w:tc>
        <w:tc>
          <w:tcPr>
            <w:tcW w:w="3876"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Học sinh tiếp nhận thông tin và yêu cầu để về nhà ứng dụng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 rút kinh nghiệm</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ĐIỀU CHỈNH SAU TIẾT DẠY (Nếu có)</w:t>
      </w:r>
    </w:p>
    <w:p>
      <w:pPr>
        <w:keepNext w:val="0"/>
        <w:keepLines w:val="0"/>
        <w:pageBreakBefore w:val="0"/>
        <w:widowControl/>
        <w:tabs>
          <w:tab w:val="left" w:pos="0"/>
          <w:tab w:val="right" w:leader="dot" w:pos="990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ab/>
      </w:r>
    </w:p>
    <w:p>
      <w:pPr>
        <w:keepNext w:val="0"/>
        <w:keepLines w:val="0"/>
        <w:pageBreakBefore w:val="0"/>
        <w:widowControl/>
        <w:tabs>
          <w:tab w:val="left" w:pos="0"/>
          <w:tab w:val="right" w:leader="dot" w:pos="990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bCs/>
          <w:sz w:val="28"/>
          <w:szCs w:val="28"/>
          <w:lang w:val="en-US"/>
        </w:rPr>
        <w:tab/>
      </w:r>
      <w:r>
        <w:rPr>
          <w:rFonts w:hint="default" w:ascii="Times New Roman" w:hAnsi="Times New Roman" w:cs="Times New Roman"/>
          <w:bCs/>
          <w:sz w:val="28"/>
          <w:szCs w:val="28"/>
          <w:lang w:val="vi-VN"/>
        </w:rPr>
        <w:tab/>
      </w:r>
    </w:p>
    <w:p>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sz w:val="28"/>
          <w:szCs w:val="28"/>
          <w:lang w:val="pt-BR"/>
        </w:rPr>
        <w:t>SINH HOẠT LỚP</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pt-BR"/>
        </w:rPr>
        <w:t>SƠ KẾT TUẦN</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18</w:t>
      </w:r>
    </w:p>
    <w:p>
      <w:pPr>
        <w:keepNext w:val="0"/>
        <w:keepLines w:val="0"/>
        <w:pageBreakBefore w:val="0"/>
        <w:widowControl/>
        <w:kinsoku/>
        <w:wordWrap/>
        <w:overflowPunct/>
        <w:topLinePunct w:val="0"/>
        <w:autoSpaceDE/>
        <w:autoSpaceDN/>
        <w:bidi w:val="0"/>
        <w:adjustRightInd/>
        <w:snapToGrid/>
        <w:spacing w:after="0" w:line="240" w:lineRule="auto"/>
        <w:ind w:left="720" w:hanging="720"/>
        <w:jc w:val="center"/>
        <w:textAlignment w:val="auto"/>
        <w:rPr>
          <w:rFonts w:hint="default" w:ascii="Times New Roman" w:hAnsi="Times New Roman" w:eastAsia="Times New Roman" w:cs="Times New Roman"/>
          <w:b/>
          <w:bCs/>
          <w:sz w:val="28"/>
          <w:szCs w:val="28"/>
          <w:lang w:val="nl-NL"/>
        </w:rPr>
      </w:pPr>
      <w:r>
        <w:rPr>
          <w:rFonts w:hint="default" w:ascii="Times New Roman" w:hAnsi="Times New Roman" w:eastAsia="Calibri" w:cs="Times New Roman"/>
          <w:b/>
          <w:bCs/>
          <w:color w:val="000000"/>
          <w:sz w:val="28"/>
          <w:szCs w:val="28"/>
        </w:rPr>
        <w:t>SINH HOẠT THEO CHỦ ĐỀ:</w:t>
      </w:r>
      <w:r>
        <w:rPr>
          <w:rFonts w:hint="default" w:ascii="Times New Roman" w:hAnsi="Times New Roman" w:eastAsia="Calibri" w:cs="Times New Roman"/>
          <w:color w:val="000000"/>
          <w:sz w:val="28"/>
          <w:szCs w:val="28"/>
          <w:lang w:val="en-US"/>
        </w:rPr>
        <w:t xml:space="preserve"> </w:t>
      </w:r>
      <w:r>
        <w:rPr>
          <w:rFonts w:hint="default" w:ascii="Times New Roman" w:hAnsi="Times New Roman" w:eastAsia="Times New Roman" w:cs="Times New Roman"/>
          <w:b/>
          <w:bCs/>
          <w:sz w:val="28"/>
          <w:szCs w:val="28"/>
          <w:lang w:val="nl-NL"/>
        </w:rPr>
        <w:t>MUA SẮM TIẾT KIỆM</w:t>
      </w:r>
    </w:p>
    <w:p>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bCs/>
          <w:sz w:val="28"/>
          <w:szCs w:val="28"/>
          <w:u w:val="single"/>
          <w:lang w:val="nl-NL"/>
        </w:rPr>
        <w:t>I. YÊU CẦU CẦN ĐẠT:</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150"/>
        <w:jc w:val="both"/>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1. Kiến thức, kỹ năng: </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HS cùng nhau nghĩ thêm nhiều cách để bày tỏ và cảm nhận tình cảm giữa các thành viên trong gia đình.. </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2.</w:t>
      </w:r>
      <w:r>
        <w:rPr>
          <w:rFonts w:hint="default" w:ascii="Times New Roman" w:hAnsi="Times New Roman" w:eastAsia="Times New Roman" w:cs="Times New Roman"/>
          <w:b/>
          <w:sz w:val="28"/>
          <w:szCs w:val="28"/>
        </w:rPr>
        <w:t xml:space="preserve"> Năng lực:</w:t>
      </w:r>
      <w:r>
        <w:rPr>
          <w:rFonts w:hint="default" w:ascii="Times New Roman" w:hAnsi="Times New Roman" w:eastAsia="Times New Roman" w:cs="Times New Roman"/>
          <w:sz w:val="28"/>
          <w:szCs w:val="28"/>
        </w:rPr>
        <w:t xml:space="preserve"> tự chủ, tự học; giải quyết vấn đề và sáng tạo; giao tiếp và hợp tác.</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lang w:val="en-US"/>
        </w:rPr>
        <w:t>3.</w:t>
      </w:r>
      <w:r>
        <w:rPr>
          <w:rFonts w:hint="default" w:ascii="Times New Roman" w:hAnsi="Times New Roman" w:eastAsia="Times New Roman" w:cs="Times New Roman"/>
          <w:b/>
          <w:sz w:val="28"/>
          <w:szCs w:val="28"/>
        </w:rPr>
        <w:t xml:space="preserve"> Phẩm chất: </w:t>
      </w:r>
      <w:r>
        <w:rPr>
          <w:rFonts w:hint="default" w:ascii="Times New Roman" w:hAnsi="Times New Roman" w:eastAsia="Times New Roman" w:cs="Times New Roman"/>
          <w:sz w:val="28"/>
          <w:szCs w:val="28"/>
        </w:rPr>
        <w:t>nhân ái, chăm chỉ, trách nhiệm.</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II. ĐỒ DÙNG DẠY HỌC </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Kế hoạch bài dạy, bài giảng Power point.</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SGK và các thiết bị, học liệu phục vụ cho tiết dạy.</w:t>
      </w:r>
    </w:p>
    <w:p>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outlineLvl w:val="0"/>
        <w:rPr>
          <w:rFonts w:hint="default" w:ascii="Times New Roman" w:hAnsi="Times New Roman" w:eastAsia="Times New Roman" w:cs="Times New Roman"/>
          <w:b/>
          <w:bCs/>
          <w:sz w:val="28"/>
          <w:szCs w:val="28"/>
          <w:u w:val="single"/>
          <w:lang w:val="nl-NL"/>
        </w:rPr>
      </w:pPr>
      <w:r>
        <w:rPr>
          <w:rFonts w:hint="default" w:ascii="Times New Roman" w:hAnsi="Times New Roman" w:eastAsia="Times New Roman" w:cs="Times New Roman"/>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8"/>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3"/>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FF0000"/>
                <w:sz w:val="28"/>
                <w:szCs w:val="28"/>
                <w:lang w:val="nl-NL"/>
              </w:rPr>
            </w:pPr>
            <w:r>
              <w:rPr>
                <w:rFonts w:hint="default" w:ascii="Times New Roman" w:hAnsi="Times New Roman" w:eastAsia="Calibri" w:cs="Times New Roman"/>
                <w:b/>
                <w:bCs/>
                <w:color w:val="FF0000"/>
                <w:sz w:val="28"/>
                <w:szCs w:val="28"/>
              </w:rPr>
              <w:t>SINH HOẠT THEO CHỦ ĐỀ:</w:t>
            </w:r>
            <w:r>
              <w:rPr>
                <w:rFonts w:hint="default" w:ascii="Times New Roman" w:hAnsi="Times New Roman" w:eastAsia="Calibri" w:cs="Times New Roman"/>
                <w:color w:val="FF0000"/>
                <w:sz w:val="28"/>
                <w:szCs w:val="28"/>
                <w:lang w:val="en-US"/>
              </w:rPr>
              <w:t xml:space="preserve"> </w:t>
            </w:r>
            <w:r>
              <w:rPr>
                <w:rFonts w:hint="default" w:ascii="Times New Roman" w:hAnsi="Times New Roman" w:eastAsia="Times New Roman" w:cs="Times New Roman"/>
                <w:b/>
                <w:bCs/>
                <w:color w:val="FF0000"/>
                <w:sz w:val="28"/>
                <w:szCs w:val="28"/>
                <w:lang w:val="nl-NL"/>
              </w:rPr>
              <w:t>MUA SẮM TIẾT KIỆM</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color w:val="FF0000"/>
                <w:sz w:val="28"/>
                <w:szCs w:val="28"/>
                <w:lang w:val="en-US"/>
              </w:rPr>
              <w:t>Ngày dạy: 19/1/2024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lang w:val="nl-NL" w:eastAsia="en-US" w:bidi="ar-SA"/>
              </w:rPr>
            </w:pPr>
            <w:r>
              <w:rPr>
                <w:rFonts w:hint="default" w:ascii="Times New Roman" w:hAnsi="Times New Roman" w:eastAsia="Times New Roman" w:cs="Times New Roman"/>
                <w:b/>
                <w:sz w:val="28"/>
                <w:szCs w:val="28"/>
                <w:lang w:val="nl-NL"/>
              </w:rPr>
              <w:t>Hoạt động của giáo viên</w:t>
            </w:r>
          </w:p>
        </w:tc>
        <w:tc>
          <w:tcPr>
            <w:tcW w:w="3876" w:type="dxa"/>
            <w:gridSpan w:val="2"/>
            <w:tcBorders>
              <w:bottom w:val="dashed"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lang w:val="nl-NL" w:eastAsia="en-US" w:bidi="ar-SA"/>
              </w:rPr>
            </w:pPr>
            <w:r>
              <w:rPr>
                <w:rFonts w:hint="default"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nl-NL"/>
              </w:rPr>
              <w:t>Khởi động:</w:t>
            </w:r>
            <w:r>
              <w:rPr>
                <w:rFonts w:hint="default" w:ascii="Times New Roman" w:hAnsi="Times New Roman" w:eastAsia="Times New Roman" w:cs="Times New Roman"/>
                <w:b/>
                <w:bCs/>
                <w:sz w:val="28"/>
                <w:szCs w:val="28"/>
                <w:lang w:val="en-US"/>
              </w:rPr>
              <w:t xml:space="preserve"> (2p)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xml:space="preserve">- GV mở bài hát “Ba ngọn nến lung lình” để khởi động bài học.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nêu câu hỏi: bài hát nói về điều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Mời học sinh trình bày.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8"/>
                <w:szCs w:val="28"/>
                <w:lang w:val="nl-NL"/>
              </w:rPr>
            </w:pPr>
            <w:r>
              <w:rPr>
                <w:rFonts w:hint="default" w:ascii="Times New Roman" w:hAnsi="Times New Roman" w:eastAsia="Times New Roman" w:cs="Times New Roman"/>
                <w:bCs/>
                <w:sz w:val="28"/>
                <w:szCs w:val="28"/>
                <w:lang w:val="nl-NL"/>
              </w:rPr>
              <w:t>- GV dẫn dắt vào bài mới.</w:t>
            </w:r>
          </w:p>
        </w:tc>
        <w:tc>
          <w:tcPr>
            <w:tcW w:w="3876" w:type="dxa"/>
            <w:gridSpan w:val="2"/>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trả lời: bài hát nói tình cảm gia đình.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iCs/>
                <w:sz w:val="28"/>
                <w:szCs w:val="28"/>
                <w:lang w:val="en-US"/>
              </w:rPr>
            </w:pPr>
            <w:r>
              <w:rPr>
                <w:rFonts w:hint="default" w:ascii="Times New Roman" w:hAnsi="Times New Roman" w:eastAsia="Times New Roman" w:cs="Times New Roman"/>
                <w:b/>
                <w:bCs/>
                <w:iCs/>
                <w:sz w:val="28"/>
                <w:szCs w:val="28"/>
                <w:lang w:val="nl-NL"/>
              </w:rPr>
              <w:t>Sinh hoạt cuối tuần</w:t>
            </w:r>
            <w:r>
              <w:rPr>
                <w:rFonts w:hint="default" w:ascii="Times New Roman" w:hAnsi="Times New Roman" w:eastAsia="Times New Roman" w:cs="Times New Roman"/>
                <w:b/>
                <w:bCs/>
                <w:iCs/>
                <w:sz w:val="28"/>
                <w:szCs w:val="28"/>
                <w:lang w:val="en-US"/>
              </w:rPr>
              <w:t>: (15p)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Hoạt động 1: Đánh giá kết quả cuối tuần. (Làm việc nhóm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b/>
                <w:sz w:val="28"/>
                <w:szCs w:val="28"/>
                <w:lang w:val="nl-NL"/>
              </w:rPr>
              <w:t xml:space="preserve">- </w:t>
            </w:r>
            <w:r>
              <w:rPr>
                <w:rFonts w:hint="default" w:ascii="Times New Roman" w:hAnsi="Times New Roman" w:eastAsia="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Kết quả sinh hoạt nền nếp.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Kết quả học tập.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Kết quả hoạt động các phong trào.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các nhóm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tuyên dương. (Có thể khen, thưởng,...tuỳ vào kết quả trong tuần)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 Hoạt động 2: Kế hoạch tuần tới. (Làm việc nhóm 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xml:space="preserve"> </w:t>
            </w:r>
            <w:r>
              <w:rPr>
                <w:rFonts w:hint="default" w:ascii="Times New Roman" w:hAnsi="Times New Roman" w:eastAsia="Times New Roman" w:cs="Times New Roman"/>
                <w:b/>
                <w:sz w:val="28"/>
                <w:szCs w:val="28"/>
                <w:lang w:val="nl-NL"/>
              </w:rPr>
              <w:t xml:space="preserve">- </w:t>
            </w:r>
            <w:r>
              <w:rPr>
                <w:rFonts w:hint="default" w:ascii="Times New Roman" w:hAnsi="Times New Roman" w:eastAsia="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nền nếp trong tuần.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Thi đua học tập tốt.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Thực hiện các hoạt động các phong trào.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các nhóm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thống nhất, và biểu quyết hành động.</w:t>
            </w:r>
          </w:p>
        </w:tc>
        <w:tc>
          <w:tcPr>
            <w:tcW w:w="3876" w:type="dxa"/>
            <w:gridSpan w:val="2"/>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(hoặc lớp phó học tập) đánh giá kết quả hoạt động cuối tuần.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thảo luận nhóm 2: nhận xét, bổ sung các nội dung trong tuần.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Một số nhóm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Lắng nghe rút kinh nghiệm.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- 1 HS nêu lại  nội dung.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Lớp Trưởng (hoặc lớp phó học tập) triển khai kế hoạt động tuần tới.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thảo luận nhóm 4: Xem xét các nội dung trong tuần tới, bổ sung nếu cần.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Một số nhóm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Cả lớp biểu quyết hành động bằng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iCs/>
                <w:sz w:val="28"/>
                <w:szCs w:val="28"/>
                <w:lang w:val="en-US"/>
              </w:rPr>
            </w:pPr>
            <w:r>
              <w:rPr>
                <w:rFonts w:hint="default" w:ascii="Times New Roman" w:hAnsi="Times New Roman" w:eastAsia="Times New Roman" w:cs="Times New Roman"/>
                <w:b/>
                <w:bCs/>
                <w:iCs/>
                <w:sz w:val="28"/>
                <w:szCs w:val="28"/>
                <w:lang w:val="nl-NL"/>
              </w:rPr>
              <w:t>Sinh hoạt chủ đề</w:t>
            </w:r>
            <w:r>
              <w:rPr>
                <w:rFonts w:hint="default" w:ascii="Times New Roman" w:hAnsi="Times New Roman" w:eastAsia="Times New Roman" w:cs="Times New Roman"/>
                <w:b/>
                <w:bCs/>
                <w:iCs/>
                <w:sz w:val="28"/>
                <w:szCs w:val="28"/>
                <w:lang w:val="en-US"/>
              </w:rPr>
              <w:t>: (8p)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3. Xử lí tình huống mua sắm tiết kiệm, phù hợp với thu nhập của gia đình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GV mô tả từng tình huống trong gia đình và mời HS sắm vai người con đưa ra phương án cho người thân: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Mẹ cùng con đi chợ. Mẹ muốn mua hoa quả nhập khẩu để bày mâm ngũ quả ngày Tết. Mẹ hỏi con có nên mua không.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Bố đưa con đi mua sắm, định mua cho con đôi giày mới nhưng đôi giày cũ của con vẫn còn rất đẹp và tốt. Người con đề xuất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Ông bà định mua phong bao lì xì. Người cháu vừa học được cách làm phong bao lì xì. Cháu sẽ nói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có thể mời HS đưa ra các tình huống khác để đố các bạn giải quyết.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các nhóm khác nhận xét.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khen ngợi cả lớp đã biết “nghĩ lại” mỗi khi cần quyết định mua sắm, như vậy là đã biết nghĩ đến lao động vất vả của người thân. Tất cả cùng nghĩ ra câu khẩu hiệu để khuyến khích mua sắm phù hợp, tiết kiệm. VD: “Mua vừa đủ, không mua thừa!”.</w:t>
            </w:r>
          </w:p>
        </w:tc>
        <w:tc>
          <w:tcPr>
            <w:tcW w:w="3876" w:type="dxa"/>
            <w:gridSpan w:val="2"/>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Học sinh chia nhóm 4, đọc yêu cầu bài và tiến hành thảo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Sắm vai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0" w:type="dxa"/>
            <w:gridSpan w:val="2"/>
            <w:tcBorders>
              <w:top w:val="dashed" w:color="auto" w:sz="4" w:space="0"/>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iCs/>
                <w:sz w:val="28"/>
                <w:szCs w:val="28"/>
                <w:lang w:val="en-US"/>
              </w:rPr>
            </w:pPr>
            <w:r>
              <w:rPr>
                <w:rFonts w:hint="default" w:ascii="Times New Roman" w:hAnsi="Times New Roman" w:eastAsia="Times New Roman" w:cs="Times New Roman"/>
                <w:b/>
                <w:bCs/>
                <w:iCs/>
                <w:sz w:val="28"/>
                <w:szCs w:val="28"/>
                <w:lang w:val="nl-NL"/>
              </w:rPr>
              <w:t>Thực hành</w:t>
            </w:r>
            <w:r>
              <w:rPr>
                <w:rFonts w:hint="default" w:ascii="Times New Roman" w:hAnsi="Times New Roman" w:eastAsia="Times New Roman" w:cs="Times New Roman"/>
                <w:b/>
                <w:bCs/>
                <w:iCs/>
                <w:sz w:val="28"/>
                <w:szCs w:val="28"/>
                <w:lang w:val="en-US"/>
              </w:rPr>
              <w:t>: (7p)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b/>
                <w:sz w:val="28"/>
                <w:szCs w:val="28"/>
                <w:lang w:val="nl-NL"/>
              </w:rPr>
            </w:pPr>
            <w:r>
              <w:rPr>
                <w:rFonts w:hint="default" w:ascii="Times New Roman" w:hAnsi="Times New Roman" w:eastAsia="Times New Roman" w:cs="Times New Roman"/>
                <w:b/>
                <w:sz w:val="28"/>
                <w:szCs w:val="28"/>
                <w:lang w:val="nl-NL"/>
              </w:rPr>
              <w:t>Hoạt động 4: Chia sẻ sơ đồ tư duy về thu nhập của các thành viên trong gia đình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HS trưng bày sơ đồ tư duy theo nhóm. Các thành viên trong nhóm lắng nghe và đặt câu hỏi cho các bạn.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Thảo luận về những việc em có thể làm để cùng người thân tăng thu nhập cho gia đình.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mời HS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nhận xét chung, tuyên dương khả năng quan sát tinh tế của các nhóm.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chốt: Ở gia đình nào người thân của các em cũng lao động, làm việc để có thu nhập, đáp ứng nhu cầu của cuộc sống. Tuy chúng ta chưa đi làm nhưng vẫn có thể góp sức giúp người thân tăng thu nhập gia đình.</w:t>
            </w:r>
          </w:p>
        </w:tc>
        <w:tc>
          <w:tcPr>
            <w:tcW w:w="3868"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Học sinh chia sẻ</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nhận xét.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Lắng nghe, rút kinh nghiệm.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nl-NL"/>
              </w:rPr>
              <w:t>Vận dụng</w:t>
            </w:r>
            <w:r>
              <w:rPr>
                <w:rFonts w:hint="default" w:ascii="Times New Roman" w:hAnsi="Times New Roman" w:eastAsia="Times New Roman" w:cs="Times New Roman"/>
                <w:b/>
                <w:sz w:val="28"/>
                <w:szCs w:val="28"/>
                <w:lang w:val="en-US"/>
              </w:rPr>
              <w:t>: (3p)</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GV đề nghị HS về nhà hỏi người thân về tiền điện, nước,… trong tháng vừa qua của gia đình, ghi lại để đến lớp thảo luận cùng các bạn.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Nhận xét sau tiết dạy, dặn dò về nhà.</w:t>
            </w:r>
          </w:p>
        </w:tc>
        <w:tc>
          <w:tcPr>
            <w:tcW w:w="3876" w:type="dxa"/>
            <w:gridSpan w:val="2"/>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Học sinh tiếp nhận thông tin và yêu cầu để về nhà ứng dụng với các thành viên trong gia đình.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nl-NL"/>
              </w:rPr>
              <w:t>- HS lắng nghe, rút kinh nghiệm</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ĐIỀU CHỈNH SAU TIẾT DẠY (Nếu có)</w:t>
      </w:r>
    </w:p>
    <w:p>
      <w:pPr>
        <w:keepNext w:val="0"/>
        <w:keepLines w:val="0"/>
        <w:pageBreakBefore w:val="0"/>
        <w:widowControl/>
        <w:tabs>
          <w:tab w:val="left" w:pos="0"/>
          <w:tab w:val="right" w:leader="dot" w:pos="990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ab/>
      </w:r>
      <w:r>
        <w:rPr>
          <w:rFonts w:hint="default" w:ascii="Times New Roman" w:hAnsi="Times New Roman" w:cs="Times New Roman"/>
          <w:bCs/>
          <w:sz w:val="28"/>
          <w:szCs w:val="28"/>
          <w:lang w:val="vi-VN"/>
        </w:rPr>
        <w:tab/>
      </w:r>
      <w:r>
        <w:rPr>
          <w:rFonts w:hint="default" w:ascii="Times New Roman" w:hAnsi="Times New Roman" w:cs="Times New Roman"/>
          <w:bCs/>
          <w:sz w:val="28"/>
          <w:szCs w:val="28"/>
          <w:lang w:val="vi-VN"/>
        </w:rPr>
        <w:tab/>
      </w:r>
    </w:p>
    <w:p>
      <w:pPr>
        <w:keepNext w:val="0"/>
        <w:keepLines w:val="0"/>
        <w:pageBreakBefore w:val="0"/>
        <w:widowControl/>
        <w:tabs>
          <w:tab w:val="left" w:pos="0"/>
          <w:tab w:val="right" w:leader="dot" w:pos="990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en-US"/>
        </w:rPr>
        <w:tab/>
      </w:r>
      <w:r>
        <w:rPr>
          <w:rFonts w:hint="default" w:ascii="Times New Roman" w:hAnsi="Times New Roman" w:cs="Times New Roman"/>
          <w:bCs/>
          <w:sz w:val="28"/>
          <w:szCs w:val="28"/>
          <w:lang w:val="vi-VN"/>
        </w:rPr>
        <w:tab/>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bCs/>
          <w:sz w:val="28"/>
          <w:szCs w:val="28"/>
          <w:lang w:val="en-US"/>
        </w:rPr>
        <w:tab/>
      </w:r>
    </w:p>
    <w:sectPr>
      <w:pgSz w:w="11907" w:h="16839"/>
      <w:pgMar w:top="1134" w:right="837" w:bottom="1140" w:left="153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F29B0"/>
    <w:multiLevelType w:val="singleLevel"/>
    <w:tmpl w:val="A9EF29B0"/>
    <w:lvl w:ilvl="0" w:tentative="0">
      <w:start w:val="1"/>
      <w:numFmt w:val="decimal"/>
      <w:suff w:val="space"/>
      <w:lvlText w:val="%1."/>
      <w:lvlJc w:val="left"/>
    </w:lvl>
  </w:abstractNum>
  <w:abstractNum w:abstractNumId="1">
    <w:nsid w:val="6FB43F9F"/>
    <w:multiLevelType w:val="singleLevel"/>
    <w:tmpl w:val="6FB43F9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6D"/>
    <w:rsid w:val="000E296D"/>
    <w:rsid w:val="00110832"/>
    <w:rsid w:val="003F6E3A"/>
    <w:rsid w:val="004303D5"/>
    <w:rsid w:val="006850B4"/>
    <w:rsid w:val="00CB1288"/>
    <w:rsid w:val="00EE77D1"/>
    <w:rsid w:val="00F01A23"/>
    <w:rsid w:val="00F37D27"/>
    <w:rsid w:val="21875287"/>
    <w:rsid w:val="4042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1319</Words>
  <Characters>7523</Characters>
  <Lines>62</Lines>
  <Paragraphs>17</Paragraphs>
  <TotalTime>3</TotalTime>
  <ScaleCrop>false</ScaleCrop>
  <LinksUpToDate>false</LinksUpToDate>
  <CharactersWithSpaces>8825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2023-01-07T01:12:00Z</dcterms:created>
  <dc:creator>Microsoft account</dc:creator>
  <cp:lastModifiedBy>Lai Vo</cp:lastModifiedBy>
  <dcterms:modified xsi:type="dcterms:W3CDTF">2024-01-14T03:21:36Z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5C918B997FF4468589F9DCA2ED3C9ADD_12</vt:lpwstr>
  </property>
</Properties>
</file>