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E4" w:rsidRPr="0039335F" w:rsidRDefault="00BF0E50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335F">
        <w:rPr>
          <w:rFonts w:ascii="Times New Roman" w:hAnsi="Times New Roman"/>
          <w:b/>
          <w:sz w:val="26"/>
          <w:szCs w:val="26"/>
        </w:rPr>
        <w:t>Tuầ</w:t>
      </w:r>
      <w:r w:rsidR="003B48F8">
        <w:rPr>
          <w:rFonts w:ascii="Times New Roman" w:hAnsi="Times New Roman"/>
          <w:b/>
          <w:sz w:val="26"/>
          <w:szCs w:val="26"/>
        </w:rPr>
        <w:t>n 21</w:t>
      </w:r>
      <w:r w:rsidRPr="0039335F">
        <w:rPr>
          <w:rFonts w:ascii="Times New Roman" w:hAnsi="Times New Roman"/>
          <w:b/>
          <w:sz w:val="26"/>
          <w:szCs w:val="26"/>
        </w:rPr>
        <w:tab/>
      </w:r>
      <w:r w:rsidRPr="0039335F">
        <w:rPr>
          <w:rFonts w:ascii="Times New Roman" w:hAnsi="Times New Roman"/>
          <w:b/>
          <w:sz w:val="26"/>
          <w:szCs w:val="26"/>
        </w:rPr>
        <w:tab/>
      </w:r>
      <w:r w:rsidRPr="0039335F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="008C41E4" w:rsidRPr="0039335F">
        <w:rPr>
          <w:rFonts w:ascii="Times New Roman" w:hAnsi="Times New Roman"/>
          <w:b/>
          <w:sz w:val="26"/>
          <w:szCs w:val="26"/>
        </w:rPr>
        <w:t>SINH HOẠT DƯỚI CỜ</w:t>
      </w:r>
    </w:p>
    <w:p w:rsidR="008C41E4" w:rsidRPr="0039335F" w:rsidRDefault="0086284E" w:rsidP="008628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             </w:t>
      </w:r>
      <w:r w:rsidRPr="0039335F">
        <w:rPr>
          <w:rFonts w:ascii="Times New Roman" w:eastAsia="Times New Roman" w:hAnsi="Times New Roman"/>
          <w:sz w:val="26"/>
          <w:szCs w:val="26"/>
          <w:lang w:val="pt-BR"/>
        </w:rPr>
        <w:t>THAM GIA CHƯƠNG TRÌNH VĂN NGHỆ ĐÓN NĂM MỚI</w:t>
      </w:r>
    </w:p>
    <w:p w:rsidR="007451A5" w:rsidRPr="0039335F" w:rsidRDefault="0086284E" w:rsidP="008628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                                      </w:t>
      </w:r>
      <w:r w:rsidR="003B48F8">
        <w:rPr>
          <w:rFonts w:ascii="Times New Roman" w:eastAsia="Times New Roman" w:hAnsi="Times New Roman"/>
          <w:sz w:val="26"/>
          <w:szCs w:val="26"/>
          <w:lang w:val="pt-BR"/>
        </w:rPr>
        <w:t>Thứ hai, ngày 29</w:t>
      </w:r>
      <w:r w:rsidR="0098708A">
        <w:rPr>
          <w:rFonts w:ascii="Times New Roman" w:eastAsia="Times New Roman" w:hAnsi="Times New Roman"/>
          <w:sz w:val="26"/>
          <w:szCs w:val="26"/>
          <w:lang w:val="pt-BR"/>
        </w:rPr>
        <w:t>/01/2024</w:t>
      </w:r>
    </w:p>
    <w:p w:rsidR="00415955" w:rsidRPr="0039335F" w:rsidRDefault="00BD7FD7" w:rsidP="008628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101600</wp:posOffset>
                </wp:positionV>
                <wp:extent cx="3482340" cy="0"/>
                <wp:effectExtent l="5080" t="6350" r="825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4E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1.4pt;margin-top:8pt;width:27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27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kr9eAZtc4gq5c74BulJvupnRb9bJFXZEtnwEPx21pCb+IzoXYq/WA1F9sMXxSCGAH6Y&#10;1ak2vYeEKaBTkOR8k4SfHKLwcZYt0lkGytHRF5F8TNTGus9c9cgbBbbOENG0rlRSgvDKJKEMOT5b&#10;52mRfEzwVaXaiq4L+ncSDQVeztN5SLCqE8w7fZg1zb7sDDoSv0HhF3oEz32YUQfJAljLCdtcbUdE&#10;d7GheCc9HjQGdK7WZUV+LOPlZrFZZJMsfdhMsriqJk/bMps8bJNP82pWlWWV/PTUkixvBWNcenbj&#10;uibZ363D9eFcFu22sLcxRO/Rw7yA7PgfSAdlvZiXtdgrdt6ZUXHY0BB8fU3+Cdzfwb5/8+tfAAAA&#10;//8DAFBLAwQUAAYACAAAACEA8gI2y90AAAAJAQAADwAAAGRycy9kb3ducmV2LnhtbEyPwU7DMBBE&#10;75X6D9YicamoE0u0NMSpqkocONJW4urG2yQQr6PYaUK/nkUc4Lgzo9k3+XZyrbhiHxpPGtJlAgKp&#10;9LahSsPp+PLwBCJEQ9a0nlDDFwbYFvNZbjLrR3rD6yFWgksoZEZDHWOXSRnKGp0JS98hsXfxvTOR&#10;z76Stjcjl7tWqiRZSWca4g+16XBfY/l5GJwGDMNjmuw2rjq93sbFu7p9jN1R6/u7afcMIuIU/8Lw&#10;g8/oUDDT2Q9kg2g1KKUYPbKx4k0cWK9TBeL8K8gil/8XFN8AAAD//wMAUEsBAi0AFAAGAAgAAAAh&#10;ALaDOJL+AAAA4QEAABMAAAAAAAAAAAAAAAAAAAAAAFtDb250ZW50X1R5cGVzXS54bWxQSwECLQAU&#10;AAYACAAAACEAOP0h/9YAAACUAQAACwAAAAAAAAAAAAAAAAAvAQAAX3JlbHMvLnJlbHNQSwECLQAU&#10;AAYACAAAACEAZlONux4CAAA7BAAADgAAAAAAAAAAAAAAAAAuAgAAZHJzL2Uyb0RvYy54bWxQSwEC&#10;LQAUAAYACAAAACEA8gI2y90AAAAJAQAADwAAAAAAAAAAAAAAAAB4BAAAZHJzL2Rvd25yZXYueG1s&#10;UEsFBgAAAAAEAAQA8wAAAIIFAAAAAA==&#10;"/>
            </w:pict>
          </mc:Fallback>
        </mc:AlternateContent>
      </w:r>
    </w:p>
    <w:p w:rsidR="0039335F" w:rsidRDefault="0039335F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335F">
        <w:rPr>
          <w:rFonts w:ascii="Times New Roman" w:hAnsi="Times New Roman"/>
          <w:b/>
          <w:sz w:val="26"/>
          <w:szCs w:val="26"/>
        </w:rPr>
        <w:t xml:space="preserve"> HOẠT ĐỘNG GIÁO DỤC THEO CHỦ ĐỀ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39335F">
        <w:rPr>
          <w:rFonts w:ascii="Times New Roman" w:hAnsi="Times New Roman"/>
          <w:b/>
          <w:sz w:val="26"/>
          <w:szCs w:val="26"/>
        </w:rPr>
        <w:t>TẾ</w:t>
      </w:r>
      <w:r>
        <w:rPr>
          <w:rFonts w:ascii="Times New Roman" w:hAnsi="Times New Roman"/>
          <w:b/>
          <w:sz w:val="26"/>
          <w:szCs w:val="26"/>
        </w:rPr>
        <w:t xml:space="preserve">T NGUYÊN </w:t>
      </w:r>
      <w:r w:rsidRPr="0039335F">
        <w:rPr>
          <w:rFonts w:ascii="Times New Roman" w:hAnsi="Times New Roman"/>
          <w:b/>
          <w:sz w:val="26"/>
          <w:szCs w:val="26"/>
        </w:rPr>
        <w:t>ĐÁN</w:t>
      </w:r>
    </w:p>
    <w:p w:rsidR="007451A5" w:rsidRPr="007451A5" w:rsidRDefault="007451A5" w:rsidP="007451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51A5">
        <w:rPr>
          <w:rFonts w:ascii="Times New Roman" w:hAnsi="Times New Roman"/>
          <w:sz w:val="26"/>
          <w:szCs w:val="26"/>
        </w:rPr>
        <w:t>Thứ</w:t>
      </w:r>
      <w:r w:rsidR="003B48F8">
        <w:rPr>
          <w:rFonts w:ascii="Times New Roman" w:hAnsi="Times New Roman"/>
          <w:sz w:val="26"/>
          <w:szCs w:val="26"/>
        </w:rPr>
        <w:t xml:space="preserve"> ba, ngày 30</w:t>
      </w:r>
      <w:r w:rsidR="0098708A">
        <w:rPr>
          <w:rFonts w:ascii="Times New Roman" w:hAnsi="Times New Roman"/>
          <w:sz w:val="26"/>
          <w:szCs w:val="26"/>
        </w:rPr>
        <w:t>/01/2024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CẦU CẦN ĐẠT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335F">
        <w:rPr>
          <w:rFonts w:ascii="Times New Roman" w:hAnsi="Times New Roman"/>
          <w:b/>
          <w:sz w:val="26"/>
          <w:szCs w:val="26"/>
        </w:rPr>
        <w:t>1. Kiến thức</w:t>
      </w:r>
      <w:r w:rsidR="0086284E">
        <w:rPr>
          <w:rFonts w:ascii="Times New Roman" w:hAnsi="Times New Roman"/>
          <w:b/>
          <w:sz w:val="26"/>
          <w:szCs w:val="26"/>
        </w:rPr>
        <w:t>, kĩ năng: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>- Thực hiện được một số việc giúp bố mẹ chuẩn bị đón Tết Nguyên đán.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>- Cảm nhận được ngày Tết là ngày đặc biệt của gia đình, cảm thấy tự hào, hạnh phúc khi mình được tham gia chuẩn bị Tết.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Phát triển n</w:t>
      </w:r>
      <w:r w:rsidRPr="0039335F">
        <w:rPr>
          <w:rFonts w:ascii="Times New Roman" w:hAnsi="Times New Roman"/>
          <w:b/>
          <w:sz w:val="26"/>
          <w:szCs w:val="26"/>
        </w:rPr>
        <w:t>ăng lực</w:t>
      </w:r>
      <w:r>
        <w:rPr>
          <w:rFonts w:ascii="Times New Roman" w:hAnsi="Times New Roman"/>
          <w:b/>
          <w:sz w:val="26"/>
          <w:szCs w:val="26"/>
        </w:rPr>
        <w:t xml:space="preserve"> và phẩm chất</w:t>
      </w:r>
      <w:r w:rsidRPr="0039335F">
        <w:rPr>
          <w:rFonts w:ascii="Times New Roman" w:hAnsi="Times New Roman"/>
          <w:b/>
          <w:sz w:val="26"/>
          <w:szCs w:val="26"/>
        </w:rPr>
        <w:t>: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>- Năng lực chung: Phát triển năng lực tự chủ và tự học, giao tiếp và hợp tác, giải quyết vấn đề và sáng tạo.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>- Năng lực đặc thù: + Năng lực thích ứng với cuộc sống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                                + Năng lực thiết kế và tổ chức hoạt độ</w:t>
      </w:r>
      <w:r>
        <w:rPr>
          <w:rFonts w:ascii="Times New Roman" w:hAnsi="Times New Roman"/>
          <w:sz w:val="26"/>
          <w:szCs w:val="26"/>
        </w:rPr>
        <w:t>ng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>Yêu nước - Tự hào về truyền thống của gia đình và dân tộc.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                 - Yêu quý nét đẹp cổ truyền quê hương đất nước. 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>Trách nhiệm: - Thể hiện được sự khéo léo, cẩn thận trong mỗi việc làm.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9335F">
        <w:rPr>
          <w:rFonts w:ascii="Times New Roman" w:hAnsi="Times New Roman"/>
          <w:b/>
          <w:sz w:val="26"/>
          <w:szCs w:val="26"/>
        </w:rPr>
        <w:t xml:space="preserve">II. </w:t>
      </w:r>
      <w:r>
        <w:rPr>
          <w:rFonts w:ascii="Times New Roman" w:hAnsi="Times New Roman"/>
          <w:b/>
          <w:sz w:val="26"/>
          <w:szCs w:val="26"/>
        </w:rPr>
        <w:t>ĐỒ DÙNG DẠY HỌC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>- Ca khúc về Tết và mùa xuân.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>- Máy tính, máy chiếu, tranh ảnh về các hoạt động liên quan đến Tết và mùa xuân.</w:t>
      </w:r>
    </w:p>
    <w:p w:rsidR="0039335F" w:rsidRPr="0039335F" w:rsidRDefault="0039335F" w:rsidP="0086284E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39335F">
        <w:rPr>
          <w:rFonts w:ascii="Times New Roman" w:hAnsi="Times New Roman"/>
          <w:b/>
          <w:color w:val="000000" w:themeColor="text1"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58"/>
        <w:gridCol w:w="4705"/>
      </w:tblGrid>
      <w:tr w:rsidR="0039335F" w:rsidRPr="0039335F" w:rsidTr="0086284E">
        <w:trPr>
          <w:jc w:val="center"/>
        </w:trPr>
        <w:tc>
          <w:tcPr>
            <w:tcW w:w="4758" w:type="dxa"/>
            <w:tcBorders>
              <w:bottom w:val="single" w:sz="4" w:space="0" w:color="auto"/>
            </w:tcBorders>
          </w:tcPr>
          <w:p w:rsidR="0039335F" w:rsidRPr="0039335F" w:rsidRDefault="0086284E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39335F" w:rsidRPr="0039335F">
              <w:rPr>
                <w:rFonts w:ascii="Times New Roman" w:hAnsi="Times New Roman"/>
                <w:b/>
                <w:sz w:val="26"/>
                <w:szCs w:val="26"/>
              </w:rPr>
              <w:t>Hoạt động củ</w:t>
            </w:r>
            <w:r w:rsidR="0039335F">
              <w:rPr>
                <w:rFonts w:ascii="Times New Roman" w:hAnsi="Times New Roman"/>
                <w:b/>
                <w:sz w:val="26"/>
                <w:szCs w:val="26"/>
              </w:rPr>
              <w:t>a GV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:rsidR="0039335F" w:rsidRPr="0039335F" w:rsidRDefault="0086284E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 w:rsidR="0039335F" w:rsidRPr="0039335F">
              <w:rPr>
                <w:rFonts w:ascii="Times New Roman" w:hAnsi="Times New Roman"/>
                <w:b/>
                <w:sz w:val="26"/>
                <w:szCs w:val="26"/>
              </w:rPr>
              <w:t>Hoạt động củ</w:t>
            </w:r>
            <w:r w:rsidR="0039335F">
              <w:rPr>
                <w:rFonts w:ascii="Times New Roman" w:hAnsi="Times New Roman"/>
                <w:b/>
                <w:sz w:val="26"/>
                <w:szCs w:val="26"/>
              </w:rPr>
              <w:t>a HS</w:t>
            </w: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bottom w:val="nil"/>
            </w:tcBorders>
          </w:tcPr>
          <w:p w:rsidR="0098708A" w:rsidRPr="0098708A" w:rsidRDefault="00BD7FD7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 xml:space="preserve">1. Khởi động: </w:t>
            </w:r>
            <w:r w:rsidR="009870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(5p)</w:t>
            </w:r>
          </w:p>
          <w:p w:rsidR="0039335F" w:rsidRPr="0039335F" w:rsidRDefault="00BD7FD7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Hát và vận động theo cảm xúc một bài hát chủ đề” Ngày Tết”</w:t>
            </w:r>
          </w:p>
        </w:tc>
        <w:tc>
          <w:tcPr>
            <w:tcW w:w="4705" w:type="dxa"/>
            <w:tcBorders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GV bật nhạc và cùng thống nhất động tác nhảy múa trên nền ca từ của bài hát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” Sắp đến Tết rồi”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HS vừa hát vừa nhảy múa trên nền nhạc bài hát” Sắp đến Tết rồi”- Hoàng Vân.</w:t>
            </w: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GV kết luận: Tết đến, nhà nhà, người người, ai cũng hân hoan mong đợi.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+ Vì sao ai cũng mong đến Tết? Tết đến, chúng ta thường làm những gì?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Tiết học ngày hôm nay sẽ giúp các em trả lời những câu hỏi đó.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>- HS lắng nghe.</w:t>
            </w: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98708A" w:rsidRPr="0098708A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>2. Khám phá chủ đề:</w:t>
            </w:r>
            <w:r w:rsidR="009870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(15p)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9335F">
              <w:rPr>
                <w:rFonts w:ascii="Times New Roman" w:hAnsi="Times New Roman"/>
                <w:sz w:val="26"/>
                <w:szCs w:val="26"/>
              </w:rPr>
              <w:t>Chia sẻ về những việc em đã từng làm cùng gia đình để đón Tết.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GV mời HS chia sẻ theo nhóm những nội dung sau: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lastRenderedPageBreak/>
              <w:t>+ Chia sẻ một số công việc em thường làm cùng gia đình trong dịp Tết.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+ Em thích nhất làm việc gì?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+ Em cảm thấy như thế nào khi cùng tham gia những công việc đó với gia đình?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+ Bố mẹ, người thân em đã nói gì khi thấy em làm những việc đó?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lastRenderedPageBreak/>
              <w:t>- 1HS đọc nội dung chia sẻ.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lastRenderedPageBreak/>
              <w:t>- GV có thể giúp đỡ, hướng dẫn nếu HS còn lúng túng, gặp khó khăn trong quá trình làm việc.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HS tiến hành chia sẻ trong nhóm.</w:t>
            </w: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GV yêu cầu các nhóm vẽ lại lên giấy A0 một vài hoạt động ngày tết mình đã từng thực hiện.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Các nhóm thực hiện theo yêu cầu của GV.</w:t>
            </w: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GV mời các nhóm đưa các bức tranh lên bảng để giới thiệu với các bạn.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Đại diện các nhóm lần lượt trình bày nội dung tranh vẽ của nhóm mình.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Các nhóm khác nhận xét những công việc giống nhau giữa các nhóm.</w:t>
            </w: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GV nhận xét tranh vẽ của các nhóm, khen ngợi HS đã biết làm những công việc phù hợp, giúp đỡ gia đình trong ngày tết.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 xml:space="preserve">Kết luận: </w:t>
            </w:r>
            <w:r w:rsidRPr="0039335F">
              <w:rPr>
                <w:rFonts w:ascii="Times New Roman" w:hAnsi="Times New Roman"/>
                <w:sz w:val="26"/>
                <w:szCs w:val="26"/>
              </w:rPr>
              <w:t>Chúng ta nên tham gia cùng gia đình làm một số công việc phù hợp với khả năng trong dịp Tết như: dọn dẹp nhà cửa, chuẩn bị phong bao lì xì, lau lá gói bánh chưng, lau và bày bàn thờ, đi chúc Tết họ hàng…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98708A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>3. Mở rộng và tổng kết chủ đề</w:t>
            </w:r>
            <w:r w:rsidR="009870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: (10p)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 xml:space="preserve">- GV tổ chức trò chơi: </w:t>
            </w:r>
            <w:r w:rsidRPr="0039335F">
              <w:rPr>
                <w:rFonts w:ascii="Times New Roman" w:hAnsi="Times New Roman"/>
                <w:i/>
                <w:sz w:val="26"/>
                <w:szCs w:val="26"/>
              </w:rPr>
              <w:t>Nhìn hành động, đoán việc làm.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+ Luật chơi: Mỗi HS nhớ lại một công việc gia đình vào dịp Tết và làm động tác để các bạn khác đoán xem đó là việc gì.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HS lắng nghe GV phổ biến luật chơi.</w:t>
            </w: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Tổ chức cho HS chơi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Mỗi tổ cử 1HS lên thể hiện động tác để các tổ khác đoán.</w:t>
            </w: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GV tổng két trò chơi, khen ngợi ý thức tham gia trò chơi của hs.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nil"/>
            </w:tcBorders>
          </w:tcPr>
          <w:p w:rsidR="0039335F" w:rsidRPr="0098708A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>4. Cam kết hành động</w:t>
            </w:r>
            <w:r w:rsidR="0098708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: (5p)</w:t>
            </w:r>
          </w:p>
        </w:tc>
        <w:tc>
          <w:tcPr>
            <w:tcW w:w="4705" w:type="dxa"/>
            <w:tcBorders>
              <w:top w:val="nil"/>
              <w:bottom w:val="nil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9335F" w:rsidRPr="0039335F" w:rsidTr="0086284E">
        <w:trPr>
          <w:jc w:val="center"/>
        </w:trPr>
        <w:tc>
          <w:tcPr>
            <w:tcW w:w="4758" w:type="dxa"/>
            <w:tcBorders>
              <w:top w:val="nil"/>
              <w:bottom w:val="single" w:sz="4" w:space="0" w:color="auto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GV hướng dẫn HS nhiệm vụ về nhà: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 xml:space="preserve">- Xem lịch và đánh dấu ngày Tết nguyên </w:t>
            </w:r>
            <w:r w:rsidRPr="0039335F">
              <w:rPr>
                <w:rFonts w:ascii="Times New Roman" w:hAnsi="Times New Roman"/>
                <w:sz w:val="26"/>
                <w:szCs w:val="26"/>
              </w:rPr>
              <w:lastRenderedPageBreak/>
              <w:t>đán của năm nay.</w:t>
            </w:r>
          </w:p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Cùng bố mẹ tìm hiểu về phong tục truyền thống ngày Tết quê em và các vùng miền, địa phương khác.</w:t>
            </w:r>
          </w:p>
        </w:tc>
        <w:tc>
          <w:tcPr>
            <w:tcW w:w="4705" w:type="dxa"/>
            <w:tcBorders>
              <w:top w:val="nil"/>
              <w:bottom w:val="single" w:sz="4" w:space="0" w:color="auto"/>
            </w:tcBorders>
          </w:tcPr>
          <w:p w:rsidR="0039335F" w:rsidRPr="0039335F" w:rsidRDefault="0039335F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lastRenderedPageBreak/>
              <w:t>- HS lắng nghe nhiệm vụ về nhà.</w:t>
            </w:r>
          </w:p>
        </w:tc>
      </w:tr>
    </w:tbl>
    <w:p w:rsidR="0039335F" w:rsidRPr="0039335F" w:rsidRDefault="0086284E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IV.ĐIỀU CHỈNH SAU TIẾT DẠY( Nếu có)</w:t>
      </w:r>
    </w:p>
    <w:p w:rsidR="0039335F" w:rsidRPr="0039335F" w:rsidRDefault="0039335F" w:rsidP="0086284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39335F">
        <w:rPr>
          <w:rFonts w:ascii="Times New Roman" w:hAnsi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284E">
        <w:rPr>
          <w:rFonts w:ascii="Times New Roman" w:hAnsi="Times New Roman"/>
          <w:b/>
          <w:sz w:val="26"/>
          <w:szCs w:val="26"/>
        </w:rPr>
        <w:t>……………………………………………………….</w:t>
      </w:r>
    </w:p>
    <w:p w:rsidR="00BD7FD7" w:rsidRDefault="0086284E" w:rsidP="0086284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                       </w:t>
      </w:r>
    </w:p>
    <w:p w:rsidR="00BD7FD7" w:rsidRDefault="00BD7FD7" w:rsidP="0086284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:rsidR="00415955" w:rsidRPr="0039335F" w:rsidRDefault="00BD7FD7" w:rsidP="0086284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                                                   </w:t>
      </w:r>
      <w:r w:rsidR="0086284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 </w:t>
      </w:r>
      <w:r w:rsidR="00415955" w:rsidRPr="0039335F">
        <w:rPr>
          <w:rFonts w:ascii="Times New Roman" w:eastAsia="Times New Roman" w:hAnsi="Times New Roman"/>
          <w:b/>
          <w:sz w:val="26"/>
          <w:szCs w:val="26"/>
          <w:lang w:val="pt-BR"/>
        </w:rPr>
        <w:t>SINH HOẠT LỚP</w:t>
      </w:r>
    </w:p>
    <w:p w:rsidR="00415955" w:rsidRPr="0039335F" w:rsidRDefault="003B48F8" w:rsidP="0086284E">
      <w:pPr>
        <w:spacing w:after="0" w:line="240" w:lineRule="auto"/>
        <w:ind w:left="2880"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>SƠ KẾT TUẦN 21</w:t>
      </w:r>
      <w:bookmarkStart w:id="0" w:name="_GoBack"/>
      <w:bookmarkEnd w:id="0"/>
    </w:p>
    <w:p w:rsidR="00415955" w:rsidRPr="0039335F" w:rsidRDefault="0086284E" w:rsidP="0086284E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                  </w:t>
      </w:r>
      <w:r w:rsidR="00415955" w:rsidRPr="0039335F">
        <w:rPr>
          <w:rFonts w:ascii="Times New Roman" w:eastAsia="Times New Roman" w:hAnsi="Times New Roman"/>
          <w:sz w:val="26"/>
          <w:szCs w:val="26"/>
          <w:lang w:val="pt-BR"/>
        </w:rPr>
        <w:t xml:space="preserve">SINH HOẠT THEO CHỦ ĐỀ: KỂ VỀ </w:t>
      </w:r>
      <w:r w:rsidR="00415955" w:rsidRPr="0039335F">
        <w:rPr>
          <w:rFonts w:ascii="Times New Roman" w:hAnsi="Times New Roman"/>
          <w:color w:val="000000"/>
          <w:sz w:val="26"/>
          <w:szCs w:val="26"/>
        </w:rPr>
        <w:t>NGÀY TẾT QUÊ EM</w:t>
      </w:r>
    </w:p>
    <w:p w:rsidR="00415955" w:rsidRPr="0039335F" w:rsidRDefault="0086284E" w:rsidP="008628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415955" w:rsidRPr="0039335F">
        <w:rPr>
          <w:rFonts w:ascii="Times New Roman" w:hAnsi="Times New Roman"/>
          <w:sz w:val="26"/>
          <w:szCs w:val="26"/>
        </w:rPr>
        <w:t xml:space="preserve">Thứ sáu, </w:t>
      </w:r>
      <w:r w:rsidR="003B48F8">
        <w:rPr>
          <w:rFonts w:ascii="Times New Roman" w:eastAsia="Times New Roman" w:hAnsi="Times New Roman"/>
          <w:sz w:val="26"/>
          <w:szCs w:val="26"/>
        </w:rPr>
        <w:t>ngày 2/02</w:t>
      </w:r>
      <w:r w:rsidR="00CC7885">
        <w:rPr>
          <w:rFonts w:ascii="Times New Roman" w:eastAsia="Times New Roman" w:hAnsi="Times New Roman"/>
          <w:sz w:val="26"/>
          <w:szCs w:val="26"/>
        </w:rPr>
        <w:t>/ 2024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pt-BR"/>
        </w:rPr>
      </w:pP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 xml:space="preserve">I. YÊU CẦU CẦN ĐẠT 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* Sơ kết tuần: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b/>
          <w:i/>
          <w:sz w:val="26"/>
          <w:szCs w:val="26"/>
          <w:lang w:val="pl-PL"/>
        </w:rPr>
        <w:t xml:space="preserve"> </w:t>
      </w:r>
      <w:r w:rsidRPr="0039335F">
        <w:rPr>
          <w:rFonts w:ascii="Times New Roman" w:eastAsia="Times New Roman" w:hAnsi="Times New Roman"/>
          <w:bCs/>
          <w:iCs/>
          <w:sz w:val="26"/>
          <w:szCs w:val="26"/>
          <w:lang w:val="pl-PL"/>
        </w:rPr>
        <w:t>-</w:t>
      </w:r>
      <w:r w:rsidRPr="0039335F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 những việc cần thực hiện trong tuần tiếp theo. </w:t>
      </w:r>
    </w:p>
    <w:p w:rsidR="00415955" w:rsidRPr="0039335F" w:rsidRDefault="00415955" w:rsidP="0086284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sz w:val="26"/>
          <w:szCs w:val="26"/>
          <w:lang w:val="pl-PL"/>
        </w:rPr>
        <w:t>- Rèn cho HS thói quen thực hiện nền nếp theo quy định.</w:t>
      </w:r>
    </w:p>
    <w:p w:rsidR="00415955" w:rsidRPr="0039335F" w:rsidRDefault="00415955" w:rsidP="0086284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sz w:val="26"/>
          <w:szCs w:val="26"/>
          <w:lang w:val="pl-PL"/>
        </w:rPr>
        <w:t>- Giáo dục HS yêu trường, yêu lớp.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pl-PL"/>
        </w:rPr>
      </w:pPr>
      <w:r w:rsidRPr="0039335F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 xml:space="preserve">* Hoạt động trải nghiệm: 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eastAsia="Arial" w:hAnsi="Times New Roman"/>
          <w:sz w:val="26"/>
          <w:szCs w:val="26"/>
          <w:lang w:eastAsia="zh-CN" w:bidi="hi-IN"/>
        </w:rPr>
        <w:t xml:space="preserve">- </w:t>
      </w:r>
      <w:r w:rsidRPr="0039335F">
        <w:rPr>
          <w:rFonts w:ascii="Times New Roman" w:hAnsi="Times New Roman"/>
          <w:sz w:val="26"/>
          <w:szCs w:val="26"/>
        </w:rPr>
        <w:t>HS kể về những thu hoạch mới – thông tin về phong tục ngày Tết.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- HS biết cách làm phong bao lì xì ngày Tết.  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9335F">
        <w:rPr>
          <w:rFonts w:ascii="Times New Roman" w:hAnsi="Times New Roman"/>
          <w:b/>
          <w:sz w:val="26"/>
          <w:szCs w:val="26"/>
          <w:lang w:val="vi-VN"/>
        </w:rPr>
        <w:t>II. ĐỒ DÙNG DẠY HỌC:</w:t>
      </w:r>
    </w:p>
    <w:p w:rsidR="00415955" w:rsidRPr="0039335F" w:rsidRDefault="00415955" w:rsidP="0086284E">
      <w:pPr>
        <w:pStyle w:val="ListParagraph"/>
        <w:tabs>
          <w:tab w:val="left" w:pos="2460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- GV: Tivi chiếu bài. 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</w:rPr>
        <w:t xml:space="preserve">- </w:t>
      </w:r>
      <w:r w:rsidRPr="0039335F">
        <w:rPr>
          <w:rFonts w:ascii="Times New Roman" w:hAnsi="Times New Roman"/>
          <w:sz w:val="26"/>
          <w:szCs w:val="26"/>
          <w:lang w:val="vi-VN"/>
        </w:rPr>
        <w:t>HS: SGK</w:t>
      </w:r>
      <w:r w:rsidRPr="0039335F">
        <w:rPr>
          <w:rFonts w:ascii="Times New Roman" w:hAnsi="Times New Roman"/>
          <w:sz w:val="26"/>
          <w:szCs w:val="26"/>
        </w:rPr>
        <w:t>; bìa màu, giấy trắng A4, bút màu, kéo, keo dán.</w:t>
      </w:r>
    </w:p>
    <w:p w:rsidR="00415955" w:rsidRPr="0039335F" w:rsidRDefault="00415955" w:rsidP="0086284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39335F">
        <w:rPr>
          <w:rFonts w:ascii="Times New Roman" w:eastAsia="Times New Roman" w:hAnsi="Times New Roman"/>
          <w:b/>
          <w:sz w:val="26"/>
          <w:szCs w:val="26"/>
          <w:lang w:val="pt-BR"/>
        </w:rPr>
        <w:t>III. CÁC HOẠT ĐỘNG DẠY HỌC: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415955" w:rsidRPr="0039335F" w:rsidTr="00415955">
        <w:trPr>
          <w:jc w:val="center"/>
        </w:trPr>
        <w:tc>
          <w:tcPr>
            <w:tcW w:w="5245" w:type="dxa"/>
            <w:shd w:val="clear" w:color="auto" w:fill="auto"/>
          </w:tcPr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95" w:type="dxa"/>
            <w:shd w:val="clear" w:color="auto" w:fill="auto"/>
          </w:tcPr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415955" w:rsidRPr="0039335F" w:rsidTr="00415955">
        <w:trPr>
          <w:trHeight w:val="4241"/>
          <w:jc w:val="center"/>
        </w:trPr>
        <w:tc>
          <w:tcPr>
            <w:tcW w:w="5245" w:type="dxa"/>
            <w:shd w:val="clear" w:color="auto" w:fill="auto"/>
          </w:tcPr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1. Khởi động:</w:t>
            </w:r>
            <w:r w:rsidR="00BD7FD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 xml:space="preserve"> (3p)</w:t>
            </w:r>
          </w:p>
          <w:p w:rsidR="00415955" w:rsidRPr="0039335F" w:rsidRDefault="00415955" w:rsidP="0086284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335F">
              <w:rPr>
                <w:rFonts w:ascii="Times New Roman" w:hAnsi="Times New Roman"/>
                <w:sz w:val="26"/>
                <w:szCs w:val="26"/>
                <w:lang w:val="pt-BR"/>
              </w:rPr>
              <w:t>Cho HS hát và vận động theo nhạc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t-BR"/>
              </w:rPr>
              <w:t>2. Hoạt động Tổng kết tuần.</w:t>
            </w:r>
            <w:r w:rsidRPr="0039335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l-PL"/>
              </w:rPr>
              <w:t xml:space="preserve"> </w:t>
            </w:r>
            <w:r w:rsidR="00BD7FD7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pl-PL"/>
              </w:rPr>
              <w:t>(15p)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a. Sơ kết tuần 19: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19.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* Ưu điểm: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* Tồn tại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39335F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tuần 20: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39335F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</w:t>
            </w:r>
            <w:r w:rsidRPr="0039335F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</w:r>
            <w:r w:rsidRPr="0039335F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softHyphen/>
              <w:t xml:space="preserve">ường, lớp xanh, sạch, đẹp và cả ý thức </w:t>
            </w:r>
            <w:r w:rsidRPr="0039335F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lastRenderedPageBreak/>
              <w:t>nói lời hay, làm việc tốt ....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>3. Hoạt động trải nghiệm.</w:t>
            </w:r>
            <w:r w:rsidR="00BD7FD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(15p)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a. </w:t>
            </w:r>
            <w:r w:rsidRPr="0039335F">
              <w:rPr>
                <w:rFonts w:ascii="Times New Roman" w:hAnsi="Times New Roman"/>
                <w:i/>
                <w:sz w:val="26"/>
                <w:szCs w:val="26"/>
              </w:rPr>
              <w:t>Chia sẻ về những phong tục ngày Tết và lễ hội của địa phương 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GV YC HS chia sẻ trong nhóm về những phong tục ngày Tết và lễ hội của địa phương em mới tìm hiểu được.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GV mời đại diện của một số nhóm chia sẻ trước lớp.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GV nhận xét và giới thiệu thêm với HS về những phong tục ngày Tết của Việt Nam như cúng ông Công ông Táo; “đầu năm mua muối, cuối năm mua vôi”, tắm Tất niên bằng nước lá mùi,…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 xml:space="preserve">Kết luận: </w:t>
            </w:r>
            <w:r w:rsidRPr="0039335F">
              <w:rPr>
                <w:rFonts w:ascii="Times New Roman" w:hAnsi="Times New Roman"/>
                <w:sz w:val="26"/>
                <w:szCs w:val="26"/>
              </w:rPr>
              <w:t xml:space="preserve">Ngày Tết luôn gắn liền với những phong tục truyền thống thú vị. Biết về những điều này, ta thêm yêu Ngày Tết, yêu đất nước mình.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b. Hoạt động nhóm: </w:t>
            </w:r>
            <w:r w:rsidRPr="0039335F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Làm phong bao lì – xì</w:t>
            </w:r>
            <w:r w:rsidRPr="0039335F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GV hướng dẫn HS cách cắt, gấp, dán và trang trí phong bao lì xì.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HS làm việc cá nhân: mỗi HS làm một phong bao.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− Tổ chức trưng bày phong bao lì xì của lớp.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b/>
                <w:sz w:val="26"/>
                <w:szCs w:val="26"/>
              </w:rPr>
              <w:t>Kết luận:</w:t>
            </w:r>
            <w:r w:rsidRPr="0039335F">
              <w:rPr>
                <w:rFonts w:ascii="Times New Roman" w:hAnsi="Times New Roman"/>
                <w:sz w:val="26"/>
                <w:szCs w:val="26"/>
              </w:rPr>
              <w:t xml:space="preserve"> GV nhận xét sự khéo tay của HS, khuyến khích HS về nhà làm thêm bao lì xì để góp Hội chợ.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>4. Cam kết hành động.</w:t>
            </w:r>
            <w:r w:rsidR="00BD7FD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(2p)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39335F">
              <w:rPr>
                <w:rFonts w:ascii="Times New Roman" w:hAnsi="Times New Roman"/>
                <w:sz w:val="26"/>
                <w:szCs w:val="26"/>
              </w:rPr>
              <w:t xml:space="preserve">Em hãy lên kế hoạch cùng gia đình thực hiện một số công việc phù hợp trong ngày Tết.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335F">
              <w:rPr>
                <w:rFonts w:ascii="Times New Roman" w:hAnsi="Times New Roman"/>
                <w:sz w:val="26"/>
                <w:szCs w:val="26"/>
              </w:rPr>
              <w:t>- Về nhà em có thể gấp và trang trí thêm một số phong bao lì xì để chuẩn bị mừng tuổi ông bà nội ngoại vào dịp Tết.</w:t>
            </w:r>
          </w:p>
        </w:tc>
        <w:tc>
          <w:tcPr>
            <w:tcW w:w="4395" w:type="dxa"/>
            <w:shd w:val="clear" w:color="auto" w:fill="auto"/>
          </w:tcPr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Thực hiện.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>- Lần lượt từng tổ trưởng</w:t>
            </w: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 trưởng</w:t>
            </w: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 báo cáo tình hình tổ</w:t>
            </w: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vi-VN"/>
              </w:rPr>
              <w:t>, lớp.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sv-SE"/>
              </w:rPr>
              <w:t xml:space="preserve">- HS nghe để thực hiện kế hoạch </w:t>
            </w:r>
            <w:r w:rsidRPr="0039335F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tuần 20.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chia sẻ trong nhóm.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Đại diện nhóm trình bày.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lắng nghe.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thực hiện theo HD.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sv-SE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</w:rPr>
              <w:t>- HS làm việc cá nhân.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</w:rPr>
              <w:t>- HS lắng nghe.</w:t>
            </w: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15955" w:rsidRPr="0039335F" w:rsidRDefault="00415955" w:rsidP="00862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335F">
              <w:rPr>
                <w:rFonts w:ascii="Times New Roman" w:eastAsia="Times New Roman" w:hAnsi="Times New Roman"/>
                <w:sz w:val="26"/>
                <w:szCs w:val="26"/>
              </w:rPr>
              <w:t>HS thực hiện.</w:t>
            </w:r>
          </w:p>
        </w:tc>
      </w:tr>
    </w:tbl>
    <w:p w:rsidR="00415955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b/>
          <w:sz w:val="26"/>
          <w:szCs w:val="26"/>
        </w:rPr>
        <w:lastRenderedPageBreak/>
        <w:t xml:space="preserve">IV. </w:t>
      </w:r>
      <w:r w:rsidRPr="0039335F">
        <w:rPr>
          <w:rFonts w:ascii="Times New Roman" w:hAnsi="Times New Roman"/>
          <w:b/>
          <w:sz w:val="26"/>
          <w:szCs w:val="26"/>
          <w:lang w:val="vi-VN"/>
        </w:rPr>
        <w:t xml:space="preserve">ĐIỀU CHỈNH SAU TIẾT DẠY </w:t>
      </w:r>
      <w:r w:rsidRPr="0039335F">
        <w:rPr>
          <w:rFonts w:ascii="Times New Roman" w:hAnsi="Times New Roman"/>
          <w:i/>
          <w:sz w:val="26"/>
          <w:szCs w:val="26"/>
        </w:rPr>
        <w:t>(nếu có)</w:t>
      </w:r>
    </w:p>
    <w:p w:rsidR="009A709D" w:rsidRPr="0039335F" w:rsidRDefault="00415955" w:rsidP="008628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35F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9335F">
        <w:rPr>
          <w:rFonts w:ascii="Times New Roman" w:hAnsi="Times New Roman"/>
          <w:sz w:val="26"/>
          <w:szCs w:val="26"/>
        </w:rPr>
        <w:t>................</w:t>
      </w:r>
    </w:p>
    <w:sectPr w:rsidR="009A709D" w:rsidRPr="0039335F" w:rsidSect="00BF0E50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>
    <w:nsid w:val="3B917254"/>
    <w:multiLevelType w:val="hybridMultilevel"/>
    <w:tmpl w:val="09D6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E1CA6"/>
    <w:multiLevelType w:val="hybridMultilevel"/>
    <w:tmpl w:val="DED40D70"/>
    <w:lvl w:ilvl="0" w:tplc="84F4E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02"/>
    <w:rsid w:val="00365D4F"/>
    <w:rsid w:val="0039335F"/>
    <w:rsid w:val="003B48F8"/>
    <w:rsid w:val="00415955"/>
    <w:rsid w:val="00733DF3"/>
    <w:rsid w:val="007451A5"/>
    <w:rsid w:val="0086284E"/>
    <w:rsid w:val="008B08B3"/>
    <w:rsid w:val="008C41E4"/>
    <w:rsid w:val="0098708A"/>
    <w:rsid w:val="009A709D"/>
    <w:rsid w:val="00A04C02"/>
    <w:rsid w:val="00BD1A06"/>
    <w:rsid w:val="00BD7FD7"/>
    <w:rsid w:val="00BF0E50"/>
    <w:rsid w:val="00CC7885"/>
    <w:rsid w:val="00F2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A121E3-45EB-4A76-B24B-5993D5FA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08B3"/>
    <w:pPr>
      <w:spacing w:after="60"/>
      <w:ind w:left="720"/>
      <w:contextualSpacing/>
      <w:jc w:val="both"/>
    </w:pPr>
    <w:rPr>
      <w:sz w:val="28"/>
      <w:lang w:val="vi-VN"/>
    </w:rPr>
  </w:style>
  <w:style w:type="table" w:styleId="TableGrid">
    <w:name w:val="Table Grid"/>
    <w:basedOn w:val="TableNormal"/>
    <w:uiPriority w:val="59"/>
    <w:rsid w:val="0039335F"/>
    <w:pPr>
      <w:spacing w:after="0" w:line="240" w:lineRule="auto"/>
    </w:pPr>
    <w:rPr>
      <w:rFonts w:ascii="Times New Roman" w:eastAsiaTheme="minorHAns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VHL</dc:creator>
  <cp:lastModifiedBy>HP</cp:lastModifiedBy>
  <cp:revision>6</cp:revision>
  <dcterms:created xsi:type="dcterms:W3CDTF">2023-01-15T13:17:00Z</dcterms:created>
  <dcterms:modified xsi:type="dcterms:W3CDTF">2024-01-24T14:26:00Z</dcterms:modified>
</cp:coreProperties>
</file>