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4307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1: NHỮNG GÌ EM ĐÃ BIẾT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4307E9" w:rsidRPr="003664C4" w:rsidRDefault="004307E9" w:rsidP="004307E9">
      <w:pPr>
        <w:spacing w:after="0" w:line="264" w:lineRule="auto"/>
        <w:ind w:left="567"/>
        <w:jc w:val="both"/>
        <w:rPr>
          <w:rFonts w:ascii="Times New Roman" w:hAnsi="Times New Roman"/>
          <w:spacing w:val="-4"/>
          <w:sz w:val="26"/>
          <w:szCs w:val="26"/>
          <w:lang w:val="es-ES"/>
        </w:rPr>
      </w:pPr>
      <w:r w:rsidRPr="003664C4">
        <w:rPr>
          <w:rFonts w:ascii="Times New Roman" w:hAnsi="Times New Roman"/>
          <w:spacing w:val="4"/>
          <w:sz w:val="26"/>
          <w:szCs w:val="26"/>
          <w:lang w:val="pt-BR"/>
        </w:rPr>
        <w:t>- Rèn kĩ năng sử dụng các câu lệnh và câu lệnh lặp.</w:t>
      </w:r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Luyện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tập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sử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dụng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câu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lệnh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điều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khiển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rùa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vẽ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được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hình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tam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hình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vuông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năm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cạnh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sáu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cạnh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.</w:t>
      </w:r>
    </w:p>
    <w:p w:rsidR="004307E9" w:rsidRPr="0041615E" w:rsidRDefault="004307E9" w:rsidP="004307E9">
      <w:pPr>
        <w:spacing w:after="120" w:line="264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64C4">
        <w:rPr>
          <w:rFonts w:ascii="Times New Roman" w:hAnsi="Times New Roman"/>
          <w:sz w:val="26"/>
          <w:szCs w:val="26"/>
          <w:lang w:val="it-IT"/>
        </w:rPr>
        <w:t xml:space="preserve">- HS có kĩ </w:t>
      </w:r>
      <w:r w:rsidRPr="003664C4">
        <w:rPr>
          <w:rFonts w:ascii="Times New Roman" w:hAnsi="Times New Roman"/>
          <w:spacing w:val="4"/>
          <w:sz w:val="26"/>
          <w:szCs w:val="26"/>
          <w:lang w:val="pt-BR"/>
        </w:rPr>
        <w:t>năng sử dụng các câu lệnh và câu lệnh lặp</w:t>
      </w:r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điều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khiển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rùa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vẽ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được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hình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tam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hình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vuông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năm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cạnh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,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đa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giác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sáu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cạnh</w:t>
      </w:r>
      <w:proofErr w:type="spellEnd"/>
      <w:r w:rsidRPr="003664C4">
        <w:rPr>
          <w:rFonts w:ascii="Times New Roman" w:hAnsi="Times New Roman"/>
          <w:spacing w:val="-4"/>
          <w:sz w:val="26"/>
          <w:szCs w:val="26"/>
          <w:lang w:val="es-ES"/>
        </w:rPr>
        <w:t>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4307E9" w:rsidRPr="003664C4" w:rsidRDefault="004307E9" w:rsidP="004307E9">
      <w:pPr>
        <w:spacing w:after="0" w:line="264" w:lineRule="auto"/>
        <w:ind w:left="567"/>
        <w:rPr>
          <w:rFonts w:ascii="Times New Roman" w:hAnsi="Times New Roman"/>
          <w:b/>
          <w:sz w:val="26"/>
          <w:szCs w:val="26"/>
        </w:rPr>
      </w:pPr>
      <w:r w:rsidRPr="003664C4">
        <w:rPr>
          <w:rFonts w:ascii="Times New Roman" w:hAnsi="Times New Roman"/>
          <w:sz w:val="26"/>
          <w:szCs w:val="26"/>
        </w:rPr>
        <w:t xml:space="preserve">- </w:t>
      </w:r>
      <w:r w:rsidRPr="003664C4">
        <w:rPr>
          <w:rFonts w:ascii="Times New Roman" w:hAnsi="Times New Roman"/>
          <w:sz w:val="26"/>
          <w:szCs w:val="26"/>
          <w:lang w:val="vi-VN"/>
        </w:rPr>
        <w:t>HS chủ động khi thực hiện nhiệm vụ học tập.</w:t>
      </w:r>
      <w:r w:rsidRPr="003664C4">
        <w:rPr>
          <w:rFonts w:ascii="Times New Roman" w:hAnsi="Times New Roman"/>
          <w:color w:val="000000"/>
          <w:sz w:val="26"/>
          <w:szCs w:val="26"/>
          <w:lang w:val="vi-VN"/>
        </w:rPr>
        <w:t xml:space="preserve"> Phát triển lực </w:t>
      </w:r>
      <w:r w:rsidRPr="003664C4">
        <w:rPr>
          <w:rFonts w:ascii="Times New Roman" w:hAnsi="Times New Roman"/>
          <w:sz w:val="26"/>
          <w:szCs w:val="26"/>
          <w:lang w:val="vi-VN"/>
        </w:rPr>
        <w:t>điều khiển rùa vẽ các hình</w:t>
      </w:r>
      <w:r w:rsidRPr="003664C4">
        <w:rPr>
          <w:rFonts w:ascii="Times New Roman" w:hAnsi="Times New Roman"/>
          <w:b/>
          <w:sz w:val="26"/>
          <w:szCs w:val="26"/>
          <w:lang w:val="vi-VN"/>
        </w:rPr>
        <w:t>.</w:t>
      </w:r>
    </w:p>
    <w:p w:rsidR="004307E9" w:rsidRPr="0041615E" w:rsidRDefault="004307E9" w:rsidP="004307E9">
      <w:pPr>
        <w:spacing w:after="0" w:line="264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3664C4">
        <w:rPr>
          <w:rFonts w:ascii="Times New Roman" w:hAnsi="Times New Roman"/>
          <w:sz w:val="26"/>
          <w:szCs w:val="26"/>
          <w:lang w:val="it-IT"/>
        </w:rPr>
        <w:t>- HS tích cực, chủ động sáng tạo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Vẽ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các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hình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tam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giác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,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hình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vuông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,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đa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giác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năm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cạnh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,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đa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giác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sáu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 xml:space="preserve"> </w:t>
      </w:r>
      <w:proofErr w:type="spellStart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cạnh</w:t>
      </w:r>
      <w:proofErr w:type="spellEnd"/>
      <w:r w:rsidR="004307E9" w:rsidRPr="006351E5">
        <w:rPr>
          <w:rFonts w:ascii="Times New Roman" w:hAnsi="Times New Roman"/>
          <w:spacing w:val="-12"/>
          <w:sz w:val="26"/>
          <w:szCs w:val="26"/>
          <w:lang w:val="es-ES"/>
        </w:rPr>
        <w:t>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4307E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29,30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/01/2024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; 02/02/2024</w:t>
            </w:r>
          </w:p>
        </w:tc>
      </w:tr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F97407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4307E9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B6717D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4307E9" w:rsidRPr="00283230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9E118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B12BA9" w:rsidRPr="0057498B" w:rsidTr="008067D1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9" w:rsidRPr="00B6717D" w:rsidRDefault="004307E9" w:rsidP="0074575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="00B12BA9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12BA9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thực hành</w:t>
            </w:r>
            <w:r w:rsidR="00B12BA9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30</w:t>
            </w:r>
            <w:r w:rsidR="00B12BA9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12BA9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Default="004307E9" w:rsidP="004307E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407B23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1. Hoạt động 1:</w:t>
            </w:r>
            <w:r w:rsidRPr="00407B23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0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>- GV cho HS thực hiện theo nhóm đôi bài 1/tr 84- 85, SGK</w:t>
            </w:r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>- Rùa sau khi thực hiện các lệnh đó  rùa vẽ được hình gì?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307E9" w:rsidRPr="006351E5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Yêu cầu 1 nhóm trình bày sự giống nhau và khác nhau khi Rùa thực hiện các lệnh trong 3 trường hợp</w:t>
            </w:r>
          </w:p>
          <w:p w:rsidR="004307E9" w:rsidRPr="006351E5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6351E5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</w: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7187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2. Hoạt động 2: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15</w:t>
            </w:r>
            <w:bookmarkStart w:id="0" w:name="_GoBack"/>
            <w:bookmarkEnd w:id="0"/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97187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Pr="009718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 thảo luận nhóm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điền các câu lệnh, số đúng vào chỗ chấm để vẽ các hình mẫu rồi kiểm tra lại kết quả trên máy tính bài 2- T85</w:t>
            </w:r>
          </w:p>
          <w:p w:rsidR="004307E9" w:rsidRPr="00AC4BCF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</w:p>
          <w:p w:rsidR="004307E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971872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9718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71872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07E9" w:rsidRPr="003A1083" w:rsidRDefault="004307E9" w:rsidP="004307E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4307E9" w:rsidRPr="003A1083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4307E9" w:rsidRPr="003A1083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4307E9" w:rsidRPr="003A1083" w:rsidRDefault="004307E9" w:rsidP="004307E9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 nhà thực hành vẽ hình lục giác bằng câu lệnh lặp.</w:t>
            </w:r>
          </w:p>
          <w:p w:rsidR="00B12BA9" w:rsidRPr="00997597" w:rsidRDefault="004307E9" w:rsidP="004307E9">
            <w:pPr>
              <w:spacing w:after="0" w:line="264" w:lineRule="auto"/>
              <w:ind w:right="-108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51E5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351E5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y/c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1. FD 40 RT 90; FD 40 RT 90; FD 40 RT 90; FD 40 RT 90</w:t>
            </w:r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51E5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đươc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51E5">
              <w:rPr>
                <w:rFonts w:ascii="Times New Roman" w:hAnsi="Times New Roman"/>
                <w:sz w:val="26"/>
                <w:szCs w:val="26"/>
              </w:rPr>
              <w:t>-</w:t>
            </w: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351E5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y/c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1/b. REPEAT 4[FD 40 RT 90]</w:t>
            </w:r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51E5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351E5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y/c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</w:rPr>
              <w:t xml:space="preserve"> 1/c. REPEAT 4[FD 40 RT 90 WAIT 10]</w:t>
            </w:r>
          </w:p>
          <w:p w:rsidR="004307E9" w:rsidRPr="006351E5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6351E5">
              <w:rPr>
                <w:rFonts w:ascii="Times New Roman" w:hAnsi="Times New Roman"/>
                <w:sz w:val="26"/>
                <w:szCs w:val="26"/>
              </w:rPr>
              <w:t>-</w:t>
            </w:r>
            <w:r w:rsidRPr="006351E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khác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>nêu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>bổ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>sung</w:t>
            </w:r>
            <w:proofErr w:type="spellEnd"/>
            <w:r w:rsidRPr="006351E5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lắng nghe</w: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971872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971872">
              <w:rPr>
                <w:rFonts w:ascii="Times New Roman" w:hAnsi="Times New Roman"/>
                <w:sz w:val="26"/>
                <w:szCs w:val="26"/>
              </w:rPr>
              <w:t>-</w:t>
            </w:r>
            <w:r w:rsidRPr="009718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7187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971872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971872">
              <w:rPr>
                <w:rFonts w:ascii="Times New Roman" w:hAnsi="Times New Roman"/>
                <w:sz w:val="26"/>
                <w:szCs w:val="26"/>
              </w:rPr>
              <w:t>-</w:t>
            </w:r>
            <w:r w:rsidRPr="009718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71872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97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</w:p>
          <w:p w:rsidR="004307E9" w:rsidRPr="00971872" w:rsidRDefault="004307E9" w:rsidP="004307E9">
            <w:pPr>
              <w:spacing w:after="0" w:line="264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-</w:t>
            </w:r>
            <w:r w:rsidRPr="00971872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Các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nhóm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lắng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nghe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đối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chiếu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và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nhận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xét</w:t>
            </w:r>
            <w:proofErr w:type="spellEnd"/>
            <w:r w:rsidRPr="00971872"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307E9" w:rsidRPr="003A1083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307E9" w:rsidRPr="003A1083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307E9" w:rsidRPr="003A1083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lắng nghe</w:t>
            </w:r>
          </w:p>
          <w:p w:rsidR="004307E9" w:rsidRPr="003A1083" w:rsidRDefault="004307E9" w:rsidP="004307E9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HS về nhà thực hành vẽ hình lục giác bằng câu lệnh lặp</w:t>
            </w:r>
            <w:r w:rsidRPr="003A1083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.</w:t>
            </w:r>
          </w:p>
          <w:p w:rsidR="00B12BA9" w:rsidRPr="00B6717D" w:rsidRDefault="004307E9" w:rsidP="004307E9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4307E9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; 01,02/02/2024</w:t>
            </w:r>
          </w:p>
        </w:tc>
      </w:tr>
      <w:tr w:rsidR="008C52ED" w:rsidRPr="0057498B" w:rsidTr="008C52E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5C66BF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5C66BF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4307E9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4307E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D8614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86149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1. Hoạt động 1: </w:t>
            </w:r>
            <w:proofErr w:type="spellStart"/>
            <w:r w:rsidRPr="00D86149">
              <w:rPr>
                <w:rFonts w:ascii="Times New Roman" w:hAnsi="Times New Roman"/>
                <w:b/>
                <w:iCs/>
                <w:sz w:val="26"/>
                <w:szCs w:val="26"/>
              </w:rPr>
              <w:t>Bài</w:t>
            </w:r>
            <w:proofErr w:type="spellEnd"/>
            <w:r w:rsidRPr="00D8614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3.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>GV c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ho HS vẽ đường đi của rùa vào hình dưới theo các lệnh sau và kiểm tra kết quả trên máy.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gọi 2 nhóm lên báo cáo kết quả hoạt động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</w:p>
          <w:p w:rsidR="004307E9" w:rsidRPr="00D8614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D86149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2. Hoạt động 2: Bài 4.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HS thảo luận nhóm đôi theo yêu cầu SGK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gọi 2 nhóm lên báo cáo kết quả hoạt động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nhận xét, chốt. </w:t>
            </w:r>
          </w:p>
          <w:p w:rsidR="00BE07BD" w:rsidRPr="009B69D6" w:rsidRDefault="004307E9" w:rsidP="004307E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Yêu cầu cả lớp thực hiện gõ lệnh vào máy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lang w:val="vi-VN"/>
              </w:rPr>
            </w:pP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hoạt động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nhóm đôi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vẽ đường đi của rùa vào hình dưới theo các lệnh sau và kiểm tra kết quả trên máy.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REPEAT 4 [ FD 20 RT 90 WAIT 10] 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LT 90 PU FD 10 RT 90 PD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REPEAT 4[ FD 40 LT 90 WAIT 10]</w:t>
            </w:r>
          </w:p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</w:rPr>
              <w:object w:dxaOrig="139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47.25pt" o:ole="">
                  <v:imagedata r:id="rId7" o:title=""/>
                </v:shape>
                <o:OLEObject Type="Embed" ProgID="PBrush" ShapeID="_x0000_i1025" DrawAspect="Content" ObjectID="_1767977409" r:id="rId8"/>
              </w:objec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HS thực hành theo nhóm đôi</w:t>
            </w:r>
          </w:p>
          <w:tbl>
            <w:tblPr>
              <w:tblW w:w="4587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3419"/>
            </w:tblGrid>
            <w:tr w:rsidR="004307E9" w:rsidRPr="00D86149" w:rsidTr="00815176">
              <w:tc>
                <w:tcPr>
                  <w:tcW w:w="1168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</w:rPr>
                    <w:object w:dxaOrig="2715" w:dyaOrig="2295">
                      <v:shape id="_x0000_i1026" type="#_x0000_t75" style="width:60pt;height:38.25pt" o:ole="">
                        <v:imagedata r:id="rId9" o:title=""/>
                      </v:shape>
                      <o:OLEObject Type="Embed" ProgID="PBrush" ShapeID="_x0000_i1026" DrawAspect="Content" ObjectID="_1767977410" r:id="rId10"/>
                    </w:object>
                  </w:r>
                </w:p>
              </w:tc>
              <w:tc>
                <w:tcPr>
                  <w:tcW w:w="3419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REPEAT 4 [FD 50 RT 90] LT 90 </w:t>
                  </w:r>
                </w:p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REPEAT 4 [ FD 50 LT 90] RT 90</w:t>
                  </w:r>
                </w:p>
              </w:tc>
            </w:tr>
          </w:tbl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307E9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thực hiện</w:t>
            </w:r>
          </w:p>
          <w:p w:rsidR="00BE07BD" w:rsidRDefault="00BE07BD" w:rsidP="009E118C">
            <w:pPr>
              <w:tabs>
                <w:tab w:val="left" w:pos="155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4307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thảo luận nhóm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đôi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theo yêu cầu sách HD rồi chia sẻ kết quả trước lớp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gọi 2 nhóm lên báo cáo kết quả hoạt động</w:t>
            </w: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</w:p>
          <w:p w:rsidR="004307E9" w:rsidRPr="00D86149" w:rsidRDefault="004307E9" w:rsidP="004307E9">
            <w:pPr>
              <w:spacing w:after="0" w:line="264" w:lineRule="auto"/>
              <w:ind w:right="-110"/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  <w:t>HS thêm lệnh Wait vào vị trí thích hợp trong câu lệnh trên để quan sát được chuyển động của rùa.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gọi 2 nhóm lên báo cáo kết quả hoạt động</w:t>
            </w:r>
          </w:p>
          <w:p w:rsidR="004307E9" w:rsidRPr="00D86149" w:rsidRDefault="004307E9" w:rsidP="004307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</w:t>
            </w:r>
          </w:p>
          <w:p w:rsidR="004307E9" w:rsidRPr="005C66BF" w:rsidRDefault="004307E9" w:rsidP="004307E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5C66BF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4307E9" w:rsidRPr="005C66BF" w:rsidRDefault="004307E9" w:rsidP="004307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5E43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GV yêu cầu HS về nhà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thực hành </w:t>
            </w:r>
            <w:r w:rsidRPr="005E435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viết lệnh điều khiển rùa vẽ hình đa giác</w:t>
            </w:r>
            <w:r w:rsidRPr="005E4354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.</w:t>
            </w:r>
          </w:p>
          <w:p w:rsidR="00BE07BD" w:rsidRPr="009B4976" w:rsidRDefault="004307E9" w:rsidP="004307E9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Logo.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hoạt động nhóm </w:t>
            </w:r>
          </w:p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- HS làm bài trên máy.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5"/>
              <w:gridCol w:w="1542"/>
            </w:tblGrid>
            <w:tr w:rsidR="004307E9" w:rsidRPr="00D86149" w:rsidTr="00815176">
              <w:tc>
                <w:tcPr>
                  <w:tcW w:w="4005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REPEAT 24[FD 50 RT 15]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color w:val="0000CC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color w:val="0000CC"/>
                      <w:sz w:val="26"/>
                      <w:szCs w:val="26"/>
                    </w:rPr>
                    <w:object w:dxaOrig="6765" w:dyaOrig="5970">
                      <v:shape id="_x0000_i1027" type="#_x0000_t75" style="width:24.75pt;height:19.5pt" o:ole="">
                        <v:imagedata r:id="rId11" o:title=""/>
                      </v:shape>
                      <o:OLEObject Type="Embed" ProgID="PBrush" ShapeID="_x0000_i1027" DrawAspect="Content" ObjectID="_1767977411" r:id="rId12"/>
                    </w:object>
                  </w:r>
                </w:p>
              </w:tc>
            </w:tr>
            <w:tr w:rsidR="004307E9" w:rsidRPr="00D86149" w:rsidTr="00815176">
              <w:tc>
                <w:tcPr>
                  <w:tcW w:w="4005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REPEAT 20[FD 50 RT 360/20]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</w:rPr>
                    <w:object w:dxaOrig="6765" w:dyaOrig="5970">
                      <v:shape id="_x0000_i1028" type="#_x0000_t75" style="width:22.5pt;height:20.25pt" o:ole="">
                        <v:imagedata r:id="rId11" o:title=""/>
                      </v:shape>
                      <o:OLEObject Type="Embed" ProgID="PBrush" ShapeID="_x0000_i1028" DrawAspect="Content" ObjectID="_1767977412" r:id="rId13"/>
                    </w:object>
                  </w:r>
                </w:p>
              </w:tc>
            </w:tr>
            <w:tr w:rsidR="004307E9" w:rsidRPr="00D86149" w:rsidTr="00815176">
              <w:tc>
                <w:tcPr>
                  <w:tcW w:w="4005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REPEAT 7[FD 4 RT 50]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</w:rPr>
                    <w:object w:dxaOrig="705" w:dyaOrig="510">
                      <v:shape id="_x0000_i1029" type="#_x0000_t75" style="width:27pt;height:19.5pt" o:ole="">
                        <v:imagedata r:id="rId14" o:title=""/>
                      </v:shape>
                      <o:OLEObject Type="Embed" ProgID="PBrush" ShapeID="_x0000_i1029" DrawAspect="Content" ObjectID="_1767977413" r:id="rId15"/>
                    </w:object>
                  </w:r>
                </w:p>
              </w:tc>
            </w:tr>
            <w:tr w:rsidR="004307E9" w:rsidRPr="00D86149" w:rsidTr="00815176">
              <w:tc>
                <w:tcPr>
                  <w:tcW w:w="4005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REPEAT 5[FD 100 RT 144]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4307E9" w:rsidRPr="00D86149" w:rsidRDefault="004307E9" w:rsidP="00815176">
                  <w:pPr>
                    <w:spacing w:after="0" w:line="264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D86149">
                    <w:rPr>
                      <w:rFonts w:ascii="Times New Roman" w:hAnsi="Times New Roman"/>
                      <w:sz w:val="26"/>
                      <w:szCs w:val="26"/>
                    </w:rPr>
                    <w:object w:dxaOrig="2295" w:dyaOrig="2175">
                      <v:shape id="_x0000_i1030" type="#_x0000_t75" style="width:33.75pt;height:13.5pt" o:ole="">
                        <v:imagedata r:id="rId16" o:title=""/>
                      </v:shape>
                      <o:OLEObject Type="Embed" ProgID="PBrush" ShapeID="_x0000_i1030" DrawAspect="Content" ObjectID="_1767977414" r:id="rId17"/>
                    </w:object>
                  </w:r>
                </w:p>
              </w:tc>
            </w:tr>
          </w:tbl>
          <w:p w:rsidR="004307E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lắng nghe</w:t>
            </w:r>
          </w:p>
          <w:p w:rsidR="004307E9" w:rsidRPr="00D86149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D861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86149">
              <w:rPr>
                <w:rFonts w:ascii="Times New Roman" w:hAnsi="Times New Roman"/>
                <w:sz w:val="26"/>
                <w:szCs w:val="26"/>
                <w:lang w:val="nl-NL"/>
              </w:rPr>
              <w:t>HS thêm lệnh và quan sát màn hình.</w:t>
            </w:r>
          </w:p>
          <w:p w:rsidR="004307E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7E9" w:rsidRPr="005E4354" w:rsidRDefault="004307E9" w:rsidP="004307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/>
                <w:sz w:val="26"/>
                <w:szCs w:val="26"/>
                <w:lang w:val="vi-VN"/>
              </w:rPr>
              <w:t>- HS lên báo cáo</w:t>
            </w: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E43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r w:rsidRPr="005E4354">
              <w:rPr>
                <w:rFonts w:ascii="Times New Roman" w:hAnsi="Times New Roman"/>
                <w:spacing w:val="-14"/>
                <w:sz w:val="26"/>
                <w:szCs w:val="26"/>
                <w:lang w:val="pt-BR"/>
              </w:rPr>
              <w:t>HS nhắc lại nội dung cần ghi nhớ</w:t>
            </w:r>
            <w:r w:rsidRPr="005E4354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307E9" w:rsidRPr="005E4354" w:rsidRDefault="004307E9" w:rsidP="004307E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  <w:t xml:space="preserve">-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HS về nhà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thực hành </w:t>
            </w:r>
            <w:r w:rsidRPr="005E435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viết lệnh điều khiển rùa vẽ hình đa giác</w:t>
            </w:r>
            <w:r w:rsidRPr="005E4354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.</w:t>
            </w:r>
          </w:p>
          <w:p w:rsidR="00BE07BD" w:rsidRPr="009B69D6" w:rsidRDefault="004307E9" w:rsidP="004307E9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Logo.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1243F6"/>
    <w:rsid w:val="00146852"/>
    <w:rsid w:val="001562A3"/>
    <w:rsid w:val="001A1135"/>
    <w:rsid w:val="001E1CBF"/>
    <w:rsid w:val="001E5184"/>
    <w:rsid w:val="001F08B7"/>
    <w:rsid w:val="00240B5C"/>
    <w:rsid w:val="00254631"/>
    <w:rsid w:val="002552E5"/>
    <w:rsid w:val="003645BC"/>
    <w:rsid w:val="003808C3"/>
    <w:rsid w:val="003B5684"/>
    <w:rsid w:val="003C5DC0"/>
    <w:rsid w:val="004307E9"/>
    <w:rsid w:val="00453F10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42266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9764F"/>
    <w:rsid w:val="00DF23A2"/>
    <w:rsid w:val="00E04A33"/>
    <w:rsid w:val="00E31B2E"/>
    <w:rsid w:val="00E711E7"/>
    <w:rsid w:val="00F46BAB"/>
    <w:rsid w:val="00F75057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8701-6E18-4446-A6C6-FB885FCC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2024-01-28T12:49:00Z</dcterms:created>
  <dcterms:modified xsi:type="dcterms:W3CDTF">2024-01-28T13:03:00Z</dcterms:modified>
</cp:coreProperties>
</file>