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0D" w:rsidRDefault="00F8570D" w:rsidP="00F8570D">
      <w:pPr>
        <w:pStyle w:val="Header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>: 2/</w:t>
      </w:r>
      <w:bookmarkStart w:id="0" w:name="_GoBack"/>
      <w:bookmarkEnd w:id="0"/>
      <w:r>
        <w:rPr>
          <w:sz w:val="28"/>
          <w:szCs w:val="28"/>
        </w:rPr>
        <w:t xml:space="preserve">1/2024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5/1/2024</w:t>
      </w:r>
    </w:p>
    <w:p w:rsidR="00F8570D" w:rsidRPr="00E22F3A" w:rsidRDefault="00F8570D" w:rsidP="00F8570D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 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</w:p>
    <w:p w:rsidR="00F8570D" w:rsidRPr="00F47AC0" w:rsidRDefault="00F8570D" w:rsidP="00F8570D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 xml:space="preserve">̀ 5:         </w:t>
      </w:r>
      <w:r w:rsidRPr="00F4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NHỊP ĐIỆU MÙA XUÂN</w:t>
      </w:r>
    </w:p>
    <w:p w:rsidR="00F8570D" w:rsidRPr="00F47AC0" w:rsidRDefault="00F8570D" w:rsidP="00F8570D">
      <w:pPr>
        <w:spacing w:line="276" w:lineRule="auto"/>
        <w:jc w:val="both"/>
        <w:rPr>
          <w:b/>
          <w:sz w:val="28"/>
          <w:szCs w:val="28"/>
        </w:rPr>
      </w:pPr>
      <w:r w:rsidRPr="00B96918"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18</w:t>
      </w:r>
      <w:r>
        <w:rPr>
          <w:b/>
          <w:sz w:val="28"/>
          <w:szCs w:val="28"/>
        </w:rPr>
        <w:t xml:space="preserve">:      </w:t>
      </w:r>
      <w:r w:rsidRPr="00F47AC0">
        <w:rPr>
          <w:sz w:val="28"/>
          <w:szCs w:val="28"/>
        </w:rPr>
        <w:t xml:space="preserve"> -</w:t>
      </w:r>
      <w:r w:rsidRPr="00F47AC0">
        <w:rPr>
          <w:b/>
          <w:sz w:val="28"/>
          <w:szCs w:val="28"/>
        </w:rPr>
        <w:t xml:space="preserve"> </w:t>
      </w:r>
      <w:proofErr w:type="spellStart"/>
      <w:r w:rsidRPr="00F47AC0">
        <w:rPr>
          <w:b/>
          <w:sz w:val="28"/>
          <w:szCs w:val="28"/>
        </w:rPr>
        <w:t>Học</w:t>
      </w:r>
      <w:proofErr w:type="spellEnd"/>
      <w:r w:rsidRPr="00F47AC0">
        <w:rPr>
          <w:b/>
          <w:sz w:val="28"/>
          <w:szCs w:val="28"/>
        </w:rPr>
        <w:t xml:space="preserve"> </w:t>
      </w:r>
      <w:proofErr w:type="spellStart"/>
      <w:r w:rsidRPr="00F47AC0">
        <w:rPr>
          <w:b/>
          <w:sz w:val="28"/>
          <w:szCs w:val="28"/>
        </w:rPr>
        <w:t>hát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XÚC XẮC XÚC XẺ</w:t>
      </w:r>
    </w:p>
    <w:p w:rsidR="00F8570D" w:rsidRDefault="00F8570D" w:rsidP="00F8570D">
      <w:pPr>
        <w:spacing w:line="276" w:lineRule="auto"/>
        <w:jc w:val="both"/>
        <w:rPr>
          <w:i/>
          <w:sz w:val="28"/>
          <w:szCs w:val="28"/>
        </w:rPr>
      </w:pPr>
      <w:r w:rsidRPr="00F47AC0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</w:t>
      </w:r>
      <w:r w:rsidRPr="00F47AC0">
        <w:rPr>
          <w:i/>
          <w:sz w:val="28"/>
          <w:szCs w:val="28"/>
        </w:rPr>
        <w:t xml:space="preserve">  (</w:t>
      </w:r>
      <w:proofErr w:type="spellStart"/>
      <w:r w:rsidRPr="00F47AC0">
        <w:rPr>
          <w:i/>
          <w:sz w:val="28"/>
          <w:szCs w:val="28"/>
        </w:rPr>
        <w:t>Nhạc</w:t>
      </w:r>
      <w:proofErr w:type="spellEnd"/>
      <w:r w:rsidRPr="00F47AC0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Nguyễn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Ngọc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Thiện</w:t>
      </w:r>
      <w:proofErr w:type="spellEnd"/>
    </w:p>
    <w:p w:rsidR="00F8570D" w:rsidRDefault="00F8570D" w:rsidP="00F8570D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proofErr w:type="spellStart"/>
      <w:r>
        <w:rPr>
          <w:i/>
          <w:sz w:val="28"/>
          <w:szCs w:val="28"/>
        </w:rPr>
        <w:t>Lời</w:t>
      </w:r>
      <w:proofErr w:type="spellEnd"/>
      <w:r>
        <w:rPr>
          <w:i/>
          <w:sz w:val="28"/>
          <w:szCs w:val="28"/>
        </w:rPr>
        <w:t xml:space="preserve">: Theo </w:t>
      </w:r>
      <w:proofErr w:type="spellStart"/>
      <w:r>
        <w:rPr>
          <w:i/>
          <w:sz w:val="28"/>
          <w:szCs w:val="28"/>
        </w:rPr>
        <w:t>đồng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dao</w:t>
      </w:r>
      <w:proofErr w:type="spellEnd"/>
      <w:r>
        <w:rPr>
          <w:i/>
          <w:sz w:val="28"/>
          <w:szCs w:val="28"/>
        </w:rPr>
        <w:t>)</w:t>
      </w:r>
    </w:p>
    <w:p w:rsidR="00F8570D" w:rsidRPr="00F47AC0" w:rsidRDefault="00F8570D" w:rsidP="00F8570D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sáng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>: DÀI – NGẮN</w:t>
      </w:r>
    </w:p>
    <w:p w:rsidR="00F8570D" w:rsidRDefault="00F8570D" w:rsidP="00F8570D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I. 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>
        <w:rPr>
          <w:b/>
          <w:color w:val="000099"/>
          <w:sz w:val="28"/>
          <w:szCs w:val="28"/>
        </w:rPr>
        <w:t>:</w:t>
      </w:r>
    </w:p>
    <w:p w:rsidR="00F8570D" w:rsidRDefault="00F8570D" w:rsidP="00F8570D">
      <w:pPr>
        <w:spacing w:line="276" w:lineRule="auto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proofErr w:type="spellStart"/>
      <w:r w:rsidRPr="009A6316">
        <w:rPr>
          <w:b/>
          <w:color w:val="000000" w:themeColor="text1"/>
          <w:sz w:val="28"/>
          <w:szCs w:val="28"/>
        </w:rPr>
        <w:t>K</w:t>
      </w:r>
      <w:r>
        <w:rPr>
          <w:b/>
          <w:color w:val="000000" w:themeColor="text1"/>
          <w:sz w:val="28"/>
          <w:szCs w:val="28"/>
        </w:rPr>
        <w:t>iến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thức</w:t>
      </w:r>
      <w:proofErr w:type="spellEnd"/>
      <w:r>
        <w:rPr>
          <w:b/>
          <w:color w:val="000099"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ca.</w:t>
      </w:r>
    </w:p>
    <w:p w:rsidR="00F8570D" w:rsidRDefault="00F8570D" w:rsidP="00F8570D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 w:rsidRPr="004710FB">
        <w:rPr>
          <w:rFonts w:eastAsia="Calibri"/>
          <w:sz w:val="28"/>
          <w:szCs w:val="28"/>
        </w:rPr>
        <w:t>Nhận</w:t>
      </w:r>
      <w:proofErr w:type="spellEnd"/>
      <w:r w:rsidRPr="004710FB">
        <w:rPr>
          <w:rFonts w:eastAsia="Calibri"/>
          <w:sz w:val="28"/>
          <w:szCs w:val="28"/>
        </w:rPr>
        <w:t xml:space="preserve"> </w:t>
      </w:r>
      <w:proofErr w:type="spellStart"/>
      <w:r w:rsidRPr="004710FB">
        <w:rPr>
          <w:rFonts w:eastAsia="Calibri"/>
          <w:sz w:val="28"/>
          <w:szCs w:val="28"/>
        </w:rPr>
        <w:t>biết</w:t>
      </w:r>
      <w:proofErr w:type="spellEnd"/>
      <w:r w:rsidRPr="004710FB">
        <w:rPr>
          <w:rFonts w:eastAsia="Calibri"/>
          <w:sz w:val="28"/>
          <w:szCs w:val="28"/>
        </w:rPr>
        <w:t xml:space="preserve"> </w:t>
      </w:r>
      <w:proofErr w:type="spellStart"/>
      <w:r w:rsidRPr="004710FB">
        <w:rPr>
          <w:rFonts w:eastAsia="Calibri"/>
          <w:sz w:val="28"/>
          <w:szCs w:val="28"/>
        </w:rPr>
        <w:t>được</w:t>
      </w:r>
      <w:proofErr w:type="spellEnd"/>
      <w:r w:rsidRPr="004710FB">
        <w:rPr>
          <w:rFonts w:eastAsia="Calibri"/>
          <w:sz w:val="28"/>
          <w:szCs w:val="28"/>
        </w:rPr>
        <w:t xml:space="preserve"> </w:t>
      </w:r>
      <w:proofErr w:type="spellStart"/>
      <w:r w:rsidRPr="004710FB">
        <w:rPr>
          <w:rFonts w:eastAsia="Calibri"/>
          <w:sz w:val="28"/>
          <w:szCs w:val="28"/>
        </w:rPr>
        <w:t>âm</w:t>
      </w:r>
      <w:proofErr w:type="spellEnd"/>
      <w:r w:rsidRPr="004710FB">
        <w:rPr>
          <w:rFonts w:eastAsia="Calibri"/>
          <w:sz w:val="28"/>
          <w:szCs w:val="28"/>
        </w:rPr>
        <w:t xml:space="preserve"> </w:t>
      </w:r>
      <w:proofErr w:type="spellStart"/>
      <w:r w:rsidRPr="004710FB">
        <w:rPr>
          <w:rFonts w:eastAsia="Calibri"/>
          <w:sz w:val="28"/>
          <w:szCs w:val="28"/>
        </w:rPr>
        <w:t>thanh</w:t>
      </w:r>
      <w:proofErr w:type="spellEnd"/>
      <w:r w:rsidRPr="004710FB">
        <w:rPr>
          <w:rFonts w:eastAsia="Calibri"/>
          <w:sz w:val="28"/>
          <w:szCs w:val="28"/>
        </w:rPr>
        <w:t xml:space="preserve">: </w:t>
      </w:r>
      <w:proofErr w:type="spellStart"/>
      <w:r w:rsidRPr="004710FB">
        <w:rPr>
          <w:rFonts w:eastAsia="Calibri"/>
          <w:sz w:val="28"/>
          <w:szCs w:val="28"/>
        </w:rPr>
        <w:t>Dài</w:t>
      </w:r>
      <w:proofErr w:type="spellEnd"/>
      <w:r w:rsidRPr="004710FB">
        <w:rPr>
          <w:rFonts w:eastAsia="Calibri"/>
          <w:sz w:val="28"/>
          <w:szCs w:val="28"/>
        </w:rPr>
        <w:t xml:space="preserve">- </w:t>
      </w:r>
      <w:proofErr w:type="spellStart"/>
      <w:r w:rsidRPr="004710FB">
        <w:rPr>
          <w:rFonts w:eastAsia="Calibri"/>
          <w:sz w:val="28"/>
          <w:szCs w:val="28"/>
        </w:rPr>
        <w:t>Ngắn</w:t>
      </w:r>
      <w:proofErr w:type="spellEnd"/>
      <w:r>
        <w:rPr>
          <w:sz w:val="28"/>
          <w:szCs w:val="28"/>
        </w:rPr>
        <w:t>.</w:t>
      </w:r>
    </w:p>
    <w:p w:rsidR="00F8570D" w:rsidRPr="00A15DE0" w:rsidRDefault="00F8570D" w:rsidP="00F8570D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 w:rsidRPr="00474958">
        <w:rPr>
          <w:b/>
          <w:sz w:val="28"/>
          <w:szCs w:val="28"/>
        </w:rPr>
        <w:t>:</w:t>
      </w:r>
      <w:r>
        <w:rPr>
          <w:b/>
          <w:color w:val="00009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proofErr w:type="spellStart"/>
      <w:r w:rsidRPr="005B76E3">
        <w:rPr>
          <w:sz w:val="28"/>
          <w:szCs w:val="28"/>
        </w:rPr>
        <w:t>Học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sinh</w:t>
      </w:r>
      <w:proofErr w:type="spellEnd"/>
      <w:r w:rsidRPr="005B76E3">
        <w:rPr>
          <w:sz w:val="28"/>
          <w:szCs w:val="28"/>
          <w:lang w:val="vi-VN"/>
        </w:rPr>
        <w:t xml:space="preserve"> </w:t>
      </w:r>
      <w:proofErr w:type="spellStart"/>
      <w:r w:rsidRPr="005B76E3">
        <w:rPr>
          <w:sz w:val="28"/>
          <w:szCs w:val="28"/>
        </w:rPr>
        <w:t>cảm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nhận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được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không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khí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vui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tươi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và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hiểu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được</w:t>
      </w:r>
      <w:proofErr w:type="spellEnd"/>
      <w:r w:rsidRPr="005B76E3">
        <w:rPr>
          <w:sz w:val="28"/>
          <w:szCs w:val="28"/>
        </w:rPr>
        <w:t xml:space="preserve"> ý </w:t>
      </w:r>
      <w:proofErr w:type="spellStart"/>
      <w:r w:rsidRPr="005B76E3">
        <w:rPr>
          <w:sz w:val="28"/>
          <w:szCs w:val="28"/>
        </w:rPr>
        <w:t>nghĩa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tốt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đẹp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của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ngày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Tết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cổ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truyền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thông</w:t>
      </w:r>
      <w:proofErr w:type="spellEnd"/>
      <w:r w:rsidRPr="005B76E3">
        <w:rPr>
          <w:sz w:val="28"/>
          <w:szCs w:val="28"/>
        </w:rPr>
        <w:t xml:space="preserve"> qua </w:t>
      </w:r>
      <w:proofErr w:type="spellStart"/>
      <w:r w:rsidRPr="005B76E3">
        <w:rPr>
          <w:sz w:val="28"/>
          <w:szCs w:val="28"/>
        </w:rPr>
        <w:t>nội</w:t>
      </w:r>
      <w:proofErr w:type="spellEnd"/>
      <w:r w:rsidRPr="005B76E3">
        <w:rPr>
          <w:sz w:val="28"/>
          <w:szCs w:val="28"/>
        </w:rPr>
        <w:t xml:space="preserve"> dung </w:t>
      </w:r>
      <w:proofErr w:type="spellStart"/>
      <w:r w:rsidRPr="005B76E3">
        <w:rPr>
          <w:sz w:val="28"/>
          <w:szCs w:val="28"/>
        </w:rPr>
        <w:t>của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bài</w:t>
      </w:r>
      <w:proofErr w:type="spellEnd"/>
      <w:r w:rsidRPr="005B76E3">
        <w:rPr>
          <w:sz w:val="28"/>
          <w:szCs w:val="28"/>
        </w:rPr>
        <w:t xml:space="preserve"> </w:t>
      </w:r>
      <w:proofErr w:type="spellStart"/>
      <w:r w:rsidRPr="005B76E3"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F8570D" w:rsidRPr="00255365" w:rsidRDefault="00F8570D" w:rsidP="00F8570D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proofErr w:type="spellStart"/>
      <w:r w:rsidRPr="00255365">
        <w:rPr>
          <w:sz w:val="28"/>
          <w:szCs w:val="28"/>
        </w:rPr>
        <w:t>Tự</w:t>
      </w:r>
      <w:proofErr w:type="spellEnd"/>
      <w:r w:rsidRPr="00255365">
        <w:rPr>
          <w:sz w:val="28"/>
          <w:szCs w:val="28"/>
        </w:rPr>
        <w:t xml:space="preserve"> </w:t>
      </w:r>
      <w:proofErr w:type="spellStart"/>
      <w:r w:rsidRPr="00255365">
        <w:rPr>
          <w:sz w:val="28"/>
          <w:szCs w:val="28"/>
        </w:rPr>
        <w:t>chủ</w:t>
      </w:r>
      <w:proofErr w:type="spellEnd"/>
      <w:r w:rsidRPr="00255365">
        <w:rPr>
          <w:sz w:val="28"/>
          <w:szCs w:val="28"/>
        </w:rPr>
        <w:t xml:space="preserve"> </w:t>
      </w:r>
      <w:proofErr w:type="spellStart"/>
      <w:r w:rsidRPr="00255365">
        <w:rPr>
          <w:sz w:val="28"/>
          <w:szCs w:val="28"/>
        </w:rPr>
        <w:t>và</w:t>
      </w:r>
      <w:proofErr w:type="spellEnd"/>
      <w:r w:rsidRPr="002553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</w:p>
    <w:p w:rsidR="00F8570D" w:rsidRPr="00E22F3A" w:rsidRDefault="00F8570D" w:rsidP="00F8570D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474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7495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LĐT</w:t>
      </w:r>
      <w:proofErr w:type="gramStart"/>
      <w:r w:rsidRPr="00474958">
        <w:rPr>
          <w:b/>
          <w:sz w:val="28"/>
          <w:szCs w:val="28"/>
        </w:rPr>
        <w:t>:</w:t>
      </w:r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 w:rsidRPr="005B76E3">
        <w:rPr>
          <w:sz w:val="28"/>
        </w:rPr>
        <w:t>át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rõ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lời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ca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và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đúng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theo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giai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điệu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bài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hát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Xúc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xắc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xúc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xẻ</w:t>
      </w:r>
      <w:proofErr w:type="spellEnd"/>
      <w:r w:rsidRPr="005B76E3">
        <w:rPr>
          <w:sz w:val="28"/>
        </w:rPr>
        <w:t xml:space="preserve">. </w:t>
      </w:r>
      <w:proofErr w:type="spellStart"/>
      <w:proofErr w:type="gramStart"/>
      <w:r w:rsidRPr="005B76E3">
        <w:rPr>
          <w:sz w:val="28"/>
        </w:rPr>
        <w:t>Bước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đầu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biết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hát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kết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hợp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với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nhạc</w:t>
      </w:r>
      <w:proofErr w:type="spellEnd"/>
      <w:r w:rsidRPr="005B76E3">
        <w:rPr>
          <w:sz w:val="28"/>
        </w:rPr>
        <w:t xml:space="preserve"> </w:t>
      </w:r>
      <w:proofErr w:type="spellStart"/>
      <w:r w:rsidRPr="005B76E3">
        <w:rPr>
          <w:sz w:val="28"/>
        </w:rPr>
        <w:t>đệm</w:t>
      </w:r>
      <w:proofErr w:type="spellEnd"/>
      <w:r w:rsidRPr="005B76E3">
        <w:rPr>
          <w:sz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8570D" w:rsidRPr="00F47AC0" w:rsidRDefault="00F8570D" w:rsidP="00F8570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>.</w:t>
      </w:r>
    </w:p>
    <w:p w:rsidR="00F8570D" w:rsidRPr="00F47AC0" w:rsidRDefault="00F8570D" w:rsidP="00F857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 w:rsidRPr="00F47AC0">
        <w:rPr>
          <w:b/>
          <w:sz w:val="28"/>
          <w:szCs w:val="28"/>
        </w:rPr>
        <w:t>:</w:t>
      </w:r>
    </w:p>
    <w:p w:rsidR="00F8570D" w:rsidRPr="00A15DE0" w:rsidRDefault="00F8570D" w:rsidP="00F8570D">
      <w:pPr>
        <w:spacing w:line="276" w:lineRule="auto"/>
        <w:ind w:left="284"/>
        <w:jc w:val="both"/>
      </w:pPr>
      <w:r w:rsidRPr="00A15DE0">
        <w:rPr>
          <w:rFonts w:eastAsia="Calibri"/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Giáo</w:t>
      </w:r>
      <w:proofErr w:type="spellEnd"/>
      <w:r w:rsidRPr="00A15DE0"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viên</w:t>
      </w:r>
      <w:proofErr w:type="spellEnd"/>
      <w:r w:rsidRPr="00A15DE0">
        <w:rPr>
          <w:b/>
          <w:sz w:val="28"/>
          <w:szCs w:val="28"/>
        </w:rPr>
        <w:t xml:space="preserve">: </w:t>
      </w:r>
      <w:proofErr w:type="gramStart"/>
      <w:r w:rsidRPr="00A15DE0">
        <w:rPr>
          <w:sz w:val="28"/>
          <w:szCs w:val="28"/>
        </w:rPr>
        <w:t xml:space="preserve">-  </w:t>
      </w:r>
      <w:proofErr w:type="spellStart"/>
      <w:r w:rsidRPr="00A15DE0">
        <w:rPr>
          <w:sz w:val="28"/>
          <w:szCs w:val="28"/>
        </w:rPr>
        <w:t>Đa</w:t>
      </w:r>
      <w:proofErr w:type="gramEnd"/>
      <w:r w:rsidRPr="00A15DE0">
        <w:rPr>
          <w:sz w:val="28"/>
          <w:szCs w:val="28"/>
        </w:rPr>
        <w:t>̀n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phím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điện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tư</w:t>
      </w:r>
      <w:proofErr w:type="spellEnd"/>
      <w:r w:rsidRPr="00A15DE0">
        <w:rPr>
          <w:sz w:val="28"/>
          <w:szCs w:val="28"/>
        </w:rPr>
        <w:t xml:space="preserve">̉, </w:t>
      </w:r>
      <w:proofErr w:type="spellStart"/>
      <w:r w:rsidRPr="00A15DE0">
        <w:rPr>
          <w:sz w:val="28"/>
          <w:szCs w:val="28"/>
        </w:rPr>
        <w:t>hát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chuẩn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xác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bài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Xúc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xắc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xúc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xẻ</w:t>
      </w:r>
      <w:proofErr w:type="spellEnd"/>
      <w:r w:rsidRPr="00A15DE0">
        <w:rPr>
          <w:i/>
          <w:sz w:val="28"/>
          <w:szCs w:val="28"/>
        </w:rPr>
        <w:t>.</w:t>
      </w:r>
      <w:r>
        <w:t xml:space="preserve"> </w:t>
      </w:r>
    </w:p>
    <w:p w:rsidR="00F8570D" w:rsidRPr="00A15DE0" w:rsidRDefault="00F8570D" w:rsidP="00F857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15DE0">
        <w:rPr>
          <w:b/>
          <w:sz w:val="28"/>
          <w:szCs w:val="28"/>
        </w:rPr>
        <w:t xml:space="preserve">2. </w:t>
      </w:r>
      <w:proofErr w:type="spellStart"/>
      <w:r w:rsidRPr="00A15DE0">
        <w:rPr>
          <w:b/>
          <w:sz w:val="28"/>
          <w:szCs w:val="28"/>
        </w:rPr>
        <w:t>Học</w:t>
      </w:r>
      <w:proofErr w:type="spellEnd"/>
      <w:r w:rsidRPr="00A15DE0"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sinh</w:t>
      </w:r>
      <w:proofErr w:type="spellEnd"/>
      <w:r w:rsidRPr="00A15DE0">
        <w:rPr>
          <w:b/>
          <w:sz w:val="28"/>
          <w:szCs w:val="28"/>
        </w:rPr>
        <w:t xml:space="preserve">: </w:t>
      </w:r>
      <w:r w:rsidRPr="00A15DE0">
        <w:rPr>
          <w:sz w:val="28"/>
          <w:szCs w:val="28"/>
        </w:rPr>
        <w:t xml:space="preserve">- </w:t>
      </w:r>
      <w:proofErr w:type="spellStart"/>
      <w:r w:rsidRPr="00A15DE0">
        <w:rPr>
          <w:sz w:val="28"/>
          <w:szCs w:val="28"/>
        </w:rPr>
        <w:t>Thanh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phách</w:t>
      </w:r>
      <w:proofErr w:type="spellEnd"/>
      <w:r w:rsidRPr="00A15DE0">
        <w:rPr>
          <w:sz w:val="28"/>
          <w:szCs w:val="28"/>
        </w:rPr>
        <w:t>.</w:t>
      </w:r>
    </w:p>
    <w:p w:rsidR="00F8570D" w:rsidRPr="00E22F3A" w:rsidRDefault="00F8570D" w:rsidP="00F8570D">
      <w:pPr>
        <w:spacing w:line="276" w:lineRule="auto"/>
        <w:jc w:val="both"/>
        <w:rPr>
          <w:b/>
          <w:sz w:val="28"/>
          <w:szCs w:val="28"/>
        </w:rPr>
      </w:pPr>
      <w:r w:rsidRPr="00F47AC0">
        <w:rPr>
          <w:sz w:val="28"/>
          <w:szCs w:val="28"/>
        </w:rPr>
        <w:t xml:space="preserve"> </w:t>
      </w:r>
      <w:r w:rsidRPr="00F47AC0">
        <w:rPr>
          <w:b/>
          <w:sz w:val="28"/>
          <w:szCs w:val="28"/>
        </w:rPr>
        <w:t>III/</w:t>
      </w:r>
      <w:r w:rsidRPr="00F47AC0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CÁC HOẠT DỘNG DẠY HỌC CHỦ YẾU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410"/>
      </w:tblGrid>
      <w:tr w:rsidR="00F8570D" w:rsidRPr="00F47AC0" w:rsidTr="00C6753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0D" w:rsidRPr="00F47AC0" w:rsidRDefault="00F8570D" w:rsidP="00C675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0D" w:rsidRPr="00F47AC0" w:rsidRDefault="00F8570D" w:rsidP="00C675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F8570D" w:rsidRPr="00F47AC0" w:rsidTr="00C6753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7AC0">
              <w:rPr>
                <w:sz w:val="28"/>
                <w:szCs w:val="28"/>
              </w:rPr>
              <w:t xml:space="preserve">) </w:t>
            </w:r>
            <w:proofErr w:type="spellStart"/>
            <w:r w:rsidRPr="00F47AC0">
              <w:rPr>
                <w:b/>
                <w:sz w:val="28"/>
                <w:szCs w:val="28"/>
              </w:rPr>
              <w:t>Khởi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F47AC0">
              <w:rPr>
                <w:sz w:val="28"/>
                <w:szCs w:val="28"/>
              </w:rPr>
              <w:t xml:space="preserve"> </w:t>
            </w:r>
          </w:p>
          <w:p w:rsidR="00F8570D" w:rsidRDefault="00F8570D" w:rsidP="00C675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F8570D" w:rsidRDefault="00F8570D" w:rsidP="00C675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F8570D" w:rsidRDefault="00F8570D" w:rsidP="00C675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F8570D" w:rsidRDefault="00F8570D" w:rsidP="00C675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F8570D" w:rsidRPr="00B96918" w:rsidRDefault="00F8570D" w:rsidP="00C675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2/ </w:t>
            </w:r>
            <w:proofErr w:type="spellStart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6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F8570D" w:rsidRPr="00F47AC0" w:rsidRDefault="00F8570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47A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Giới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thiệu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va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̀ </w:t>
            </w:r>
            <w:proofErr w:type="spellStart"/>
            <w:r w:rsidRPr="00F47AC0">
              <w:rPr>
                <w:b/>
                <w:sz w:val="28"/>
                <w:szCs w:val="28"/>
              </w:rPr>
              <w:t>nghe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hát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mẫu</w:t>
            </w:r>
            <w:proofErr w:type="spellEnd"/>
            <w:r w:rsidRPr="00F47AC0">
              <w:rPr>
                <w:b/>
                <w:sz w:val="28"/>
                <w:szCs w:val="28"/>
              </w:rPr>
              <w:t>:</w:t>
            </w:r>
          </w:p>
          <w:p w:rsidR="00F8570D" w:rsidRDefault="00F8570D" w:rsidP="00C67532">
            <w:pPr>
              <w:jc w:val="both"/>
              <w:rPr>
                <w:i/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GT </w:t>
            </w:r>
            <w:proofErr w:type="spellStart"/>
            <w:r>
              <w:rPr>
                <w:sz w:val="28"/>
                <w:szCs w:val="28"/>
              </w:rPr>
              <w:t>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xưa</w:t>
            </w:r>
            <w:proofErr w:type="spellEnd"/>
            <w:r w:rsidRPr="00A15DE0">
              <w:rPr>
                <w:i/>
                <w:sz w:val="28"/>
                <w:szCs w:val="28"/>
              </w:rPr>
              <w:t>.</w:t>
            </w:r>
          </w:p>
          <w:p w:rsidR="00F8570D" w:rsidRPr="00004662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>Ngày T</w:t>
            </w:r>
            <w:r w:rsidRPr="00004662">
              <w:rPr>
                <w:sz w:val="28"/>
                <w:szCs w:val="28"/>
                <w:lang w:val="pt-BR"/>
              </w:rPr>
              <w:t>ết đem niềm vui đến mọi nhà, mọi người dù đi là</w:t>
            </w:r>
            <w:r>
              <w:rPr>
                <w:sz w:val="28"/>
                <w:szCs w:val="28"/>
                <w:lang w:val="pt-BR"/>
              </w:rPr>
              <w:t>m ăn nơi xa  ai cũng mong ngày T</w:t>
            </w:r>
            <w:r w:rsidRPr="00004662">
              <w:rPr>
                <w:sz w:val="28"/>
                <w:szCs w:val="28"/>
                <w:lang w:val="pt-BR"/>
              </w:rPr>
              <w:t>ết đến để trở về đoàn tụ cùng gia đình.</w:t>
            </w: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Nghe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F47AC0">
              <w:rPr>
                <w:sz w:val="28"/>
                <w:szCs w:val="28"/>
              </w:rPr>
              <w:t>CD)</w:t>
            </w: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i/>
                <w:sz w:val="28"/>
                <w:szCs w:val="28"/>
              </w:rPr>
              <w:t>c)</w:t>
            </w:r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Đọc</w:t>
            </w:r>
            <w:proofErr w:type="spellEnd"/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lời</w:t>
            </w:r>
            <w:proofErr w:type="spellEnd"/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ca</w:t>
            </w:r>
            <w:proofErr w:type="spellEnd"/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GV </w:t>
            </w:r>
            <w:proofErr w:type="spellStart"/>
            <w:r w:rsidRPr="00F47AC0">
              <w:rPr>
                <w:sz w:val="28"/>
                <w:szCs w:val="28"/>
              </w:rPr>
              <w:t>phân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F47AC0">
              <w:rPr>
                <w:sz w:val="28"/>
                <w:szCs w:val="28"/>
              </w:rPr>
              <w:t>câu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8) </w:t>
            </w:r>
            <w:proofErr w:type="spellStart"/>
            <w:r w:rsidRPr="00F47AC0">
              <w:rPr>
                <w:sz w:val="28"/>
                <w:szCs w:val="28"/>
              </w:rPr>
              <w:t>và</w:t>
            </w:r>
            <w:proofErr w:type="spellEnd"/>
            <w:r w:rsidRPr="00F47AC0">
              <w:rPr>
                <w:sz w:val="28"/>
                <w:szCs w:val="28"/>
              </w:rPr>
              <w:t xml:space="preserve"> HD HS </w:t>
            </w:r>
            <w:proofErr w:type="spellStart"/>
            <w:r w:rsidRPr="00F47AC0">
              <w:rPr>
                <w:sz w:val="28"/>
                <w:szCs w:val="28"/>
              </w:rPr>
              <w:t>đọc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ca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lastRenderedPageBreak/>
              <w:t xml:space="preserve">( </w:t>
            </w:r>
            <w:proofErr w:type="spellStart"/>
            <w:r w:rsidRPr="00F47AC0">
              <w:rPr>
                <w:sz w:val="28"/>
                <w:szCs w:val="28"/>
              </w:rPr>
              <w:t>đọc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tiết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tấu</w:t>
            </w:r>
            <w:proofErr w:type="spellEnd"/>
            <w:r w:rsidRPr="00F47AC0">
              <w:rPr>
                <w:sz w:val="28"/>
                <w:szCs w:val="28"/>
              </w:rPr>
              <w:t>)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D3DDD40" wp14:editId="295DC39B">
                  <wp:extent cx="2343150" cy="504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70D" w:rsidRPr="003204A2" w:rsidRDefault="00F8570D" w:rsidP="00C67532">
            <w:pPr>
              <w:spacing w:line="276" w:lineRule="auto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Cs w:val="28"/>
                <w:lang w:val="pt-BR"/>
              </w:rPr>
              <w:t xml:space="preserve">     </w:t>
            </w:r>
            <w:r w:rsidRPr="003204A2">
              <w:rPr>
                <w:i/>
                <w:sz w:val="28"/>
                <w:szCs w:val="28"/>
                <w:lang w:val="pt-BR"/>
              </w:rPr>
              <w:t>Xúc      xắc    xúc         xẻ</w:t>
            </w:r>
          </w:p>
          <w:p w:rsidR="00F8570D" w:rsidRPr="003204A2" w:rsidRDefault="00F8570D" w:rsidP="00C67532">
            <w:pPr>
              <w:spacing w:line="276" w:lineRule="auto"/>
              <w:rPr>
                <w:i/>
                <w:sz w:val="28"/>
                <w:szCs w:val="28"/>
                <w:lang w:val="pt-BR"/>
              </w:rPr>
            </w:pPr>
            <w:r w:rsidRPr="003204A2">
              <w:rPr>
                <w:i/>
                <w:sz w:val="28"/>
                <w:szCs w:val="28"/>
                <w:lang w:val="pt-BR"/>
              </w:rPr>
              <w:t xml:space="preserve">    Năm    mới   năm  </w:t>
            </w:r>
            <w:r>
              <w:rPr>
                <w:i/>
                <w:sz w:val="28"/>
                <w:szCs w:val="28"/>
                <w:lang w:val="pt-BR"/>
              </w:rPr>
              <w:t xml:space="preserve">     </w:t>
            </w:r>
            <w:r w:rsidRPr="003204A2">
              <w:rPr>
                <w:i/>
                <w:sz w:val="28"/>
                <w:szCs w:val="28"/>
                <w:lang w:val="pt-BR"/>
              </w:rPr>
              <w:t xml:space="preserve"> mẻ</w:t>
            </w:r>
          </w:p>
          <w:p w:rsidR="00F8570D" w:rsidRPr="003204A2" w:rsidRDefault="00F8570D" w:rsidP="00C67532">
            <w:pPr>
              <w:spacing w:line="276" w:lineRule="auto"/>
              <w:rPr>
                <w:i/>
                <w:sz w:val="28"/>
                <w:szCs w:val="28"/>
                <w:lang w:val="pt-BR"/>
              </w:rPr>
            </w:pPr>
            <w:r w:rsidRPr="003204A2">
              <w:rPr>
                <w:i/>
                <w:sz w:val="28"/>
                <w:szCs w:val="28"/>
                <w:lang w:val="pt-BR"/>
              </w:rPr>
              <w:t xml:space="preserve">   Nhà     nào    còn       </w:t>
            </w:r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r w:rsidRPr="003204A2">
              <w:rPr>
                <w:i/>
                <w:sz w:val="28"/>
                <w:szCs w:val="28"/>
                <w:lang w:val="pt-BR"/>
              </w:rPr>
              <w:t>thức</w:t>
            </w:r>
          </w:p>
          <w:p w:rsidR="00F8570D" w:rsidRPr="00F47AC0" w:rsidRDefault="00F8570D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47AC0">
              <w:rPr>
                <w:i/>
                <w:sz w:val="28"/>
                <w:szCs w:val="28"/>
              </w:rPr>
              <w:t xml:space="preserve"> d)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hát</w:t>
            </w:r>
            <w:proofErr w:type="spellEnd"/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Dạy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hát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từng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câu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lối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móc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xích</w:t>
            </w:r>
            <w:proofErr w:type="spellEnd"/>
            <w:r w:rsidRPr="00F47AC0">
              <w:rPr>
                <w:sz w:val="28"/>
                <w:szCs w:val="28"/>
              </w:rPr>
              <w:t xml:space="preserve">, </w:t>
            </w:r>
            <w:proofErr w:type="spellStart"/>
            <w:r w:rsidRPr="00F47AC0">
              <w:rPr>
                <w:sz w:val="28"/>
                <w:szCs w:val="28"/>
              </w:rPr>
              <w:t>liên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hoàn</w:t>
            </w:r>
            <w:proofErr w:type="spellEnd"/>
            <w:r w:rsidRPr="00F47AC0">
              <w:rPr>
                <w:sz w:val="28"/>
                <w:szCs w:val="28"/>
              </w:rPr>
              <w:t>.</w:t>
            </w:r>
          </w:p>
          <w:p w:rsidR="00F8570D" w:rsidRDefault="00F8570D" w:rsidP="00C67532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47AC0">
              <w:rPr>
                <w:sz w:val="28"/>
                <w:szCs w:val="28"/>
              </w:rPr>
              <w:t>Lưu</w:t>
            </w:r>
            <w:proofErr w:type="spellEnd"/>
            <w:r w:rsidRPr="00F47AC0">
              <w:rPr>
                <w:sz w:val="28"/>
                <w:szCs w:val="28"/>
              </w:rPr>
              <w:t xml:space="preserve"> ý HS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luyến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i/>
                <w:sz w:val="28"/>
                <w:szCs w:val="28"/>
              </w:rPr>
              <w:t>xẻ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mẻ</w:t>
            </w:r>
            <w:proofErr w:type="spellEnd"/>
            <w:r>
              <w:rPr>
                <w:i/>
                <w:sz w:val="28"/>
                <w:szCs w:val="28"/>
              </w:rPr>
              <w:t>”</w:t>
            </w:r>
            <w:r w:rsidRPr="00A35652">
              <w:rPr>
                <w:i/>
                <w:sz w:val="28"/>
                <w:szCs w:val="28"/>
              </w:rPr>
              <w:t>.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70D" w:rsidRPr="00433136" w:rsidRDefault="00F8570D" w:rsidP="00C67532">
            <w:pPr>
              <w:jc w:val="both"/>
              <w:rPr>
                <w:b/>
                <w:sz w:val="28"/>
                <w:szCs w:val="28"/>
              </w:rPr>
            </w:pPr>
            <w:r w:rsidRPr="00433136">
              <w:rPr>
                <w:b/>
                <w:sz w:val="28"/>
                <w:szCs w:val="28"/>
              </w:rPr>
              <w:t xml:space="preserve">3/ </w:t>
            </w:r>
            <w:proofErr w:type="spellStart"/>
            <w:r w:rsidRPr="00433136">
              <w:rPr>
                <w:b/>
                <w:sz w:val="28"/>
                <w:szCs w:val="28"/>
              </w:rPr>
              <w:t>Hoạt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động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luyện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tập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thực</w:t>
            </w:r>
            <w:proofErr w:type="spellEnd"/>
            <w:r w:rsidRPr="004331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136"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D2ED0">
              <w:rPr>
                <w:b/>
                <w:sz w:val="28"/>
                <w:szCs w:val="28"/>
              </w:rPr>
              <w:t>Hát</w:t>
            </w:r>
            <w:proofErr w:type="spellEnd"/>
            <w:r w:rsidRPr="004D2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0">
              <w:rPr>
                <w:b/>
                <w:sz w:val="28"/>
                <w:szCs w:val="28"/>
              </w:rPr>
              <w:t>với</w:t>
            </w:r>
            <w:proofErr w:type="spellEnd"/>
            <w:r w:rsidRPr="004D2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0">
              <w:rPr>
                <w:b/>
                <w:sz w:val="28"/>
                <w:szCs w:val="28"/>
              </w:rPr>
              <w:t>nhạc</w:t>
            </w:r>
            <w:proofErr w:type="spellEnd"/>
            <w:r w:rsidRPr="004D2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0">
              <w:rPr>
                <w:b/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F8570D" w:rsidRPr="00A35652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</w:p>
          <w:p w:rsidR="00F8570D" w:rsidRPr="002D0363" w:rsidRDefault="00F8570D" w:rsidP="00C67532">
            <w:pPr>
              <w:jc w:val="both"/>
              <w:rPr>
                <w:sz w:val="28"/>
                <w:szCs w:val="28"/>
                <w:lang w:val="pt-BR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r w:rsidRPr="00F47AC0">
              <w:rPr>
                <w:b/>
                <w:sz w:val="28"/>
                <w:szCs w:val="28"/>
              </w:rPr>
              <w:t>GD</w:t>
            </w:r>
            <w:r w:rsidRPr="00F47AC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Ngày T</w:t>
            </w:r>
            <w:r w:rsidRPr="003204A2">
              <w:rPr>
                <w:sz w:val="28"/>
                <w:szCs w:val="28"/>
                <w:lang w:val="pt-BR"/>
              </w:rPr>
              <w:t xml:space="preserve">ết khi được người lớn mừng tuổi các em cần phải làm </w:t>
            </w:r>
            <w:proofErr w:type="gramStart"/>
            <w:r w:rsidRPr="003204A2">
              <w:rPr>
                <w:sz w:val="28"/>
                <w:szCs w:val="28"/>
                <w:lang w:val="pt-BR"/>
              </w:rPr>
              <w:t>gì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3204A2">
              <w:rPr>
                <w:sz w:val="28"/>
                <w:szCs w:val="28"/>
                <w:lang w:val="pt-BR"/>
              </w:rPr>
              <w:t>?</w:t>
            </w:r>
            <w:proofErr w:type="gramEnd"/>
          </w:p>
          <w:p w:rsidR="00F8570D" w:rsidRPr="002D0363" w:rsidRDefault="00F8570D" w:rsidP="00C67532">
            <w:pPr>
              <w:jc w:val="both"/>
              <w:rPr>
                <w:sz w:val="28"/>
                <w:szCs w:val="28"/>
              </w:rPr>
            </w:pPr>
            <w:r w:rsidRPr="00CB6B5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Biết trân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quí</w:t>
            </w:r>
            <w:r w:rsidRPr="00CB6B5B">
              <w:rPr>
                <w:sz w:val="28"/>
                <w:szCs w:val="28"/>
                <w:lang w:val="vi-VN"/>
              </w:rPr>
              <w:t xml:space="preserve"> những đồng tiền mừng tuổi được làm ra bởi công sức của bố mẹ và những người thân.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kiệm</w:t>
            </w:r>
            <w:proofErr w:type="spellEnd"/>
            <w:r w:rsidRPr="00CB6B5B">
              <w:rPr>
                <w:sz w:val="28"/>
                <w:szCs w:val="28"/>
                <w:lang w:val="vi-VN"/>
              </w:rPr>
              <w:t xml:space="preserve"> để mua đồ dùng, sách vở, đồ dùng học tập...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miền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tai </w:t>
            </w:r>
            <w:proofErr w:type="spellStart"/>
            <w:r>
              <w:rPr>
                <w:sz w:val="28"/>
                <w:szCs w:val="28"/>
              </w:rPr>
              <w:t>bão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lũ</w:t>
            </w:r>
            <w:proofErr w:type="spellEnd"/>
            <w:r>
              <w:rPr>
                <w:sz w:val="28"/>
                <w:szCs w:val="28"/>
              </w:rPr>
              <w:t xml:space="preserve">...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70D" w:rsidRPr="007070EF" w:rsidRDefault="00F8570D" w:rsidP="00C67532">
            <w:pPr>
              <w:jc w:val="both"/>
              <w:rPr>
                <w:b/>
                <w:i/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i/>
                <w:sz w:val="28"/>
                <w:szCs w:val="28"/>
              </w:rPr>
              <w:t>Nội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b/>
                <w:i/>
                <w:sz w:val="28"/>
                <w:szCs w:val="28"/>
              </w:rPr>
              <w:t>Dài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ngắn</w:t>
            </w:r>
            <w:proofErr w:type="spellEnd"/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1/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D25E59B" wp14:editId="01E62C0D">
                  <wp:extent cx="2314575" cy="676275"/>
                  <wp:effectExtent l="0" t="0" r="9525" b="9525"/>
                  <wp:docPr id="4" name="Picture 4" descr="Dài ngắn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ài ngắn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70D" w:rsidRPr="0090464B" w:rsidRDefault="00F8570D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464B">
              <w:rPr>
                <w:sz w:val="28"/>
                <w:szCs w:val="28"/>
              </w:rPr>
              <w:t xml:space="preserve">- </w:t>
            </w:r>
            <w:proofErr w:type="spellStart"/>
            <w:r w:rsidRPr="0090464B">
              <w:rPr>
                <w:sz w:val="28"/>
                <w:szCs w:val="28"/>
              </w:rPr>
              <w:t>Đàn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giai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điệu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và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cho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bọc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sinh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tên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nốt</w:t>
            </w:r>
            <w:proofErr w:type="spellEnd"/>
            <w:r w:rsidRPr="0090464B">
              <w:rPr>
                <w:sz w:val="28"/>
                <w:szCs w:val="28"/>
              </w:rPr>
              <w:t>.</w:t>
            </w:r>
          </w:p>
          <w:p w:rsidR="00F8570D" w:rsidRDefault="00F8570D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464B">
              <w:rPr>
                <w:sz w:val="28"/>
                <w:szCs w:val="28"/>
              </w:rPr>
              <w:t xml:space="preserve">- GV </w:t>
            </w:r>
            <w:proofErr w:type="spellStart"/>
            <w:r w:rsidRPr="0090464B">
              <w:rPr>
                <w:sz w:val="28"/>
                <w:szCs w:val="28"/>
              </w:rPr>
              <w:t>có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thể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thay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đổi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cao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4</w:t>
            </w:r>
            <w:r w:rsidRPr="00F47AC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vận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dụng</w:t>
            </w:r>
            <w:proofErr w:type="spellEnd"/>
            <w:r w:rsidRPr="00F47AC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70D" w:rsidRDefault="00F8570D" w:rsidP="00C6753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GV cho hs làm</w:t>
            </w:r>
            <w:r w:rsidRPr="00EB1017">
              <w:rPr>
                <w:sz w:val="28"/>
                <w:szCs w:val="28"/>
                <w:lang w:val="pt-BR"/>
              </w:rPr>
              <w:t xml:space="preserve"> bài tập 1 trang 21 vở bài tập. </w:t>
            </w:r>
          </w:p>
          <w:p w:rsidR="00F8570D" w:rsidRDefault="00F8570D" w:rsidP="00C6753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</w:t>
            </w:r>
            <w:r w:rsidRPr="00EB1017">
              <w:rPr>
                <w:sz w:val="28"/>
                <w:szCs w:val="28"/>
                <w:lang w:val="vi-VN"/>
              </w:rPr>
              <w:t xml:space="preserve"> HS về nhà hát cho người thân cùng nghe.</w:t>
            </w:r>
            <w:r>
              <w:rPr>
                <w:sz w:val="28"/>
                <w:szCs w:val="28"/>
                <w:lang w:val="nl-NL"/>
              </w:rPr>
              <w:t xml:space="preserve">  </w:t>
            </w:r>
          </w:p>
          <w:p w:rsidR="00F8570D" w:rsidRPr="00B96918" w:rsidRDefault="00F8570D" w:rsidP="00C6753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Nhận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xét</w:t>
            </w:r>
            <w:proofErr w:type="spellEnd"/>
            <w:r w:rsidRPr="00F47AC0">
              <w:rPr>
                <w:sz w:val="28"/>
                <w:szCs w:val="28"/>
              </w:rPr>
              <w:t xml:space="preserve">. - </w:t>
            </w:r>
            <w:proofErr w:type="spellStart"/>
            <w:r w:rsidRPr="00F47AC0">
              <w:rPr>
                <w:sz w:val="28"/>
                <w:szCs w:val="28"/>
              </w:rPr>
              <w:t>Dặn</w:t>
            </w:r>
            <w:proofErr w:type="spellEnd"/>
            <w:r w:rsidRPr="00F47AC0">
              <w:rPr>
                <w:sz w:val="28"/>
                <w:szCs w:val="28"/>
              </w:rPr>
              <w:t xml:space="preserve"> dò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                                        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>...)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>...)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TL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Đọc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lời</w:t>
            </w:r>
            <w:proofErr w:type="spellEnd"/>
            <w:r w:rsidRPr="00F47AC0">
              <w:rPr>
                <w:sz w:val="28"/>
                <w:szCs w:val="28"/>
              </w:rPr>
              <w:t xml:space="preserve"> ca. ( </w:t>
            </w:r>
            <w:proofErr w:type="spellStart"/>
            <w:r w:rsidRPr="00F47AC0">
              <w:rPr>
                <w:sz w:val="28"/>
                <w:szCs w:val="28"/>
              </w:rPr>
              <w:t>phát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âm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rõ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>)</w:t>
            </w: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 w:rsidRPr="00F47AC0">
              <w:rPr>
                <w:sz w:val="28"/>
                <w:szCs w:val="28"/>
              </w:rPr>
              <w:t>.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Luyện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giai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điệu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và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đúng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F8570D" w:rsidRPr="00A35652" w:rsidRDefault="00F8570D" w:rsidP="00C67532">
            <w:pPr>
              <w:jc w:val="both"/>
              <w:rPr>
                <w:sz w:val="28"/>
                <w:szCs w:val="28"/>
              </w:rPr>
            </w:pPr>
            <w:r w:rsidRPr="00A356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Pr="00F47AC0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 w:rsidRPr="002F4D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4D47"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</w:p>
          <w:p w:rsidR="00F8570D" w:rsidRPr="00B96918" w:rsidRDefault="00F8570D" w:rsidP="00C67532">
            <w:pPr>
              <w:jc w:val="both"/>
              <w:rPr>
                <w:sz w:val="28"/>
                <w:szCs w:val="28"/>
              </w:rPr>
            </w:pPr>
          </w:p>
          <w:p w:rsidR="00F8570D" w:rsidRDefault="00F8570D" w:rsidP="00C67532">
            <w:pPr>
              <w:jc w:val="both"/>
              <w:rPr>
                <w:sz w:val="28"/>
                <w:szCs w:val="28"/>
              </w:rPr>
            </w:pPr>
            <w:r w:rsidRPr="0090464B">
              <w:rPr>
                <w:sz w:val="28"/>
                <w:szCs w:val="28"/>
              </w:rPr>
              <w:t xml:space="preserve">- </w:t>
            </w:r>
            <w:proofErr w:type="spellStart"/>
            <w:r w:rsidRPr="0090464B">
              <w:rPr>
                <w:sz w:val="28"/>
                <w:szCs w:val="28"/>
              </w:rPr>
              <w:t>Nghe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âm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thanh</w:t>
            </w:r>
            <w:proofErr w:type="spellEnd"/>
            <w:r w:rsidRPr="0090464B">
              <w:rPr>
                <w:sz w:val="28"/>
                <w:szCs w:val="28"/>
              </w:rPr>
              <w:t xml:space="preserve">, </w:t>
            </w:r>
            <w:proofErr w:type="spellStart"/>
            <w:r w:rsidRPr="0090464B">
              <w:rPr>
                <w:sz w:val="28"/>
                <w:szCs w:val="28"/>
              </w:rPr>
              <w:t>cảm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nhận</w:t>
            </w:r>
            <w:proofErr w:type="spellEnd"/>
            <w:r w:rsidRPr="0090464B">
              <w:rPr>
                <w:sz w:val="28"/>
                <w:szCs w:val="28"/>
              </w:rPr>
              <w:t xml:space="preserve">, </w:t>
            </w:r>
            <w:proofErr w:type="spellStart"/>
            <w:r w:rsidRPr="0090464B">
              <w:rPr>
                <w:sz w:val="28"/>
                <w:szCs w:val="28"/>
              </w:rPr>
              <w:t>nhắc</w:t>
            </w:r>
            <w:proofErr w:type="spellEnd"/>
            <w:r w:rsidRPr="0090464B">
              <w:rPr>
                <w:sz w:val="28"/>
                <w:szCs w:val="28"/>
              </w:rPr>
              <w:t xml:space="preserve"> </w:t>
            </w:r>
            <w:proofErr w:type="spellStart"/>
            <w:r w:rsidRPr="0090464B">
              <w:rPr>
                <w:sz w:val="28"/>
                <w:szCs w:val="28"/>
              </w:rPr>
              <w:t>lại</w:t>
            </w:r>
            <w:proofErr w:type="spellEnd"/>
            <w:r w:rsidRPr="0090464B">
              <w:rPr>
                <w:sz w:val="28"/>
                <w:szCs w:val="28"/>
              </w:rPr>
              <w:t>.</w:t>
            </w:r>
          </w:p>
          <w:p w:rsidR="00F8570D" w:rsidRPr="0090464B" w:rsidRDefault="00F8570D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</w:p>
        </w:tc>
      </w:tr>
    </w:tbl>
    <w:p w:rsidR="00F8570D" w:rsidRDefault="00F8570D" w:rsidP="00F8570D">
      <w:pPr>
        <w:pStyle w:val="Head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   </w:t>
      </w:r>
      <w:r w:rsidRPr="00E22F3A">
        <w:rPr>
          <w:sz w:val="28"/>
          <w:szCs w:val="28"/>
          <w:lang w:val="nl-NL"/>
        </w:rPr>
        <w:t xml:space="preserve">    </w:t>
      </w:r>
      <w:r>
        <w:rPr>
          <w:sz w:val="28"/>
          <w:szCs w:val="28"/>
          <w:lang w:val="nl-NL"/>
        </w:rPr>
        <w:t xml:space="preserve"> </w:t>
      </w:r>
      <w:r w:rsidRPr="00E22F3A">
        <w:rPr>
          <w:sz w:val="28"/>
          <w:szCs w:val="28"/>
          <w:lang w:val="nl-NL"/>
        </w:rPr>
        <w:t xml:space="preserve"> </w:t>
      </w:r>
    </w:p>
    <w:p w:rsidR="00BC6498" w:rsidRDefault="00BC6498"/>
    <w:sectPr w:rsidR="00BC6498" w:rsidSect="00F8570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0D"/>
    <w:rsid w:val="00BC6498"/>
    <w:rsid w:val="00F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0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85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0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85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2024-01-02T00:33:00Z</dcterms:created>
  <dcterms:modified xsi:type="dcterms:W3CDTF">2024-01-02T00:34:00Z</dcterms:modified>
</cp:coreProperties>
</file>