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B2" w:rsidRDefault="00EE1CB2" w:rsidP="00EE1C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: 30-1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3/2/2024</w:t>
      </w:r>
    </w:p>
    <w:p w:rsidR="00EE1CB2" w:rsidRDefault="00EE1CB2" w:rsidP="00EE1CB2">
      <w:pPr>
        <w:rPr>
          <w:sz w:val="28"/>
          <w:szCs w:val="28"/>
        </w:rPr>
      </w:pPr>
      <w:r>
        <w:rPr>
          <w:sz w:val="28"/>
          <w:szCs w:val="28"/>
        </w:rPr>
        <w:t xml:space="preserve">        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1.</w:t>
      </w:r>
    </w:p>
    <w:p w:rsidR="00EE1CB2" w:rsidRPr="00F47AC0" w:rsidRDefault="00EE1CB2" w:rsidP="00EE1CB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5:</w:t>
      </w:r>
      <w:r w:rsidRPr="00F47A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NHỊP ĐIỆU MÙA XUÂN</w:t>
      </w:r>
    </w:p>
    <w:p w:rsidR="00EE1CB2" w:rsidRDefault="00EE1CB2" w:rsidP="00EE1CB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20</w:t>
      </w:r>
      <w:r w:rsidRPr="003A19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proofErr w:type="gramStart"/>
      <w:r>
        <w:rPr>
          <w:b/>
          <w:sz w:val="28"/>
          <w:szCs w:val="28"/>
        </w:rPr>
        <w:t>::</w:t>
      </w:r>
      <w:proofErr w:type="gramEnd"/>
      <w:r>
        <w:rPr>
          <w:b/>
          <w:sz w:val="28"/>
          <w:szCs w:val="28"/>
        </w:rPr>
        <w:t xml:space="preserve"> NHỮNG NGƯỜI BẠN CỦA ĐÔ- RÊ- MI</w:t>
      </w:r>
    </w:p>
    <w:p w:rsidR="00EE1CB2" w:rsidRDefault="00EE1CB2" w:rsidP="00EE1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Thường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âm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: NHẠC SĨ VÔN </w:t>
      </w:r>
      <w:proofErr w:type="gramStart"/>
      <w:r>
        <w:rPr>
          <w:b/>
          <w:sz w:val="28"/>
          <w:szCs w:val="28"/>
        </w:rPr>
        <w:t>GANG  A</w:t>
      </w:r>
      <w:proofErr w:type="gramEnd"/>
      <w:r>
        <w:rPr>
          <w:b/>
          <w:sz w:val="28"/>
          <w:szCs w:val="28"/>
        </w:rPr>
        <w:t>-MA-ĐỚT MÔ-DA</w:t>
      </w:r>
    </w:p>
    <w:p w:rsidR="00EE1CB2" w:rsidRDefault="00EE1CB2" w:rsidP="00EE1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>: DÀI- NGẮN</w:t>
      </w:r>
    </w:p>
    <w:p w:rsidR="00EE1CB2" w:rsidRPr="00664F11" w:rsidRDefault="00EE1CB2" w:rsidP="00EE1CB2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664F11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Y</w:t>
      </w:r>
      <w:r w:rsidRPr="00664F11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664F11">
        <w:rPr>
          <w:b/>
          <w:color w:val="000099"/>
          <w:sz w:val="28"/>
          <w:szCs w:val="28"/>
        </w:rPr>
        <w:t>:</w:t>
      </w:r>
    </w:p>
    <w:p w:rsidR="00EE1CB2" w:rsidRPr="00664F11" w:rsidRDefault="00EE1CB2" w:rsidP="00EE1CB2">
      <w:pPr>
        <w:rPr>
          <w:sz w:val="28"/>
          <w:szCs w:val="28"/>
        </w:rPr>
      </w:pPr>
      <w:proofErr w:type="spellStart"/>
      <w:r w:rsidRPr="00B34B20">
        <w:rPr>
          <w:b/>
          <w:sz w:val="28"/>
          <w:szCs w:val="28"/>
        </w:rPr>
        <w:t>Kiến</w:t>
      </w:r>
      <w:proofErr w:type="spellEnd"/>
      <w:r w:rsidRPr="00B34B20">
        <w:rPr>
          <w:b/>
          <w:sz w:val="28"/>
          <w:szCs w:val="28"/>
        </w:rPr>
        <w:t xml:space="preserve"> </w:t>
      </w:r>
      <w:proofErr w:type="spellStart"/>
      <w:r w:rsidRPr="00B34B20">
        <w:rPr>
          <w:b/>
          <w:sz w:val="28"/>
          <w:szCs w:val="28"/>
        </w:rPr>
        <w:t>thức</w:t>
      </w:r>
      <w:proofErr w:type="spellEnd"/>
      <w:r w:rsidRPr="00664F11">
        <w:rPr>
          <w:b/>
        </w:rPr>
        <w:t>:</w:t>
      </w:r>
      <w:r>
        <w:t xml:space="preserve"> </w:t>
      </w:r>
      <w:r w:rsidRPr="00664F11">
        <w:rPr>
          <w:sz w:val="28"/>
          <w:szCs w:val="28"/>
        </w:rPr>
        <w:t xml:space="preserve">- </w:t>
      </w:r>
      <w:proofErr w:type="spellStart"/>
      <w:r w:rsidRPr="00664F11">
        <w:rPr>
          <w:sz w:val="28"/>
          <w:szCs w:val="28"/>
        </w:rPr>
        <w:t>Đọc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được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bài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đọc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nhạc</w:t>
      </w:r>
      <w:proofErr w:type="spellEnd"/>
      <w:r w:rsidRPr="00664F11">
        <w:rPr>
          <w:b/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Những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người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bạn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của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Đô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Rê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Mi</w:t>
      </w:r>
      <w:proofErr w:type="spellEnd"/>
    </w:p>
    <w:p w:rsidR="00EE1CB2" w:rsidRPr="00664F11" w:rsidRDefault="00EE1CB2" w:rsidP="00EE1CB2">
      <w:pPr>
        <w:rPr>
          <w:rFonts w:ascii="Calibri" w:hAnsi="Calibri"/>
          <w:sz w:val="28"/>
          <w:szCs w:val="28"/>
          <w:lang w:val="vi-VN"/>
        </w:rPr>
      </w:pPr>
      <w:r w:rsidRPr="00664F11">
        <w:rPr>
          <w:sz w:val="28"/>
          <w:szCs w:val="28"/>
        </w:rPr>
        <w:t xml:space="preserve">        - </w:t>
      </w:r>
      <w:proofErr w:type="spellStart"/>
      <w:r w:rsidRPr="00664F11">
        <w:rPr>
          <w:sz w:val="28"/>
          <w:szCs w:val="28"/>
        </w:rPr>
        <w:t>Nhớ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được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nội</w:t>
      </w:r>
      <w:proofErr w:type="spellEnd"/>
      <w:r w:rsidRPr="00664F11">
        <w:rPr>
          <w:sz w:val="28"/>
          <w:szCs w:val="28"/>
        </w:rPr>
        <w:t xml:space="preserve"> dung </w:t>
      </w:r>
      <w:proofErr w:type="spellStart"/>
      <w:r w:rsidRPr="00664F11">
        <w:rPr>
          <w:sz w:val="28"/>
          <w:szCs w:val="28"/>
        </w:rPr>
        <w:t>câu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chuyện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thần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đồng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âm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nhạc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Mô</w:t>
      </w:r>
      <w:proofErr w:type="spellEnd"/>
      <w:r w:rsidRPr="00664F11">
        <w:rPr>
          <w:sz w:val="28"/>
          <w:szCs w:val="28"/>
        </w:rPr>
        <w:t>- da</w:t>
      </w:r>
    </w:p>
    <w:p w:rsidR="00EE1CB2" w:rsidRPr="00664F11" w:rsidRDefault="00EE1CB2" w:rsidP="00EE1CB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664F11">
        <w:rPr>
          <w:sz w:val="28"/>
          <w:szCs w:val="28"/>
        </w:rPr>
        <w:t xml:space="preserve">   - </w:t>
      </w:r>
      <w:proofErr w:type="spellStart"/>
      <w:r w:rsidRPr="00664F11">
        <w:rPr>
          <w:sz w:val="28"/>
          <w:szCs w:val="28"/>
        </w:rPr>
        <w:t>Nghe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bài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hát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Khát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vọng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mùa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xuân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của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Mô</w:t>
      </w:r>
      <w:proofErr w:type="spellEnd"/>
      <w:r w:rsidRPr="00664F11">
        <w:rPr>
          <w:sz w:val="28"/>
          <w:szCs w:val="28"/>
        </w:rPr>
        <w:t>- da.</w:t>
      </w:r>
    </w:p>
    <w:p w:rsidR="00EE1CB2" w:rsidRPr="00664F11" w:rsidRDefault="00EE1CB2" w:rsidP="00EE1CB2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sz w:val="28"/>
          <w:szCs w:val="28"/>
        </w:rPr>
        <w:t>: -</w:t>
      </w:r>
      <w:r>
        <w:rPr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Giáo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dục</w:t>
      </w:r>
      <w:proofErr w:type="spellEnd"/>
      <w:r w:rsidRPr="00664F11">
        <w:rPr>
          <w:sz w:val="28"/>
          <w:szCs w:val="28"/>
        </w:rPr>
        <w:t xml:space="preserve">, </w:t>
      </w:r>
      <w:proofErr w:type="spellStart"/>
      <w:r w:rsidRPr="00664F11">
        <w:rPr>
          <w:sz w:val="28"/>
          <w:szCs w:val="28"/>
        </w:rPr>
        <w:t>nuôi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dưỡng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tình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yêu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đối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với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âm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nhạc</w:t>
      </w:r>
      <w:proofErr w:type="spellEnd"/>
      <w:r w:rsidRPr="00664F11">
        <w:rPr>
          <w:sz w:val="28"/>
          <w:szCs w:val="28"/>
        </w:rPr>
        <w:t xml:space="preserve">. </w:t>
      </w:r>
      <w:proofErr w:type="spellStart"/>
      <w:proofErr w:type="gramStart"/>
      <w:r w:rsidRPr="00664F11">
        <w:rPr>
          <w:sz w:val="28"/>
          <w:szCs w:val="28"/>
        </w:rPr>
        <w:t>Tinh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thần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rèn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luyện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và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phát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triển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năng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khiếu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âm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nhạc</w:t>
      </w:r>
      <w:proofErr w:type="spellEnd"/>
      <w:r>
        <w:rPr>
          <w:rFonts w:eastAsia="Calibri"/>
          <w:b/>
          <w:sz w:val="28"/>
          <w:szCs w:val="28"/>
        </w:rPr>
        <w:t>.</w:t>
      </w:r>
      <w:proofErr w:type="gramEnd"/>
    </w:p>
    <w:p w:rsidR="00EE1CB2" w:rsidRPr="00D550E8" w:rsidRDefault="00EE1CB2" w:rsidP="00EE1CB2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Năng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chung</w:t>
      </w:r>
      <w:proofErr w:type="spellEnd"/>
      <w:proofErr w:type="gram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Giải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quyết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vấn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tạo</w:t>
      </w:r>
      <w:proofErr w:type="spellEnd"/>
    </w:p>
    <w:p w:rsidR="00EE1CB2" w:rsidRPr="00664F11" w:rsidRDefault="00EE1CB2" w:rsidP="00EE1CB2">
      <w:pPr>
        <w:spacing w:line="276" w:lineRule="auto"/>
        <w:rPr>
          <w:rFonts w:eastAsia="Calibri"/>
          <w:sz w:val="28"/>
          <w:szCs w:val="28"/>
          <w:lang w:val="vi-VN"/>
        </w:rPr>
      </w:pPr>
      <w:r w:rsidRPr="00EA311E">
        <w:rPr>
          <w:b/>
          <w:sz w:val="28"/>
          <w:szCs w:val="28"/>
        </w:rPr>
        <w:t>NLĐT</w:t>
      </w:r>
      <w:r>
        <w:rPr>
          <w:sz w:val="28"/>
          <w:szCs w:val="28"/>
        </w:rPr>
        <w:t xml:space="preserve">: - </w:t>
      </w:r>
      <w:r w:rsidRPr="008C2399">
        <w:rPr>
          <w:rFonts w:eastAsia="Calibri"/>
          <w:sz w:val="28"/>
          <w:szCs w:val="28"/>
          <w:lang w:val="vi-VN"/>
        </w:rPr>
        <w:t xml:space="preserve">Biết đọc bài đọc nhạc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người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 </w:t>
      </w:r>
      <w:r w:rsidRPr="008C2399">
        <w:rPr>
          <w:rFonts w:eastAsia="Calibri"/>
          <w:sz w:val="28"/>
          <w:szCs w:val="28"/>
          <w:lang w:val="vi-VN"/>
        </w:rPr>
        <w:t>Đô</w:t>
      </w:r>
      <w:proofErr w:type="gramEnd"/>
      <w:r w:rsidRPr="008C2399">
        <w:rPr>
          <w:rFonts w:eastAsia="Calibri"/>
          <w:sz w:val="28"/>
          <w:szCs w:val="28"/>
          <w:lang w:val="vi-VN"/>
        </w:rPr>
        <w:t xml:space="preserve"> – Rê – </w:t>
      </w:r>
      <w:r w:rsidRPr="00664F11">
        <w:rPr>
          <w:rFonts w:eastAsia="Calibri"/>
          <w:sz w:val="28"/>
          <w:szCs w:val="28"/>
          <w:lang w:val="vi-VN"/>
        </w:rPr>
        <w:t xml:space="preserve">Mi </w:t>
      </w:r>
      <w:proofErr w:type="spellStart"/>
      <w:r w:rsidRPr="00664F11">
        <w:rPr>
          <w:sz w:val="28"/>
          <w:szCs w:val="28"/>
        </w:rPr>
        <w:t>kết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hợp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gõ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đệm</w:t>
      </w:r>
      <w:proofErr w:type="spellEnd"/>
      <w:r w:rsidRPr="00664F11">
        <w:rPr>
          <w:sz w:val="28"/>
          <w:szCs w:val="28"/>
        </w:rPr>
        <w:t xml:space="preserve">. </w:t>
      </w:r>
      <w:proofErr w:type="spellStart"/>
      <w:r w:rsidRPr="00664F11">
        <w:rPr>
          <w:sz w:val="28"/>
          <w:szCs w:val="28"/>
        </w:rPr>
        <w:t>Cảm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nhận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được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cao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độ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lên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của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các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nốt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Đô</w:t>
      </w:r>
      <w:proofErr w:type="spellEnd"/>
      <w:r w:rsidRPr="00664F11">
        <w:rPr>
          <w:sz w:val="28"/>
          <w:szCs w:val="28"/>
        </w:rPr>
        <w:t xml:space="preserve">, </w:t>
      </w:r>
      <w:proofErr w:type="spellStart"/>
      <w:r w:rsidRPr="00664F11">
        <w:rPr>
          <w:sz w:val="28"/>
          <w:szCs w:val="28"/>
        </w:rPr>
        <w:t>Rê</w:t>
      </w:r>
      <w:proofErr w:type="spellEnd"/>
      <w:r w:rsidRPr="00664F11">
        <w:rPr>
          <w:sz w:val="28"/>
          <w:szCs w:val="28"/>
        </w:rPr>
        <w:t xml:space="preserve">, </w:t>
      </w:r>
      <w:proofErr w:type="spellStart"/>
      <w:r w:rsidRPr="00664F11">
        <w:rPr>
          <w:sz w:val="28"/>
          <w:szCs w:val="28"/>
        </w:rPr>
        <w:t>Mi</w:t>
      </w:r>
      <w:proofErr w:type="spellEnd"/>
      <w:r w:rsidRPr="00664F11">
        <w:rPr>
          <w:sz w:val="28"/>
          <w:szCs w:val="28"/>
        </w:rPr>
        <w:t xml:space="preserve">, </w:t>
      </w:r>
      <w:proofErr w:type="spellStart"/>
      <w:proofErr w:type="gramStart"/>
      <w:r w:rsidRPr="00664F11">
        <w:rPr>
          <w:sz w:val="28"/>
          <w:szCs w:val="28"/>
        </w:rPr>
        <w:t>Pha</w:t>
      </w:r>
      <w:proofErr w:type="spellEnd"/>
      <w:proofErr w:type="gramEnd"/>
      <w:r w:rsidRPr="00664F11">
        <w:rPr>
          <w:sz w:val="28"/>
          <w:szCs w:val="28"/>
        </w:rPr>
        <w:t>, Son</w:t>
      </w:r>
    </w:p>
    <w:p w:rsidR="00EE1CB2" w:rsidRPr="00664F11" w:rsidRDefault="00EE1CB2" w:rsidP="00EE1CB2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8C2399">
        <w:rPr>
          <w:rFonts w:eastAsia="Calibri"/>
          <w:sz w:val="28"/>
          <w:szCs w:val="28"/>
          <w:lang w:val="vi-VN"/>
        </w:rPr>
        <w:t>- Biết sơ lược về tác giả</w:t>
      </w:r>
      <w:r w:rsidRPr="00664F11">
        <w:rPr>
          <w:rFonts w:eastAsia="Calibri"/>
          <w:sz w:val="28"/>
          <w:szCs w:val="28"/>
          <w:lang w:val="vi-VN"/>
        </w:rPr>
        <w:t xml:space="preserve">, </w:t>
      </w:r>
      <w:proofErr w:type="spellStart"/>
      <w:r w:rsidRPr="00664F11">
        <w:rPr>
          <w:sz w:val="28"/>
          <w:szCs w:val="28"/>
        </w:rPr>
        <w:t>bước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đầu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biết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quan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sát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tranh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và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kể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lại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câu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chuyện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theo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cách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nhớ</w:t>
      </w:r>
      <w:proofErr w:type="spellEnd"/>
      <w:r w:rsidRPr="00664F11">
        <w:rPr>
          <w:sz w:val="28"/>
          <w:szCs w:val="28"/>
        </w:rPr>
        <w:t xml:space="preserve"> </w:t>
      </w:r>
      <w:proofErr w:type="spellStart"/>
      <w:r w:rsidRPr="00664F11">
        <w:rPr>
          <w:sz w:val="28"/>
          <w:szCs w:val="28"/>
        </w:rPr>
        <w:t>của</w:t>
      </w:r>
      <w:proofErr w:type="spellEnd"/>
      <w:r w:rsidRPr="00664F11">
        <w:rPr>
          <w:sz w:val="28"/>
          <w:szCs w:val="28"/>
        </w:rPr>
        <w:t xml:space="preserve"> HS.</w:t>
      </w:r>
    </w:p>
    <w:p w:rsidR="00EE1CB2" w:rsidRPr="00664F11" w:rsidRDefault="00EE1CB2" w:rsidP="00EE1CB2">
      <w:pPr>
        <w:spacing w:line="276" w:lineRule="auto"/>
        <w:ind w:firstLine="284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8C2399">
        <w:rPr>
          <w:rFonts w:eastAsia="Calibri"/>
          <w:sz w:val="28"/>
          <w:szCs w:val="28"/>
          <w:lang w:val="vi-VN"/>
        </w:rPr>
        <w:t xml:space="preserve">- Biết </w:t>
      </w:r>
      <w:proofErr w:type="spellStart"/>
      <w:r w:rsidRPr="008C2399">
        <w:rPr>
          <w:rFonts w:eastAsia="Calibri"/>
          <w:sz w:val="28"/>
          <w:szCs w:val="28"/>
        </w:rPr>
        <w:t>cảm</w:t>
      </w:r>
      <w:proofErr w:type="spellEnd"/>
      <w:r w:rsidRPr="008C2399">
        <w:rPr>
          <w:rFonts w:eastAsia="Calibri"/>
          <w:sz w:val="28"/>
          <w:szCs w:val="28"/>
        </w:rPr>
        <w:t xml:space="preserve"> </w:t>
      </w:r>
      <w:proofErr w:type="spellStart"/>
      <w:r w:rsidRPr="008C2399">
        <w:rPr>
          <w:rFonts w:eastAsia="Calibri"/>
          <w:sz w:val="28"/>
          <w:szCs w:val="28"/>
        </w:rPr>
        <w:t>thụ</w:t>
      </w:r>
      <w:proofErr w:type="spellEnd"/>
      <w:r w:rsidRPr="008C2399">
        <w:rPr>
          <w:rFonts w:eastAsia="Calibri"/>
          <w:sz w:val="28"/>
          <w:szCs w:val="28"/>
          <w:lang w:val="vi-VN"/>
        </w:rPr>
        <w:t xml:space="preserve"> và vận động theo giai điệ</w:t>
      </w:r>
      <w:r>
        <w:rPr>
          <w:rFonts w:eastAsia="Calibri"/>
          <w:sz w:val="28"/>
          <w:szCs w:val="28"/>
          <w:lang w:val="vi-VN"/>
        </w:rPr>
        <w:t>u bài hát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Khát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vọng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mùa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xuân</w:t>
      </w:r>
      <w:proofErr w:type="spellEnd"/>
    </w:p>
    <w:p w:rsidR="00EE1CB2" w:rsidRDefault="00EE1CB2" w:rsidP="00EE1CB2">
      <w:pPr>
        <w:jc w:val="both"/>
        <w:rPr>
          <w:b/>
          <w:sz w:val="28"/>
          <w:szCs w:val="28"/>
        </w:rPr>
      </w:pPr>
      <w:r w:rsidRPr="00CD2F99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ĐỒ DÙNG DẠY – HỌC</w:t>
      </w:r>
      <w:r w:rsidRPr="00CD2F99">
        <w:rPr>
          <w:b/>
          <w:sz w:val="28"/>
          <w:szCs w:val="28"/>
        </w:rPr>
        <w:t>:</w:t>
      </w:r>
    </w:p>
    <w:p w:rsidR="00EE1CB2" w:rsidRPr="00CE76FC" w:rsidRDefault="00EE1CB2" w:rsidP="00EE1CB2">
      <w:pPr>
        <w:jc w:val="both"/>
        <w:rPr>
          <w:sz w:val="28"/>
          <w:szCs w:val="28"/>
        </w:rPr>
      </w:pPr>
      <w:r w:rsidRPr="00CE76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76FC">
        <w:rPr>
          <w:sz w:val="28"/>
          <w:szCs w:val="28"/>
        </w:rPr>
        <w:t>GV</w:t>
      </w:r>
      <w:r w:rsidRPr="00CE76FC">
        <w:rPr>
          <w:b/>
          <w:sz w:val="28"/>
          <w:szCs w:val="28"/>
        </w:rPr>
        <w:t xml:space="preserve">: </w:t>
      </w:r>
      <w:proofErr w:type="spellStart"/>
      <w:r w:rsidRPr="00CE76FC">
        <w:rPr>
          <w:sz w:val="28"/>
          <w:szCs w:val="28"/>
        </w:rPr>
        <w:t>Nhạc</w:t>
      </w:r>
      <w:proofErr w:type="spellEnd"/>
      <w:r w:rsidRPr="00CE76FC">
        <w:rPr>
          <w:sz w:val="28"/>
          <w:szCs w:val="28"/>
        </w:rPr>
        <w:t xml:space="preserve"> </w:t>
      </w:r>
      <w:proofErr w:type="spellStart"/>
      <w:r w:rsidRPr="00CE76FC">
        <w:rPr>
          <w:sz w:val="28"/>
          <w:szCs w:val="28"/>
        </w:rPr>
        <w:t>bài</w:t>
      </w:r>
      <w:proofErr w:type="spellEnd"/>
      <w:r w:rsidRPr="00CE76FC">
        <w:rPr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Khát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vọng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mùa</w:t>
      </w:r>
      <w:proofErr w:type="spellEnd"/>
      <w:r w:rsidRPr="00664F11">
        <w:rPr>
          <w:i/>
          <w:iCs/>
          <w:sz w:val="28"/>
          <w:szCs w:val="28"/>
        </w:rPr>
        <w:t xml:space="preserve"> </w:t>
      </w:r>
      <w:proofErr w:type="spellStart"/>
      <w:r w:rsidRPr="00664F11">
        <w:rPr>
          <w:i/>
          <w:iCs/>
          <w:sz w:val="28"/>
          <w:szCs w:val="28"/>
        </w:rPr>
        <w:t>xuân</w:t>
      </w:r>
      <w:proofErr w:type="spellEnd"/>
      <w:r>
        <w:rPr>
          <w:i/>
          <w:sz w:val="28"/>
          <w:szCs w:val="28"/>
        </w:rPr>
        <w:t>;</w:t>
      </w:r>
      <w:r w:rsidRPr="00CE76FC">
        <w:rPr>
          <w:sz w:val="28"/>
          <w:szCs w:val="28"/>
        </w:rPr>
        <w:t xml:space="preserve"> </w:t>
      </w:r>
      <w:proofErr w:type="spellStart"/>
      <w:r w:rsidRPr="00CE76FC">
        <w:rPr>
          <w:sz w:val="28"/>
          <w:szCs w:val="28"/>
        </w:rPr>
        <w:t>Đàn</w:t>
      </w:r>
      <w:proofErr w:type="spellEnd"/>
      <w:r w:rsidRPr="00CE76FC">
        <w:rPr>
          <w:sz w:val="28"/>
          <w:szCs w:val="28"/>
        </w:rPr>
        <w:t xml:space="preserve"> </w:t>
      </w:r>
      <w:proofErr w:type="spellStart"/>
      <w:r w:rsidRPr="00CE76FC">
        <w:rPr>
          <w:sz w:val="28"/>
          <w:szCs w:val="28"/>
        </w:rPr>
        <w:t>phím</w:t>
      </w:r>
      <w:proofErr w:type="spellEnd"/>
      <w:r w:rsidRPr="00CE76FC">
        <w:rPr>
          <w:sz w:val="28"/>
          <w:szCs w:val="28"/>
        </w:rPr>
        <w:t xml:space="preserve"> </w:t>
      </w:r>
      <w:proofErr w:type="spellStart"/>
      <w:r w:rsidRPr="00CE76FC">
        <w:rPr>
          <w:sz w:val="28"/>
          <w:szCs w:val="28"/>
        </w:rPr>
        <w:t>đện</w:t>
      </w:r>
      <w:proofErr w:type="spellEnd"/>
      <w:r w:rsidRPr="00CE76FC">
        <w:rPr>
          <w:sz w:val="28"/>
          <w:szCs w:val="28"/>
        </w:rPr>
        <w:t xml:space="preserve"> </w:t>
      </w:r>
      <w:proofErr w:type="spellStart"/>
      <w:r w:rsidRPr="00CE76FC"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EE1CB2" w:rsidRDefault="00EE1CB2" w:rsidP="00EE1CB2">
      <w:pPr>
        <w:jc w:val="both"/>
        <w:rPr>
          <w:sz w:val="28"/>
          <w:szCs w:val="28"/>
        </w:rPr>
      </w:pPr>
      <w:r w:rsidRPr="00A7414B">
        <w:rPr>
          <w:sz w:val="28"/>
          <w:szCs w:val="28"/>
        </w:rPr>
        <w:t xml:space="preserve">2. HS: </w:t>
      </w:r>
      <w:proofErr w:type="spellStart"/>
      <w:r w:rsidRPr="00A7414B">
        <w:rPr>
          <w:sz w:val="28"/>
          <w:szCs w:val="28"/>
        </w:rPr>
        <w:t>Thanh</w:t>
      </w:r>
      <w:proofErr w:type="spellEnd"/>
      <w:r w:rsidRPr="00A7414B">
        <w:rPr>
          <w:sz w:val="28"/>
          <w:szCs w:val="28"/>
        </w:rPr>
        <w:t xml:space="preserve"> </w:t>
      </w:r>
      <w:proofErr w:type="spellStart"/>
      <w:r w:rsidRPr="00A7414B">
        <w:rPr>
          <w:sz w:val="28"/>
          <w:szCs w:val="28"/>
        </w:rPr>
        <w:t>phách</w:t>
      </w:r>
      <w:proofErr w:type="spellEnd"/>
    </w:p>
    <w:p w:rsidR="00EE1CB2" w:rsidRPr="00486136" w:rsidRDefault="00EE1CB2" w:rsidP="00EE1CB2">
      <w:pPr>
        <w:jc w:val="both"/>
        <w:rPr>
          <w:sz w:val="28"/>
          <w:szCs w:val="28"/>
        </w:rPr>
      </w:pPr>
      <w:r w:rsidRPr="00A7414B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HOẠT ĐỘNG DẠY HỌC – CHỦ </w:t>
      </w:r>
      <w:proofErr w:type="gramStart"/>
      <w:r>
        <w:rPr>
          <w:b/>
          <w:sz w:val="28"/>
          <w:szCs w:val="28"/>
        </w:rPr>
        <w:t>YẾU</w:t>
      </w:r>
      <w:r>
        <w:rPr>
          <w:sz w:val="28"/>
          <w:szCs w:val="28"/>
        </w:rPr>
        <w:t xml:space="preserve"> :</w:t>
      </w:r>
      <w:proofErr w:type="gramEnd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598"/>
        <w:gridCol w:w="5040"/>
      </w:tblGrid>
      <w:tr w:rsidR="00EE1CB2" w:rsidTr="00C67532">
        <w:tc>
          <w:tcPr>
            <w:tcW w:w="5598" w:type="dxa"/>
          </w:tcPr>
          <w:p w:rsidR="00EE1CB2" w:rsidRPr="00F47AC0" w:rsidRDefault="00EE1CB2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040" w:type="dxa"/>
          </w:tcPr>
          <w:p w:rsidR="00EE1CB2" w:rsidRPr="00F47AC0" w:rsidRDefault="00EE1CB2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E1CB2" w:rsidTr="00C67532">
        <w:tc>
          <w:tcPr>
            <w:tcW w:w="5598" w:type="dxa"/>
          </w:tcPr>
          <w:p w:rsidR="00EE1CB2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EE1CB2" w:rsidRPr="00144275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4275">
              <w:rPr>
                <w:sz w:val="28"/>
                <w:szCs w:val="28"/>
              </w:rPr>
              <w:t xml:space="preserve">- </w:t>
            </w:r>
            <w:proofErr w:type="spellStart"/>
            <w:r w:rsidRPr="00144275">
              <w:rPr>
                <w:sz w:val="28"/>
                <w:szCs w:val="28"/>
              </w:rPr>
              <w:t>Tô</w:t>
            </w:r>
            <w:proofErr w:type="spellEnd"/>
            <w:r w:rsidRPr="00144275">
              <w:rPr>
                <w:sz w:val="28"/>
                <w:szCs w:val="28"/>
              </w:rPr>
              <w:t xml:space="preserve">̉ </w:t>
            </w:r>
            <w:proofErr w:type="spellStart"/>
            <w:r w:rsidRPr="00144275">
              <w:rPr>
                <w:sz w:val="28"/>
                <w:szCs w:val="28"/>
              </w:rPr>
              <w:t>chức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cho</w:t>
            </w:r>
            <w:proofErr w:type="spellEnd"/>
            <w:r w:rsidRPr="00144275">
              <w:rPr>
                <w:sz w:val="28"/>
                <w:szCs w:val="28"/>
              </w:rPr>
              <w:t xml:space="preserve"> HS </w:t>
            </w:r>
            <w:proofErr w:type="spellStart"/>
            <w:r w:rsidRPr="00144275"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Đô</w:t>
            </w:r>
            <w:proofErr w:type="spellEnd"/>
            <w:r w:rsidRPr="00144275">
              <w:rPr>
                <w:sz w:val="28"/>
                <w:szCs w:val="28"/>
              </w:rPr>
              <w:t xml:space="preserve"> – </w:t>
            </w:r>
            <w:proofErr w:type="spellStart"/>
            <w:r w:rsidRPr="00144275">
              <w:rPr>
                <w:sz w:val="28"/>
                <w:szCs w:val="28"/>
              </w:rPr>
              <w:t>Rê</w:t>
            </w:r>
            <w:proofErr w:type="spellEnd"/>
            <w:r w:rsidRPr="00144275">
              <w:rPr>
                <w:sz w:val="28"/>
                <w:szCs w:val="28"/>
              </w:rPr>
              <w:t xml:space="preserve"> –</w:t>
            </w:r>
            <w:proofErr w:type="spellStart"/>
            <w:r w:rsidRPr="00144275">
              <w:rPr>
                <w:sz w:val="28"/>
                <w:szCs w:val="28"/>
              </w:rPr>
              <w:t>Mi</w:t>
            </w:r>
            <w:proofErr w:type="spellEnd"/>
            <w:r w:rsidRPr="00144275">
              <w:rPr>
                <w:sz w:val="28"/>
                <w:szCs w:val="28"/>
              </w:rPr>
              <w:t>”</w:t>
            </w:r>
          </w:p>
          <w:p w:rsidR="00EE1CB2" w:rsidRPr="007E7716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4275">
              <w:rPr>
                <w:sz w:val="28"/>
                <w:szCs w:val="28"/>
              </w:rPr>
              <w:t xml:space="preserve">GV chia </w:t>
            </w:r>
            <w:proofErr w:type="spellStart"/>
            <w:r w:rsidRPr="00144275">
              <w:rPr>
                <w:sz w:val="28"/>
                <w:szCs w:val="28"/>
              </w:rPr>
              <w:t>lớp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thành</w:t>
            </w:r>
            <w:proofErr w:type="spellEnd"/>
            <w:r w:rsidRPr="00144275">
              <w:rPr>
                <w:sz w:val="28"/>
                <w:szCs w:val="28"/>
              </w:rPr>
              <w:t xml:space="preserve"> 5 </w:t>
            </w:r>
            <w:proofErr w:type="spellStart"/>
            <w:r w:rsidRPr="00144275"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</w:t>
            </w:r>
            <w:r w:rsidRPr="00144275">
              <w:rPr>
                <w:sz w:val="28"/>
                <w:szCs w:val="28"/>
              </w:rPr>
              <w:t>y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đọc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tên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nốt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và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tay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đúng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tên</w:t>
            </w:r>
            <w:proofErr w:type="spellEnd"/>
            <w:r w:rsidRPr="00144275">
              <w:rPr>
                <w:sz w:val="28"/>
                <w:szCs w:val="28"/>
              </w:rPr>
              <w:t xml:space="preserve"> </w:t>
            </w:r>
            <w:proofErr w:type="spellStart"/>
            <w:r w:rsidRPr="00144275"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7E7716">
              <w:rPr>
                <w:sz w:val="28"/>
                <w:szCs w:val="28"/>
              </w:rPr>
              <w:t>hóm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nào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không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phát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hiện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tên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mì</w:t>
            </w:r>
            <w:r>
              <w:rPr>
                <w:sz w:val="28"/>
                <w:szCs w:val="28"/>
              </w:rPr>
              <w:t>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Son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to-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 w:rsidRPr="007E7716">
              <w:rPr>
                <w:b/>
                <w:sz w:val="28"/>
                <w:szCs w:val="28"/>
              </w:rPr>
              <w:t>Đọc</w:t>
            </w:r>
            <w:proofErr w:type="spellEnd"/>
            <w:r w:rsidRPr="007E77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b/>
                <w:sz w:val="28"/>
                <w:szCs w:val="28"/>
              </w:rPr>
              <w:t>nhạc</w:t>
            </w:r>
            <w:proofErr w:type="spellEnd"/>
            <w:r w:rsidRPr="007E77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b/>
                <w:sz w:val="28"/>
                <w:szCs w:val="28"/>
              </w:rPr>
              <w:t>với</w:t>
            </w:r>
            <w:proofErr w:type="spellEnd"/>
            <w:r w:rsidRPr="007E77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b/>
                <w:sz w:val="28"/>
                <w:szCs w:val="28"/>
              </w:rPr>
              <w:t>nhạc</w:t>
            </w:r>
            <w:proofErr w:type="spellEnd"/>
            <w:r w:rsidRPr="007E77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b/>
                <w:sz w:val="28"/>
                <w:szCs w:val="28"/>
              </w:rPr>
              <w:t>đệm</w:t>
            </w:r>
            <w:proofErr w:type="spellEnd"/>
            <w:r w:rsidRPr="007E7716">
              <w:rPr>
                <w:b/>
                <w:sz w:val="28"/>
                <w:szCs w:val="28"/>
              </w:rPr>
              <w:t>: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EE1CB2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 k/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nhịp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1CB2" w:rsidRPr="007E7716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HD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7E7716">
              <w:rPr>
                <w:sz w:val="28"/>
                <w:szCs w:val="28"/>
              </w:rPr>
              <w:t>ạ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tay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xuống</w:t>
            </w:r>
            <w:proofErr w:type="spellEnd"/>
            <w:r w:rsidRPr="007E7716">
              <w:rPr>
                <w:sz w:val="28"/>
                <w:szCs w:val="28"/>
              </w:rPr>
              <w:t>.</w:t>
            </w:r>
          </w:p>
          <w:p w:rsidR="00EE1CB2" w:rsidRPr="007E7716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7716">
              <w:rPr>
                <w:sz w:val="28"/>
                <w:szCs w:val="28"/>
              </w:rPr>
              <w:t xml:space="preserve">+ Câu1: </w:t>
            </w:r>
            <w:proofErr w:type="spellStart"/>
            <w:r w:rsidRPr="007E7716">
              <w:rPr>
                <w:sz w:val="28"/>
                <w:szCs w:val="28"/>
              </w:rPr>
              <w:t>Vươn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tay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lên</w:t>
            </w:r>
            <w:proofErr w:type="spellEnd"/>
            <w:r w:rsidRPr="007E7716">
              <w:rPr>
                <w:sz w:val="28"/>
                <w:szCs w:val="28"/>
              </w:rPr>
              <w:t xml:space="preserve"> (</w:t>
            </w:r>
            <w:proofErr w:type="spellStart"/>
            <w:r w:rsidRPr="007E7716">
              <w:rPr>
                <w:sz w:val="28"/>
                <w:szCs w:val="28"/>
              </w:rPr>
              <w:t>giai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điệu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đi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lên</w:t>
            </w:r>
            <w:proofErr w:type="spellEnd"/>
            <w:r w:rsidRPr="007E7716">
              <w:rPr>
                <w:sz w:val="28"/>
                <w:szCs w:val="28"/>
              </w:rPr>
              <w:t>)</w:t>
            </w:r>
          </w:p>
          <w:p w:rsidR="00EE1CB2" w:rsidRDefault="00EE1CB2" w:rsidP="00C67532">
            <w:pPr>
              <w:spacing w:line="276" w:lineRule="auto"/>
              <w:jc w:val="both"/>
              <w:rPr>
                <w:szCs w:val="28"/>
              </w:rPr>
            </w:pPr>
            <w:r w:rsidRPr="007E7716">
              <w:rPr>
                <w:sz w:val="28"/>
                <w:szCs w:val="28"/>
              </w:rPr>
              <w:t xml:space="preserve">+ </w:t>
            </w:r>
            <w:proofErr w:type="spellStart"/>
            <w:r w:rsidRPr="007E7716">
              <w:rPr>
                <w:sz w:val="28"/>
                <w:szCs w:val="28"/>
              </w:rPr>
              <w:t>Câu</w:t>
            </w:r>
            <w:proofErr w:type="spellEnd"/>
            <w:r w:rsidRPr="007E7716">
              <w:rPr>
                <w:sz w:val="28"/>
                <w:szCs w:val="28"/>
              </w:rPr>
              <w:t xml:space="preserve"> 2: </w:t>
            </w:r>
            <w:proofErr w:type="spellStart"/>
            <w:r w:rsidRPr="007E7716">
              <w:rPr>
                <w:sz w:val="28"/>
                <w:szCs w:val="28"/>
              </w:rPr>
              <w:t>Hạ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tay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xuống</w:t>
            </w:r>
            <w:proofErr w:type="spellEnd"/>
            <w:r w:rsidRPr="007E7716">
              <w:rPr>
                <w:sz w:val="28"/>
                <w:szCs w:val="28"/>
              </w:rPr>
              <w:t xml:space="preserve"> (</w:t>
            </w:r>
            <w:proofErr w:type="spellStart"/>
            <w:r w:rsidRPr="007E7716">
              <w:rPr>
                <w:sz w:val="28"/>
                <w:szCs w:val="28"/>
              </w:rPr>
              <w:t>giai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điệu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đi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xuống</w:t>
            </w:r>
            <w:proofErr w:type="spellEnd"/>
            <w:r w:rsidRPr="007E7716">
              <w:rPr>
                <w:sz w:val="28"/>
                <w:szCs w:val="28"/>
              </w:rPr>
              <w:t>).</w:t>
            </w:r>
          </w:p>
          <w:p w:rsidR="00EE1CB2" w:rsidRPr="00C37702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MS Mincho" w:eastAsia="MS Mincho" w:hAnsi="MS Mincho"/>
                <w:noProof/>
                <w:sz w:val="28"/>
                <w:szCs w:val="28"/>
              </w:rPr>
              <w:t xml:space="preserve">- </w:t>
            </w:r>
            <w:proofErr w:type="spellStart"/>
            <w:r w:rsidRPr="00C37702">
              <w:rPr>
                <w:sz w:val="28"/>
                <w:szCs w:val="28"/>
              </w:rPr>
              <w:t>Khuyến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khích</w:t>
            </w:r>
            <w:proofErr w:type="spellEnd"/>
            <w:r w:rsidRPr="00C37702">
              <w:rPr>
                <w:sz w:val="28"/>
                <w:szCs w:val="28"/>
              </w:rPr>
              <w:t xml:space="preserve"> HS </w:t>
            </w:r>
            <w:proofErr w:type="spellStart"/>
            <w:r w:rsidRPr="00C37702">
              <w:rPr>
                <w:sz w:val="28"/>
                <w:szCs w:val="28"/>
              </w:rPr>
              <w:t>sáng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E1CB2" w:rsidRPr="002042B5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 w:rsidRPr="002042B5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2042B5">
              <w:rPr>
                <w:b/>
                <w:sz w:val="28"/>
                <w:szCs w:val="28"/>
              </w:rPr>
              <w:t>Hoạt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động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hình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thành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kiến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thức</w:t>
            </w:r>
            <w:proofErr w:type="spellEnd"/>
            <w:r w:rsidRPr="002042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2B5">
              <w:rPr>
                <w:b/>
                <w:sz w:val="28"/>
                <w:szCs w:val="28"/>
              </w:rPr>
              <w:t>mới</w:t>
            </w:r>
            <w:proofErr w:type="spellEnd"/>
            <w:r w:rsidRPr="002042B5">
              <w:rPr>
                <w:b/>
                <w:sz w:val="28"/>
                <w:szCs w:val="28"/>
              </w:rPr>
              <w:t>:</w:t>
            </w:r>
          </w:p>
          <w:p w:rsidR="00EE1CB2" w:rsidRDefault="00EE1CB2" w:rsidP="00C6753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TTAN </w:t>
            </w:r>
            <w:proofErr w:type="spellStart"/>
            <w:r>
              <w:rPr>
                <w:b/>
                <w:i/>
                <w:sz w:val="28"/>
                <w:szCs w:val="28"/>
              </w:rPr>
              <w:t>Nhạc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sĩ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Vôn</w:t>
            </w:r>
            <w:proofErr w:type="spellEnd"/>
            <w:r>
              <w:rPr>
                <w:b/>
                <w:i/>
                <w:sz w:val="28"/>
                <w:szCs w:val="28"/>
              </w:rPr>
              <w:t>- Gang A- Ma-</w:t>
            </w:r>
            <w:proofErr w:type="spellStart"/>
            <w:r>
              <w:rPr>
                <w:b/>
                <w:i/>
                <w:sz w:val="28"/>
                <w:szCs w:val="28"/>
              </w:rPr>
              <w:t>Đớt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Mô</w:t>
            </w:r>
            <w:proofErr w:type="spellEnd"/>
            <w:r>
              <w:rPr>
                <w:b/>
                <w:i/>
                <w:sz w:val="28"/>
                <w:szCs w:val="28"/>
              </w:rPr>
              <w:t>-Da( 18’)</w:t>
            </w:r>
          </w:p>
          <w:p w:rsidR="00EE1CB2" w:rsidRPr="00C37702" w:rsidRDefault="00EE1CB2" w:rsidP="00C675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F70879">
              <w:rPr>
                <w:b/>
                <w:sz w:val="28"/>
                <w:szCs w:val="28"/>
              </w:rPr>
              <w:t xml:space="preserve"> </w:t>
            </w:r>
            <w:r w:rsidRPr="00C3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b/>
                <w:sz w:val="28"/>
                <w:szCs w:val="28"/>
              </w:rPr>
              <w:t>Thần</w:t>
            </w:r>
            <w:proofErr w:type="spellEnd"/>
            <w:r w:rsidRPr="00C3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b/>
                <w:sz w:val="28"/>
                <w:szCs w:val="28"/>
              </w:rPr>
              <w:t>đồng</w:t>
            </w:r>
            <w:proofErr w:type="spellEnd"/>
            <w:r w:rsidRPr="00C3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b/>
                <w:sz w:val="28"/>
                <w:szCs w:val="28"/>
              </w:rPr>
              <w:t>âm</w:t>
            </w:r>
            <w:proofErr w:type="spellEnd"/>
            <w:r w:rsidRPr="00C3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b/>
                <w:sz w:val="28"/>
                <w:szCs w:val="28"/>
              </w:rPr>
              <w:t>nhạc</w:t>
            </w:r>
            <w:proofErr w:type="spellEnd"/>
            <w:r w:rsidRPr="00C377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b/>
                <w:sz w:val="28"/>
                <w:szCs w:val="28"/>
              </w:rPr>
              <w:t>Mô</w:t>
            </w:r>
            <w:proofErr w:type="spellEnd"/>
            <w:r w:rsidRPr="00C37702">
              <w:rPr>
                <w:b/>
                <w:sz w:val="28"/>
                <w:szCs w:val="28"/>
              </w:rPr>
              <w:t>-da</w:t>
            </w:r>
          </w:p>
          <w:p w:rsidR="00EE1CB2" w:rsidRDefault="00EE1CB2" w:rsidP="00C67532">
            <w:pPr>
              <w:spacing w:line="276" w:lineRule="auto"/>
              <w:jc w:val="both"/>
              <w:rPr>
                <w:szCs w:val="28"/>
              </w:rPr>
            </w:pPr>
            <w:r w:rsidRPr="00C37702">
              <w:rPr>
                <w:sz w:val="28"/>
                <w:szCs w:val="28"/>
              </w:rPr>
              <w:t xml:space="preserve">- </w:t>
            </w:r>
            <w:proofErr w:type="spellStart"/>
            <w:r w:rsidRPr="00C37702">
              <w:rPr>
                <w:sz w:val="28"/>
                <w:szCs w:val="28"/>
              </w:rPr>
              <w:t>Tìm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hiểu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nội</w:t>
            </w:r>
            <w:proofErr w:type="spellEnd"/>
            <w:r w:rsidRPr="00C37702">
              <w:rPr>
                <w:sz w:val="28"/>
                <w:szCs w:val="28"/>
              </w:rPr>
              <w:t xml:space="preserve"> dung </w:t>
            </w:r>
            <w:proofErr w:type="spellStart"/>
            <w:r w:rsidRPr="00C37702">
              <w:rPr>
                <w:sz w:val="28"/>
                <w:szCs w:val="28"/>
              </w:rPr>
              <w:t>câu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chuyện</w:t>
            </w:r>
            <w:proofErr w:type="spellEnd"/>
            <w:r w:rsidRPr="009A28D2">
              <w:rPr>
                <w:szCs w:val="28"/>
              </w:rPr>
              <w:t>.</w:t>
            </w: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GT </w:t>
            </w:r>
            <w:proofErr w:type="spellStart"/>
            <w:r w:rsidRPr="00C37702">
              <w:rPr>
                <w:sz w:val="28"/>
                <w:szCs w:val="28"/>
              </w:rPr>
              <w:t>Gia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đình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Mô</w:t>
            </w:r>
            <w:proofErr w:type="spellEnd"/>
            <w:r w:rsidRPr="00C37702">
              <w:rPr>
                <w:sz w:val="28"/>
                <w:szCs w:val="28"/>
              </w:rPr>
              <w:t>- da</w:t>
            </w:r>
          </w:p>
          <w:p w:rsidR="00EE1CB2" w:rsidRDefault="00EE1CB2" w:rsidP="00C6753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 xml:space="preserve">* </w:t>
            </w:r>
            <w:proofErr w:type="spellStart"/>
            <w:r w:rsidRPr="00C37702">
              <w:rPr>
                <w:sz w:val="28"/>
                <w:szCs w:val="28"/>
              </w:rPr>
              <w:t>Tranh</w:t>
            </w:r>
            <w:proofErr w:type="spellEnd"/>
            <w:r w:rsidRPr="00C37702">
              <w:rPr>
                <w:sz w:val="28"/>
                <w:szCs w:val="28"/>
              </w:rPr>
              <w:t xml:space="preserve"> 1: </w:t>
            </w:r>
            <w:proofErr w:type="spellStart"/>
            <w:r w:rsidRPr="00C37702">
              <w:rPr>
                <w:sz w:val="28"/>
                <w:szCs w:val="28"/>
              </w:rPr>
              <w:t>Có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những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nhân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vật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 w:rsidRPr="00C37702">
              <w:rPr>
                <w:sz w:val="28"/>
                <w:szCs w:val="28"/>
              </w:rPr>
              <w:t xml:space="preserve">? </w:t>
            </w:r>
            <w:proofErr w:type="spellStart"/>
            <w:r w:rsidRPr="00C37702">
              <w:rPr>
                <w:sz w:val="28"/>
                <w:szCs w:val="28"/>
              </w:rPr>
              <w:t>Bố</w:t>
            </w:r>
            <w:proofErr w:type="spellEnd"/>
            <w:r w:rsidRPr="00C37702">
              <w:rPr>
                <w:sz w:val="28"/>
                <w:szCs w:val="28"/>
              </w:rPr>
              <w:t xml:space="preserve">, </w:t>
            </w:r>
            <w:proofErr w:type="spellStart"/>
            <w:r w:rsidRPr="00C37702">
              <w:rPr>
                <w:sz w:val="28"/>
                <w:szCs w:val="28"/>
              </w:rPr>
              <w:t>mẹ</w:t>
            </w:r>
            <w:proofErr w:type="spellEnd"/>
            <w:r w:rsidRPr="00C37702">
              <w:rPr>
                <w:sz w:val="28"/>
                <w:szCs w:val="28"/>
              </w:rPr>
              <w:t xml:space="preserve">, </w:t>
            </w:r>
            <w:proofErr w:type="spellStart"/>
            <w:r w:rsidRPr="00C37702">
              <w:rPr>
                <w:sz w:val="28"/>
                <w:szCs w:val="28"/>
              </w:rPr>
              <w:t>chị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của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Mô</w:t>
            </w:r>
            <w:proofErr w:type="spellEnd"/>
            <w:r w:rsidRPr="00C37702">
              <w:rPr>
                <w:sz w:val="28"/>
                <w:szCs w:val="28"/>
              </w:rPr>
              <w:t xml:space="preserve">- da </w:t>
            </w:r>
            <w:proofErr w:type="spellStart"/>
            <w:r w:rsidRPr="00C37702">
              <w:rPr>
                <w:sz w:val="28"/>
                <w:szCs w:val="28"/>
              </w:rPr>
              <w:t>đang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làm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gì</w:t>
            </w:r>
            <w:proofErr w:type="spellEnd"/>
            <w:r w:rsidRPr="00C37702">
              <w:rPr>
                <w:sz w:val="28"/>
                <w:szCs w:val="28"/>
              </w:rPr>
              <w:t xml:space="preserve">? </w:t>
            </w:r>
          </w:p>
          <w:p w:rsidR="00EE1CB2" w:rsidRPr="00C3770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 xml:space="preserve">* </w:t>
            </w:r>
            <w:proofErr w:type="spellStart"/>
            <w:r w:rsidRPr="00C37702">
              <w:rPr>
                <w:sz w:val="28"/>
                <w:szCs w:val="28"/>
              </w:rPr>
              <w:t>Tranh</w:t>
            </w:r>
            <w:proofErr w:type="spellEnd"/>
            <w:r w:rsidRPr="00C37702">
              <w:rPr>
                <w:sz w:val="28"/>
                <w:szCs w:val="28"/>
              </w:rPr>
              <w:t xml:space="preserve"> 2: </w:t>
            </w:r>
            <w:proofErr w:type="spellStart"/>
            <w:r w:rsidRPr="00C37702">
              <w:rPr>
                <w:sz w:val="28"/>
                <w:szCs w:val="28"/>
              </w:rPr>
              <w:t>Mô</w:t>
            </w:r>
            <w:proofErr w:type="spellEnd"/>
            <w:r w:rsidRPr="00C37702">
              <w:rPr>
                <w:sz w:val="28"/>
                <w:szCs w:val="28"/>
              </w:rPr>
              <w:t xml:space="preserve">- da </w:t>
            </w:r>
            <w:proofErr w:type="spellStart"/>
            <w:r w:rsidRPr="00C37702">
              <w:rPr>
                <w:sz w:val="28"/>
                <w:szCs w:val="28"/>
              </w:rPr>
              <w:t>có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khả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năng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đặc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biệt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như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thế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nào</w:t>
            </w:r>
            <w:proofErr w:type="spellEnd"/>
            <w:r w:rsidRPr="00C37702">
              <w:rPr>
                <w:sz w:val="28"/>
                <w:szCs w:val="28"/>
              </w:rPr>
              <w:t xml:space="preserve">? </w:t>
            </w:r>
          </w:p>
          <w:p w:rsidR="00EE1CB2" w:rsidRPr="00C3770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 xml:space="preserve">* </w:t>
            </w:r>
            <w:proofErr w:type="spellStart"/>
            <w:r w:rsidRPr="00C37702">
              <w:rPr>
                <w:sz w:val="28"/>
                <w:szCs w:val="28"/>
              </w:rPr>
              <w:t>Tranh</w:t>
            </w:r>
            <w:proofErr w:type="spellEnd"/>
            <w:r w:rsidRPr="00C37702">
              <w:rPr>
                <w:sz w:val="28"/>
                <w:szCs w:val="28"/>
              </w:rPr>
              <w:t xml:space="preserve"> 3: </w:t>
            </w:r>
            <w:proofErr w:type="spellStart"/>
            <w:r w:rsidRPr="00C37702">
              <w:rPr>
                <w:sz w:val="28"/>
                <w:szCs w:val="28"/>
              </w:rPr>
              <w:t>Mọi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người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làm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gì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khi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nghe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Mô</w:t>
            </w:r>
            <w:proofErr w:type="spellEnd"/>
            <w:r w:rsidRPr="00C37702">
              <w:rPr>
                <w:sz w:val="28"/>
                <w:szCs w:val="28"/>
              </w:rPr>
              <w:t xml:space="preserve">- da </w:t>
            </w:r>
            <w:proofErr w:type="spellStart"/>
            <w:r w:rsidRPr="00C37702">
              <w:rPr>
                <w:sz w:val="28"/>
                <w:szCs w:val="28"/>
              </w:rPr>
              <w:t>chơi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đàn</w:t>
            </w:r>
            <w:proofErr w:type="spellEnd"/>
            <w:r w:rsidRPr="00C37702">
              <w:rPr>
                <w:sz w:val="28"/>
                <w:szCs w:val="28"/>
              </w:rPr>
              <w:t>?</w:t>
            </w:r>
          </w:p>
          <w:p w:rsidR="00EE1CB2" w:rsidRPr="00AC3D99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 xml:space="preserve">- GV </w:t>
            </w:r>
            <w:proofErr w:type="spellStart"/>
            <w:r w:rsidRPr="00C37702">
              <w:rPr>
                <w:sz w:val="28"/>
                <w:szCs w:val="28"/>
              </w:rPr>
              <w:t>đọc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câu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/ HS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để</w:t>
            </w:r>
            <w:proofErr w:type="spellEnd"/>
            <w:r w:rsidRPr="00C37702">
              <w:rPr>
                <w:sz w:val="28"/>
                <w:szCs w:val="28"/>
              </w:rPr>
              <w:t xml:space="preserve"> HS </w:t>
            </w:r>
            <w:proofErr w:type="spellStart"/>
            <w:r w:rsidRPr="00C37702">
              <w:rPr>
                <w:sz w:val="28"/>
                <w:szCs w:val="28"/>
              </w:rPr>
              <w:t>cảm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nhận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về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câu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Pr="00AC3D99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C3D99">
              <w:rPr>
                <w:sz w:val="28"/>
                <w:szCs w:val="28"/>
              </w:rPr>
              <w:t>Kể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chuyện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theo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tranh</w:t>
            </w:r>
            <w:proofErr w:type="spellEnd"/>
          </w:p>
          <w:p w:rsidR="00EE1CB2" w:rsidRPr="002042B5" w:rsidRDefault="00EE1CB2" w:rsidP="00C67532">
            <w:pPr>
              <w:jc w:val="both"/>
              <w:rPr>
                <w:sz w:val="28"/>
                <w:szCs w:val="28"/>
              </w:rPr>
            </w:pPr>
            <w:proofErr w:type="spellStart"/>
            <w:r w:rsidRPr="00AC3D99">
              <w:rPr>
                <w:sz w:val="28"/>
                <w:szCs w:val="28"/>
              </w:rPr>
              <w:t>Nhận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xét</w:t>
            </w:r>
            <w:proofErr w:type="spellEnd"/>
          </w:p>
          <w:p w:rsidR="00EE1CB2" w:rsidRPr="00AC3D99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 w:rsidRPr="00AC3D99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Em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thích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nhất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bức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tranh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nào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trong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câu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chuyện</w:t>
            </w:r>
            <w:proofErr w:type="spellEnd"/>
            <w:r w:rsidRPr="00AC3D99">
              <w:rPr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AC3D99">
              <w:rPr>
                <w:sz w:val="28"/>
                <w:szCs w:val="28"/>
              </w:rPr>
              <w:t>vì</w:t>
            </w:r>
            <w:proofErr w:type="spellEnd"/>
            <w:proofErr w:type="gram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sao</w:t>
            </w:r>
            <w:proofErr w:type="spellEnd"/>
            <w:r w:rsidRPr="00AC3D99">
              <w:rPr>
                <w:sz w:val="28"/>
                <w:szCs w:val="28"/>
              </w:rPr>
              <w:t>?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85E81">
              <w:rPr>
                <w:sz w:val="28"/>
                <w:szCs w:val="28"/>
              </w:rPr>
              <w:t>Giải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nghĩa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từ</w:t>
            </w:r>
            <w:proofErr w:type="spellEnd"/>
            <w:r w:rsidRPr="00185E81">
              <w:rPr>
                <w:sz w:val="28"/>
                <w:szCs w:val="28"/>
              </w:rPr>
              <w:t xml:space="preserve"> “</w:t>
            </w:r>
            <w:proofErr w:type="spellStart"/>
            <w:r w:rsidRPr="00185E81">
              <w:rPr>
                <w:sz w:val="28"/>
                <w:szCs w:val="28"/>
              </w:rPr>
              <w:t>thần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E1CB2" w:rsidRDefault="00EE1CB2" w:rsidP="00C675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ÂN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-da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85E81">
              <w:rPr>
                <w:b/>
                <w:sz w:val="28"/>
                <w:szCs w:val="28"/>
              </w:rPr>
              <w:t>Liên</w:t>
            </w:r>
            <w:proofErr w:type="spellEnd"/>
            <w:r w:rsidRPr="00185E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b/>
                <w:sz w:val="28"/>
                <w:szCs w:val="28"/>
              </w:rPr>
              <w:t>hệ</w:t>
            </w:r>
            <w:proofErr w:type="spellEnd"/>
            <w:r w:rsidRPr="00185E81">
              <w:rPr>
                <w:b/>
                <w:sz w:val="28"/>
                <w:szCs w:val="28"/>
              </w:rPr>
              <w:t xml:space="preserve"> GD</w:t>
            </w:r>
            <w:r>
              <w:rPr>
                <w:b/>
                <w:sz w:val="28"/>
                <w:szCs w:val="28"/>
              </w:rPr>
              <w:t>.</w:t>
            </w:r>
          </w:p>
          <w:p w:rsidR="00EE1CB2" w:rsidRPr="00185E81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0347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 w:rsidRPr="00B0454C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mùa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xuân</w:t>
            </w:r>
            <w:proofErr w:type="spellEnd"/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5D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5D3B"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gi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Pr="00185E81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85E81">
              <w:rPr>
                <w:sz w:val="28"/>
                <w:szCs w:val="28"/>
              </w:rPr>
              <w:t>Bài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hát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nói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về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cảnh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đẹp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mùa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nào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5E81">
              <w:rPr>
                <w:sz w:val="28"/>
                <w:szCs w:val="28"/>
              </w:rPr>
              <w:t>trong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năm</w:t>
            </w:r>
            <w:proofErr w:type="spellEnd"/>
            <w:proofErr w:type="gramEnd"/>
            <w:r w:rsidRPr="00185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</w:p>
          <w:p w:rsidR="00EE1CB2" w:rsidRPr="00185E81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 w:rsidRPr="00185E81">
              <w:rPr>
                <w:sz w:val="28"/>
                <w:szCs w:val="28"/>
              </w:rPr>
              <w:t>nhạc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nhẹ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nhàng</w:t>
            </w:r>
            <w:proofErr w:type="spellEnd"/>
            <w:r w:rsidRPr="00185E81">
              <w:rPr>
                <w:sz w:val="28"/>
                <w:szCs w:val="28"/>
              </w:rPr>
              <w:t xml:space="preserve"> du </w:t>
            </w:r>
            <w:proofErr w:type="spellStart"/>
            <w:r w:rsidRPr="00185E81">
              <w:rPr>
                <w:sz w:val="28"/>
                <w:szCs w:val="28"/>
              </w:rPr>
              <w:t>dương</w:t>
            </w:r>
            <w:proofErr w:type="spellEnd"/>
            <w:r w:rsidRPr="00185E81">
              <w:rPr>
                <w:sz w:val="28"/>
                <w:szCs w:val="28"/>
              </w:rPr>
              <w:t xml:space="preserve"> hay </w:t>
            </w:r>
            <w:proofErr w:type="spellStart"/>
            <w:r w:rsidRPr="00185E81">
              <w:rPr>
                <w:sz w:val="28"/>
                <w:szCs w:val="28"/>
              </w:rPr>
              <w:t>nhanh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và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dữ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dội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  <w:p w:rsidR="00EE1CB2" w:rsidRPr="00185E81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Có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những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hình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ảnh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nào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trong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bài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hát</w:t>
            </w:r>
            <w:proofErr w:type="spellEnd"/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Cảm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xúc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của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em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khi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nghe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xong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bài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5E81">
              <w:rPr>
                <w:sz w:val="28"/>
                <w:szCs w:val="28"/>
              </w:rPr>
              <w:t>hát</w:t>
            </w:r>
            <w:proofErr w:type="spellEnd"/>
            <w:r w:rsidRPr="00185E81">
              <w:rPr>
                <w:sz w:val="28"/>
                <w:szCs w:val="28"/>
              </w:rPr>
              <w:t xml:space="preserve">  </w:t>
            </w:r>
            <w:proofErr w:type="spellStart"/>
            <w:r w:rsidRPr="00185E81">
              <w:rPr>
                <w:sz w:val="28"/>
                <w:szCs w:val="28"/>
              </w:rPr>
              <w:t>Khát</w:t>
            </w:r>
            <w:proofErr w:type="spellEnd"/>
            <w:proofErr w:type="gram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vọng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mùa</w:t>
            </w:r>
            <w:proofErr w:type="spellEnd"/>
            <w:r w:rsidRPr="00185E81"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xuân</w:t>
            </w:r>
            <w:proofErr w:type="spellEnd"/>
            <w:r w:rsidRPr="00185E81">
              <w:rPr>
                <w:sz w:val="28"/>
                <w:szCs w:val="28"/>
              </w:rPr>
              <w:t>.</w:t>
            </w: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AA5">
              <w:rPr>
                <w:sz w:val="28"/>
                <w:szCs w:val="28"/>
              </w:rPr>
              <w:t xml:space="preserve">GV </w:t>
            </w:r>
            <w:proofErr w:type="spellStart"/>
            <w:r w:rsidRPr="006B6AA5">
              <w:rPr>
                <w:sz w:val="28"/>
                <w:szCs w:val="28"/>
              </w:rPr>
              <w:t>cho</w:t>
            </w:r>
            <w:proofErr w:type="spellEnd"/>
            <w:r w:rsidRPr="006B6AA5">
              <w:rPr>
                <w:sz w:val="28"/>
                <w:szCs w:val="28"/>
              </w:rPr>
              <w:t xml:space="preserve"> HS </w:t>
            </w:r>
            <w:proofErr w:type="spellStart"/>
            <w:r w:rsidRPr="006B6AA5">
              <w:rPr>
                <w:sz w:val="28"/>
                <w:szCs w:val="28"/>
              </w:rPr>
              <w:t>nghe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và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vận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động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theo</w:t>
            </w:r>
            <w:proofErr w:type="spellEnd"/>
            <w:r w:rsidRPr="006B6AA5">
              <w:rPr>
                <w:sz w:val="28"/>
                <w:szCs w:val="28"/>
              </w:rPr>
              <w:t xml:space="preserve"> ý </w:t>
            </w:r>
            <w:proofErr w:type="spellStart"/>
            <w:r w:rsidRPr="006B6AA5">
              <w:rPr>
                <w:sz w:val="28"/>
                <w:szCs w:val="28"/>
              </w:rPr>
              <w:t>thích</w:t>
            </w:r>
            <w:proofErr w:type="spellEnd"/>
            <w:r w:rsidRPr="006B6AA5">
              <w:rPr>
                <w:sz w:val="28"/>
                <w:szCs w:val="28"/>
              </w:rPr>
              <w:t>.</w:t>
            </w:r>
          </w:p>
          <w:p w:rsidR="00EE1CB2" w:rsidRPr="002C5589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1CB2" w:rsidRPr="00185E81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5E81">
              <w:rPr>
                <w:b/>
                <w:i/>
                <w:sz w:val="28"/>
                <w:szCs w:val="28"/>
              </w:rPr>
              <w:t xml:space="preserve">VDST: </w:t>
            </w:r>
            <w:proofErr w:type="spellStart"/>
            <w:r w:rsidRPr="00185E81">
              <w:rPr>
                <w:b/>
                <w:i/>
                <w:sz w:val="28"/>
                <w:szCs w:val="28"/>
              </w:rPr>
              <w:t>Dài</w:t>
            </w:r>
            <w:proofErr w:type="spellEnd"/>
            <w:r w:rsidRPr="00185E81"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185E81">
              <w:rPr>
                <w:b/>
                <w:i/>
                <w:sz w:val="28"/>
                <w:szCs w:val="28"/>
              </w:rPr>
              <w:t>ngắn</w:t>
            </w:r>
            <w:proofErr w:type="spellEnd"/>
            <w:r>
              <w:rPr>
                <w:b/>
                <w:i/>
                <w:sz w:val="28"/>
                <w:szCs w:val="28"/>
              </w:rPr>
              <w:t>( 7’)</w:t>
            </w:r>
          </w:p>
          <w:p w:rsidR="00EE1CB2" w:rsidRDefault="00EE1CB2" w:rsidP="00C675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âm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:rsidR="00EE1CB2" w:rsidRDefault="00EE1CB2" w:rsidP="00C675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E4AC8FA" wp14:editId="460D1A14">
                  <wp:extent cx="2152650" cy="609600"/>
                  <wp:effectExtent l="0" t="0" r="0" b="0"/>
                  <wp:docPr id="7" name="Picture 7" descr="Dài ngắ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ài ngắ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7" t="30879" r="35535" b="60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CB2" w:rsidRDefault="00EE1CB2" w:rsidP="00C67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B6AA5">
              <w:rPr>
                <w:sz w:val="28"/>
                <w:szCs w:val="28"/>
              </w:rPr>
              <w:t xml:space="preserve">HS </w:t>
            </w:r>
            <w:proofErr w:type="spellStart"/>
            <w:r w:rsidRPr="006B6AA5">
              <w:rPr>
                <w:sz w:val="28"/>
                <w:szCs w:val="28"/>
              </w:rPr>
              <w:t>kể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về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nội</w:t>
            </w:r>
            <w:proofErr w:type="spellEnd"/>
            <w:r w:rsidRPr="006B6AA5">
              <w:rPr>
                <w:sz w:val="28"/>
                <w:szCs w:val="28"/>
              </w:rPr>
              <w:t xml:space="preserve"> dung </w:t>
            </w:r>
            <w:proofErr w:type="spellStart"/>
            <w:r w:rsidRPr="006B6AA5">
              <w:rPr>
                <w:sz w:val="28"/>
                <w:szCs w:val="28"/>
              </w:rPr>
              <w:t>bài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học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cho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người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thân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cùng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</w:p>
          <w:p w:rsidR="00EE1CB2" w:rsidRPr="00C728C8" w:rsidRDefault="00EE1CB2" w:rsidP="00C6753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7E7716" w:rsidRDefault="00EE1CB2" w:rsidP="00C67532">
            <w:pPr>
              <w:jc w:val="both"/>
              <w:rPr>
                <w:sz w:val="28"/>
                <w:szCs w:val="28"/>
              </w:rPr>
            </w:pPr>
            <w:r w:rsidRPr="007E77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Tham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gia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trò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chơi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CC29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7E7716" w:rsidRDefault="00EE1CB2" w:rsidP="00C67532">
            <w:pPr>
              <w:jc w:val="both"/>
              <w:rPr>
                <w:sz w:val="28"/>
                <w:szCs w:val="28"/>
              </w:rPr>
            </w:pPr>
            <w:r w:rsidRPr="007E77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Thực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hiện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theo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tổ</w:t>
            </w:r>
            <w:proofErr w:type="spellEnd"/>
            <w:r w:rsidRPr="007E7716">
              <w:rPr>
                <w:sz w:val="28"/>
                <w:szCs w:val="28"/>
              </w:rPr>
              <w:t xml:space="preserve">, </w:t>
            </w:r>
            <w:proofErr w:type="spellStart"/>
            <w:r w:rsidRPr="007E7716">
              <w:rPr>
                <w:sz w:val="28"/>
                <w:szCs w:val="28"/>
              </w:rPr>
              <w:t>nhóm</w:t>
            </w:r>
            <w:proofErr w:type="spellEnd"/>
            <w:r w:rsidRPr="007E7716">
              <w:rPr>
                <w:sz w:val="28"/>
                <w:szCs w:val="28"/>
              </w:rPr>
              <w:t xml:space="preserve">, </w:t>
            </w:r>
            <w:proofErr w:type="spellStart"/>
            <w:r w:rsidRPr="007E7716">
              <w:rPr>
                <w:sz w:val="28"/>
                <w:szCs w:val="28"/>
              </w:rPr>
              <w:t>cá</w:t>
            </w:r>
            <w:proofErr w:type="spellEnd"/>
            <w:r w:rsidRPr="007E7716">
              <w:rPr>
                <w:sz w:val="28"/>
                <w:szCs w:val="28"/>
              </w:rPr>
              <w:t xml:space="preserve"> </w:t>
            </w:r>
            <w:proofErr w:type="spellStart"/>
            <w:r w:rsidRPr="007E7716">
              <w:rPr>
                <w:sz w:val="28"/>
                <w:szCs w:val="28"/>
              </w:rPr>
              <w:t>nhân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C37702" w:rsidRDefault="00EE1CB2" w:rsidP="00C67532">
            <w:pPr>
              <w:jc w:val="both"/>
              <w:rPr>
                <w:sz w:val="28"/>
                <w:szCs w:val="28"/>
              </w:rPr>
            </w:pPr>
            <w:r w:rsidRPr="00C377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C37702">
              <w:rPr>
                <w:sz w:val="28"/>
                <w:szCs w:val="28"/>
              </w:rPr>
              <w:t>ếu</w:t>
            </w:r>
            <w:proofErr w:type="spellEnd"/>
            <w:r w:rsidRPr="00C37702">
              <w:rPr>
                <w:sz w:val="28"/>
                <w:szCs w:val="28"/>
              </w:rPr>
              <w:t xml:space="preserve"> </w:t>
            </w:r>
            <w:proofErr w:type="spellStart"/>
            <w:r w:rsidRPr="00C37702"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EE1CB2" w:rsidRPr="00C3770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 SGK</w:t>
            </w:r>
            <w:r w:rsidRPr="00C37702">
              <w:rPr>
                <w:sz w:val="28"/>
                <w:szCs w:val="28"/>
              </w:rPr>
              <w:t xml:space="preserve"> 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B04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TLCH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CE76FC" w:rsidRDefault="00EE1CB2" w:rsidP="00C67532">
            <w:pPr>
              <w:jc w:val="both"/>
              <w:rPr>
                <w:sz w:val="28"/>
                <w:szCs w:val="28"/>
              </w:rPr>
            </w:pPr>
            <w:r w:rsidRPr="00CE76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76FC">
              <w:rPr>
                <w:sz w:val="28"/>
                <w:szCs w:val="28"/>
              </w:rPr>
              <w:t>Nghe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AC3D99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D99">
              <w:rPr>
                <w:sz w:val="28"/>
                <w:szCs w:val="28"/>
              </w:rPr>
              <w:t xml:space="preserve"> 1 - 2 HS </w:t>
            </w:r>
            <w:proofErr w:type="spellStart"/>
            <w:r w:rsidRPr="00AC3D99">
              <w:rPr>
                <w:sz w:val="28"/>
                <w:szCs w:val="28"/>
              </w:rPr>
              <w:t>kể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chuyện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về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Mô</w:t>
            </w:r>
            <w:proofErr w:type="spellEnd"/>
            <w:r w:rsidRPr="00AC3D99">
              <w:rPr>
                <w:sz w:val="28"/>
                <w:szCs w:val="28"/>
              </w:rPr>
              <w:t xml:space="preserve">-da </w:t>
            </w:r>
            <w:proofErr w:type="spellStart"/>
            <w:r w:rsidRPr="00AC3D99">
              <w:rPr>
                <w:sz w:val="28"/>
                <w:szCs w:val="28"/>
              </w:rPr>
              <w:t>theo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tranh</w:t>
            </w:r>
            <w:proofErr w:type="spellEnd"/>
            <w:r w:rsidRPr="00AC3D99">
              <w:rPr>
                <w:sz w:val="28"/>
                <w:szCs w:val="28"/>
              </w:rPr>
              <w:t>.</w:t>
            </w:r>
          </w:p>
          <w:p w:rsidR="00EE1CB2" w:rsidRPr="00AC3D99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AC3D99">
              <w:rPr>
                <w:sz w:val="28"/>
                <w:szCs w:val="28"/>
              </w:rPr>
              <w:t>hận</w:t>
            </w:r>
            <w:proofErr w:type="spellEnd"/>
            <w:r w:rsidRPr="00AC3D99">
              <w:rPr>
                <w:sz w:val="28"/>
                <w:szCs w:val="28"/>
              </w:rPr>
              <w:t xml:space="preserve"> </w:t>
            </w:r>
            <w:proofErr w:type="spellStart"/>
            <w:r w:rsidRPr="00AC3D99">
              <w:rPr>
                <w:sz w:val="28"/>
                <w:szCs w:val="28"/>
              </w:rPr>
              <w:t>xét</w:t>
            </w:r>
            <w:proofErr w:type="spellEnd"/>
            <w:r w:rsidRPr="00AC3D99">
              <w:rPr>
                <w:sz w:val="28"/>
                <w:szCs w:val="28"/>
              </w:rPr>
              <w:t>.</w:t>
            </w:r>
          </w:p>
          <w:p w:rsidR="00EE1CB2" w:rsidRPr="00AC3D99" w:rsidRDefault="00EE1CB2" w:rsidP="00C67532">
            <w:pPr>
              <w:jc w:val="both"/>
              <w:rPr>
                <w:sz w:val="28"/>
                <w:szCs w:val="28"/>
              </w:rPr>
            </w:pPr>
            <w:r w:rsidRPr="00AC3D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HSTL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Pr="00185E81" w:rsidRDefault="00EE1CB2" w:rsidP="00C67532">
            <w:pPr>
              <w:jc w:val="both"/>
              <w:rPr>
                <w:sz w:val="28"/>
                <w:szCs w:val="28"/>
              </w:rPr>
            </w:pPr>
            <w:r w:rsidRPr="00185E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Nghe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185E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85E81">
              <w:rPr>
                <w:sz w:val="28"/>
                <w:szCs w:val="28"/>
              </w:rPr>
              <w:t>Nghe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185E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85E81">
              <w:rPr>
                <w:sz w:val="28"/>
                <w:szCs w:val="28"/>
              </w:rPr>
              <w:t>TL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suối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185E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  <w:r w:rsidRPr="006B6A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Thực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hiện</w:t>
            </w:r>
            <w:proofErr w:type="spellEnd"/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1CB2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1CB2" w:rsidRPr="006B6AA5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phiên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6B6AA5">
              <w:rPr>
                <w:sz w:val="28"/>
                <w:szCs w:val="28"/>
              </w:rPr>
              <w:t>+</w:t>
            </w:r>
            <w:proofErr w:type="gram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Nhóm</w:t>
            </w:r>
            <w:proofErr w:type="spellEnd"/>
            <w:r w:rsidRPr="006B6AA5">
              <w:rPr>
                <w:sz w:val="28"/>
                <w:szCs w:val="28"/>
              </w:rPr>
              <w:t xml:space="preserve"> 1: Hu ..... </w:t>
            </w:r>
            <w:proofErr w:type="spellStart"/>
            <w:proofErr w:type="gramStart"/>
            <w:r w:rsidRPr="006B6AA5">
              <w:rPr>
                <w:sz w:val="28"/>
                <w:szCs w:val="28"/>
              </w:rPr>
              <w:t>liền</w:t>
            </w:r>
            <w:proofErr w:type="spellEnd"/>
            <w:proofErr w:type="gram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một</w:t>
            </w:r>
            <w:proofErr w:type="spellEnd"/>
            <w:r w:rsidRPr="006B6AA5">
              <w:rPr>
                <w:sz w:val="28"/>
                <w:szCs w:val="28"/>
              </w:rPr>
              <w:t xml:space="preserve"> </w:t>
            </w:r>
            <w:proofErr w:type="spellStart"/>
            <w:r w:rsidRPr="006B6AA5">
              <w:rPr>
                <w:sz w:val="28"/>
                <w:szCs w:val="28"/>
              </w:rPr>
              <w:t>hơi</w:t>
            </w:r>
            <w:proofErr w:type="spellEnd"/>
            <w:r w:rsidRPr="006B6AA5">
              <w:rPr>
                <w:sz w:val="28"/>
                <w:szCs w:val="28"/>
              </w:rPr>
              <w:t xml:space="preserve"> (4 </w:t>
            </w:r>
            <w:proofErr w:type="spellStart"/>
            <w:r w:rsidRPr="006B6AA5">
              <w:rPr>
                <w:sz w:val="28"/>
                <w:szCs w:val="28"/>
              </w:rPr>
              <w:t>phách</w:t>
            </w:r>
            <w:proofErr w:type="spellEnd"/>
            <w:r w:rsidRPr="006B6AA5">
              <w:rPr>
                <w:sz w:val="28"/>
                <w:szCs w:val="28"/>
              </w:rPr>
              <w:t>).</w:t>
            </w:r>
          </w:p>
          <w:p w:rsidR="00EE1CB2" w:rsidRPr="006B6AA5" w:rsidRDefault="00EE1CB2" w:rsidP="00C675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6AA5">
              <w:rPr>
                <w:sz w:val="28"/>
                <w:szCs w:val="28"/>
              </w:rPr>
              <w:t xml:space="preserve">+ </w:t>
            </w:r>
            <w:proofErr w:type="spellStart"/>
            <w:r w:rsidRPr="006B6AA5">
              <w:rPr>
                <w:sz w:val="28"/>
                <w:szCs w:val="28"/>
              </w:rPr>
              <w:t>Nhóm</w:t>
            </w:r>
            <w:proofErr w:type="spellEnd"/>
            <w:r w:rsidRPr="006B6AA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cộc</w:t>
            </w:r>
            <w:proofErr w:type="spellEnd"/>
            <w:r>
              <w:rPr>
                <w:sz w:val="28"/>
                <w:szCs w:val="28"/>
              </w:rPr>
              <w:t xml:space="preserve"> ... </w:t>
            </w:r>
            <w:proofErr w:type="spellStart"/>
            <w:r>
              <w:rPr>
                <w:sz w:val="28"/>
                <w:szCs w:val="28"/>
              </w:rPr>
              <w:t>ngắt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E1CB2" w:rsidRDefault="00EE1CB2" w:rsidP="00EE1C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: …………………………………………………………</w:t>
      </w:r>
    </w:p>
    <w:p w:rsidR="00EE1CB2" w:rsidRDefault="00EE1CB2" w:rsidP="00EE1CB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1CB2" w:rsidRDefault="00EE1CB2" w:rsidP="00EE1CB2">
      <w:pPr>
        <w:jc w:val="both"/>
        <w:rPr>
          <w:sz w:val="28"/>
          <w:szCs w:val="28"/>
        </w:rPr>
      </w:pPr>
    </w:p>
    <w:p w:rsidR="00EE1CB2" w:rsidRDefault="00EE1CB2" w:rsidP="00EE1CB2"/>
    <w:p w:rsidR="00BC6498" w:rsidRDefault="00BC6498">
      <w:bookmarkStart w:id="0" w:name="_GoBack"/>
      <w:bookmarkEnd w:id="0"/>
    </w:p>
    <w:sectPr w:rsidR="00BC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B2"/>
    <w:rsid w:val="00BC6498"/>
    <w:rsid w:val="00E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CB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CB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2024-01-02T00:39:00Z</dcterms:created>
  <dcterms:modified xsi:type="dcterms:W3CDTF">2024-01-02T00:39:00Z</dcterms:modified>
</cp:coreProperties>
</file>