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20: CƠ QUAN TUẦN HOÀN (</w:t>
      </w:r>
      <w:r>
        <w:rPr>
          <w:rFonts w:hint="default"/>
          <w:b/>
          <w:bCs/>
          <w:sz w:val="28"/>
          <w:szCs w:val="28"/>
          <w:lang w:val="en-US"/>
        </w:rPr>
        <w:t xml:space="preserve"> 2 </w:t>
      </w:r>
      <w:r>
        <w:rPr>
          <w:b/>
          <w:bCs/>
          <w:sz w:val="28"/>
          <w:szCs w:val="28"/>
          <w:lang w:val="nl-NL"/>
        </w:rPr>
        <w:t>Tiết)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textAlignment w:val="auto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 YÊU CẦU CẦN ĐẠT: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both"/>
        <w:textAlignment w:val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Kiến thức, kĩ năng: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Chỉ và nói được tên các bộ phận chính của các cơ quan tuần hoàn trên sơ đồ.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0" w:firstLineChars="10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và trình bày được chức năng của cơ quan tuần hoàn ở mức độ đơn giản qua hoạt động sống hằng ngày của bản thân như phát hiện tim và mạch máu đập.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    </w:t>
      </w:r>
      <w:r>
        <w:rPr>
          <w:rFonts w:hint="default"/>
          <w:b/>
          <w:sz w:val="28"/>
          <w:szCs w:val="28"/>
          <w:lang w:val="en-US"/>
        </w:rPr>
        <w:t>2</w:t>
      </w:r>
      <w:r>
        <w:rPr>
          <w:b/>
          <w:sz w:val="28"/>
          <w:szCs w:val="28"/>
          <w:lang w:val="nl-NL"/>
        </w:rPr>
        <w:t>. Năng lực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biểu hiện chú ý học tập, tự giác tìm hiểu bài để hoàn thành tốt nội dung tiết học.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biểu hiện tích cực, sáng tạo trong các hoạt động học tập, trò chơi, vận dụng.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biểu hiện tích cực, sôi nổi và nhiệt tình trong hoạt động nhóm. Có khả năng trình bày, thuyết trình… trong các hoạt động học tập.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8"/>
          <w:szCs w:val="28"/>
          <w:lang w:val="nl-NL"/>
        </w:rPr>
      </w:pPr>
      <w:r>
        <w:rPr>
          <w:rFonts w:hint="default"/>
          <w:b/>
          <w:sz w:val="28"/>
          <w:szCs w:val="28"/>
          <w:lang w:val="en-US"/>
        </w:rPr>
        <w:t>3</w:t>
      </w:r>
      <w:r>
        <w:rPr>
          <w:b/>
          <w:sz w:val="28"/>
          <w:szCs w:val="28"/>
          <w:lang w:val="nl-NL"/>
        </w:rPr>
        <w:t>. Phẩm chất.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Yêu quý mọi người, yêu quý bản thân có ý thức bảo vệ các cơ quan trên cơ thể con người 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tinh thần chăm chỉ học tập, luôn tự giác tìm hiểu bài.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Giữ trật tự, biết lắng nghe, học tập nghiêm túc. Có trách nhiệm với tập thể khi tham gia hoạt động nhóm.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II. ĐỒ DÙNG DẠY HỌC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Kế hoạch bài dạy, bài giảng Power point.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SGK và các thiết bị, học liệu phục vụ cho tiết dạy.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jc w:val="both"/>
        <w:textAlignment w:val="auto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Style w:val="3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2"/>
        <w:gridCol w:w="3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en-US"/>
              </w:rPr>
              <w:t xml:space="preserve">TIẾT 1: </w:t>
            </w:r>
            <w:r>
              <w:rPr>
                <w:b/>
                <w:bCs/>
                <w:color w:val="FF0000"/>
                <w:sz w:val="28"/>
                <w:szCs w:val="28"/>
                <w:lang w:val="nl-NL"/>
              </w:rPr>
              <w:t>CƠ QUAN TUẦN HOÀN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en-US"/>
              </w:rPr>
              <w:t>Ngày dạy: 19/2/2024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4"/>
                <w:szCs w:val="28"/>
                <w:lang w:val="nl-NL" w:eastAsia="en-US" w:bidi="ar-SA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4"/>
                <w:szCs w:val="28"/>
                <w:lang w:val="nl-NL" w:eastAsia="en-US" w:bidi="ar-SA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Khởi động</w:t>
            </w:r>
            <w:r>
              <w:rPr>
                <w:rFonts w:hint="default"/>
                <w:b/>
                <w:bCs/>
                <w:sz w:val="28"/>
                <w:szCs w:val="28"/>
                <w:lang w:val="en-US"/>
              </w:rPr>
              <w:t>: (4p)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Mở bài hát “Tập thể dục buổi sáng” để khởi động bài học.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Nêu câu hỏi: Muốn có một sức khỏe tốt chúng ta nên làm gì?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Em hãy đặt tay lên ngực trái hoặc lên cổ và ấn nhẹ em cảm thấy như thế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Nhận xét,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Dẫn dắt vào bài mới: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      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bài hát.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thường xuyên luyện tập thể thao và ăn uống khoa học.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Thấy có tiếng đập thình thịch từng nhịp.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  <w:t>: (28p)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1. Tìm hiểu về các bộ phận của cơ quan tuần hoàn. (làm việc cá nhân)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 C</w:t>
            </w:r>
            <w:r>
              <w:rPr>
                <w:sz w:val="28"/>
                <w:szCs w:val="28"/>
                <w:lang w:val="nl-NL"/>
              </w:rPr>
              <w:t>hia sẻ  bức tranh 2 và nêu câu hỏi. Sau đó mời học sinh quan sát và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476625" cy="20764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048" cy="207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Cơ quan tuần hoàn gồm những bộ phận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Các mạch máu tạo thành hệ mạch kín trong cơ thể người bao gồm những bộ phận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3- 4 HS lên chỉ bộ phận của cơ quan tuần hoàn trên sơ đồ?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HS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chung,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Chốt HĐ1 và mời HS đọc lại.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i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        Cơ quan tuần hoàn gồm tim và các mạch máu. Các mạch máu tạo thành hệ mạch kín trong cơ thể người bao gồm: động mạch, tĩnh mạch và 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đọc yêu cầu bài và tiến trình bày: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Gồm: Tim và các mạch máu.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động mạch, tĩnh mạch và mao mạch.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Chỉ 2 bộ phận tim và các mạch máu trên sơ đồ.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ý kiến của bạn.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lại  nội dung HĐ1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2. Tìm hiểu chức năng của từng bộ phận của cơ quan tuần hoàn. (làm việc nhóm 2)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sẻ  bức tranh 3 và nêu câu hỏi. Sau đó mời các nhóm tiến hành thảo luận và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 w:eastAsia="en-GB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552825" cy="32099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>+ Quan sát tranh, đọc thông tin và lên chỉ vào động mạch, tĩnh mạch và mao mạch trên sơ đồ.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Yêu cầu HS đọc các thông tin trong sơ đồ giới thiệu.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tim ngừng đập cơ thể sẽ như thế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chung, tuyên dương và bổ sung thêm về vòng tuần hoàn lớn và vòng tuần hoàn nhỏ: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Vòng tuần hoàn lớn: Đưa máu chứa nhiều ô – xi và chất dinh dưỡng từ tim đi nuôi các cơ quan của cơ thể, đồng thời nhận khí các- bô- nic và chất thải của các cơ quan rồi chở về tim.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Vòng tuần hoàn nhỏ: Đưa máu từ tim đến phổi lấy khí ô- xi và thải ra khí các- bô- nic rồi chở về tim.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Vậy chức năng của cơ quan tuần hoàn là gì?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Chốt nội dung HĐ2 và mời HS đọc lại: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i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      Cơ quan tuần hoàn vận chuyển máu đi khắp cơ thể.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nhóm 2, đọc yêu cầu bài và tiến hành thảo luận.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+ 2 HS của 2 nhóm lên trình bày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Động mạch: đưa máu từ tim đến các cơ quan.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Tĩnh mạch: đưa máu từ các cơ quan của cơ thể về tim.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Mao mạch: nối động mạch với tĩnh mạch.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Tim: co bóp, đẩy máu đi khắp cơ thể.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Nếu tim ngừng đập cơ thể</w:t>
            </w:r>
            <w:r>
              <w:rPr>
                <w:color w:val="202124"/>
                <w:sz w:val="28"/>
                <w:szCs w:val="28"/>
                <w:shd w:val="clear" w:color="auto" w:fill="FFFFFF"/>
                <w:lang w:val="nl-NL"/>
              </w:rPr>
              <w:t xml:space="preserve"> mất tri giác và </w:t>
            </w:r>
            <w:r>
              <w:rPr>
                <w:bCs/>
                <w:color w:val="202124"/>
                <w:sz w:val="28"/>
                <w:szCs w:val="28"/>
                <w:shd w:val="clear" w:color="auto" w:fill="FFFFFF"/>
                <w:lang w:val="nl-NL"/>
              </w:rPr>
              <w:t>ngừng</w:t>
            </w:r>
            <w:r>
              <w:rPr>
                <w:color w:val="202124"/>
                <w:sz w:val="28"/>
                <w:szCs w:val="28"/>
                <w:shd w:val="clear" w:color="auto" w:fill="FFFFFF"/>
                <w:lang w:val="nl-NL"/>
              </w:rPr>
              <w:t xml:space="preserve"> thở, mạch không bắt được, huyết áp không đo được, </w:t>
            </w:r>
            <w:r>
              <w:rPr>
                <w:bCs/>
                <w:color w:val="202124"/>
                <w:sz w:val="28"/>
                <w:szCs w:val="28"/>
                <w:shd w:val="clear" w:color="auto" w:fill="FFFFFF"/>
                <w:lang w:val="nl-NL"/>
              </w:rPr>
              <w:t>sẽ</w:t>
            </w:r>
            <w:r>
              <w:rPr>
                <w:color w:val="202124"/>
                <w:sz w:val="28"/>
                <w:szCs w:val="28"/>
                <w:shd w:val="clear" w:color="auto" w:fill="FFFFFF"/>
                <w:lang w:val="nl-NL"/>
              </w:rPr>
              <w:t> dẫn đến tử vong chỉ trong vòng vài phút.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Cơ quan tuần hoàn vận chuyển máu đi khắp cơ thể.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nêu lại  nội dung HĐ2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nl-NL"/>
              </w:rPr>
              <w:t>Vận dụng</w:t>
            </w:r>
            <w:r>
              <w:rPr>
                <w:rFonts w:hint="default"/>
                <w:b/>
                <w:sz w:val="28"/>
                <w:szCs w:val="28"/>
                <w:lang w:val="en-US"/>
              </w:rPr>
              <w:t>: (3p)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lại các bộ phận của cơ quan tuần hoàn.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Nêu chức năng của cơ quan tuần hoàn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Trả lời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720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Trả lời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en-US"/>
              </w:rPr>
              <w:t xml:space="preserve">TIẾT 2: </w:t>
            </w:r>
            <w:r>
              <w:rPr>
                <w:b/>
                <w:bCs/>
                <w:color w:val="FF0000"/>
                <w:sz w:val="28"/>
                <w:szCs w:val="28"/>
                <w:lang w:val="nl-NL"/>
              </w:rPr>
              <w:t>CƠ QUAN TUẦN HOÀN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b/>
                <w:szCs w:val="28"/>
                <w:lang w:val="nl-NL"/>
              </w:rPr>
            </w:pPr>
            <w:r>
              <w:rPr>
                <w:rFonts w:hint="default"/>
                <w:b/>
                <w:bCs/>
                <w:color w:val="FF0000"/>
                <w:sz w:val="28"/>
                <w:szCs w:val="28"/>
                <w:lang w:val="en-US"/>
              </w:rPr>
              <w:t>Ngày dạy: 22/2/2024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4"/>
                <w:szCs w:val="28"/>
                <w:lang w:val="nl-NL" w:eastAsia="en-US" w:bidi="ar-SA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Times New Roman" w:hAnsi="Times New Roman" w:eastAsia="Times New Roman" w:cs="Times New Roman"/>
                <w:b/>
                <w:sz w:val="24"/>
                <w:szCs w:val="28"/>
                <w:lang w:val="nl-NL" w:eastAsia="en-US" w:bidi="ar-SA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rFonts w:hint="default"/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Khởi động</w:t>
            </w:r>
            <w:r>
              <w:rPr>
                <w:rFonts w:hint="default"/>
                <w:b/>
                <w:bCs/>
                <w:sz w:val="28"/>
                <w:szCs w:val="28"/>
                <w:lang w:val="en-US"/>
              </w:rPr>
              <w:t>: (5p)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Mở bài hát “Con cào cào” để khởi động bài học.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Nêu câu hỏi: Cơ quan tuần tuần hoàn gồm mấy bộ phận là những bộ phận nào?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Nêu chức năng của cơ quan tuần hoàn.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 Nhận xét,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bài hát.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Gồm 2 bộ phận Tim và mạch máu..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Vận chuyển máu đi khắp cơ thể.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  <w:r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  <w:t>: (26p)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1. Chơi trò chơi “ Lắp thẻ chữ” ( Hoạt động nhóm 4)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 C</w:t>
            </w:r>
            <w:r>
              <w:rPr>
                <w:sz w:val="28"/>
                <w:szCs w:val="28"/>
                <w:lang w:val="nl-NL"/>
              </w:rPr>
              <w:t>hia nhóm, phát các thẻ từ và phát tranh câm của cơ quan tuần hoàn cho các nhóm.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524250" cy="1924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26" cy="19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Từng HS trong nhóm thực hiện ghép các bộ phận của cơ quan tuàn hoàn vào bộ tranh?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Mỗi HS chia sẻ với các bạn trong nhóm về tên các bộ phận cơ quan tuần hoàn vừa hoàn thành.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HS treo sản phẩm của mình lên bảng và chia sẻ trước lớp.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nhận xét lẫn nhau và tìm ra nhóm tốt nhất.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chung, tuyên dương.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i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+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chuyển hình thức nhóm.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Từng HS trong nhóm ghép thẻ vào bảng.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sẻ với bạn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thực hiện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02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ab/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left" w:pos="102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ý kiến của bạn.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2. Tìm nhịp đập của mạch (làm việc cặp đôi)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sẻ  bức tranh và nêu câu hỏi. Sau đó mời các nhóm tiến hành thảo luận và trình bày kết quả.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3329940" cy="1315085"/>
                  <wp:effectExtent l="0" t="0" r="1016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93" cy="1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Tìm mạch trên cổ tay hoặc cổ?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khác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Nhận xét chung, tuyên dương và bổ sung.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3. Tìm và đếm nhịp đập của tim. (làm việc nhóm đôi)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-Mời từng cặp HS quan sát hình 5 và hướng dẫn đặt tay lên ngực trái để tìm nhịp dập của tim.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Đếm số nhịp đập của em trong 1 phút khi ngồi yên và sau khi vận động một lúc?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Cho HS điền vào bảng theo gợi ý.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Tại sao khi vận động số nhịp đập của tim lại tăng cao hơn.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2 HS chia sẻ số nhịp đập của tim mà em đếm được.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HS đọc phần Em có biết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Lưu ý các em về Hiến máu nhân đạo- một nghĩa cử cao đẹp.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đọc phần Ông mặt trời và ghi nhớ nội dung bài học.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i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bạn đặt ngón tay tìm mạch ở cổ tay, 1 bạn đưa ngón tay tìm mạch ở cô và chia sẻ về nhịp đập của mạch với bạn.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nhận xét.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 rút kinh nghiệm.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Làm việc nhóm để trả lời câu hỏi.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+ 4-5 học sinh trả lời theo hiểu biết của mình.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Thực hành.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Chia sẻ với bạn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 Đọc bài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>
              <w:rPr>
                <w:rFonts w:hint="default"/>
                <w:b/>
                <w:bCs/>
                <w:iCs/>
                <w:sz w:val="28"/>
                <w:szCs w:val="28"/>
                <w:lang w:val="en-US"/>
              </w:rPr>
              <w:t>: (4p)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Gọi HS nêu lại các bộ phận của cơ quan tuần hoàn.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chức năng của cơ quan tuần hoàn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sz w:val="28"/>
                <w:szCs w:val="28"/>
                <w:lang w:val="en-US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Nhắc lại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 w:val="28"/>
                <w:szCs w:val="28"/>
                <w:lang w:val="nl-NL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Nêu chức năng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szCs w:val="28"/>
                <w:lang w:val="nl-NL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Lắng nghe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IV.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ĐIỀU CHỈNH SAU BÀI DẠY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(nếu có)</w:t>
      </w:r>
    </w:p>
    <w:p>
      <w:pPr>
        <w:tabs>
          <w:tab w:val="left" w:leader="dot" w:pos="936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>
      <w:pPr>
        <w:tabs>
          <w:tab w:val="left" w:leader="dot" w:pos="9360"/>
        </w:tabs>
        <w:spacing w:after="0" w:line="240" w:lineRule="auto"/>
        <w:rPr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bookmarkStart w:id="0" w:name="_GoBack"/>
      <w:bookmarkEnd w:id="0"/>
    </w:p>
    <w:sectPr>
      <w:pgSz w:w="11906" w:h="16838"/>
      <w:pgMar w:top="81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E8D6D2"/>
    <w:multiLevelType w:val="singleLevel"/>
    <w:tmpl w:val="05E8D6D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AB714E8"/>
    <w:multiLevelType w:val="singleLevel"/>
    <w:tmpl w:val="7AB714E8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D62AA"/>
    <w:rsid w:val="0001543A"/>
    <w:rsid w:val="0005417A"/>
    <w:rsid w:val="000D62AA"/>
    <w:rsid w:val="00132879"/>
    <w:rsid w:val="00206960"/>
    <w:rsid w:val="0021735E"/>
    <w:rsid w:val="002D4506"/>
    <w:rsid w:val="0034213F"/>
    <w:rsid w:val="00515284"/>
    <w:rsid w:val="00535966"/>
    <w:rsid w:val="00562F9B"/>
    <w:rsid w:val="005900D8"/>
    <w:rsid w:val="005A610A"/>
    <w:rsid w:val="006B2682"/>
    <w:rsid w:val="007207AC"/>
    <w:rsid w:val="007207B8"/>
    <w:rsid w:val="007512BC"/>
    <w:rsid w:val="007F0A8C"/>
    <w:rsid w:val="008D29B3"/>
    <w:rsid w:val="008D2E1E"/>
    <w:rsid w:val="00913424"/>
    <w:rsid w:val="009E26A9"/>
    <w:rsid w:val="00A66C96"/>
    <w:rsid w:val="00B64AF2"/>
    <w:rsid w:val="00C053B1"/>
    <w:rsid w:val="00C11118"/>
    <w:rsid w:val="00C20309"/>
    <w:rsid w:val="00C21256"/>
    <w:rsid w:val="00C56437"/>
    <w:rsid w:val="00C77067"/>
    <w:rsid w:val="00C84961"/>
    <w:rsid w:val="00CC30AD"/>
    <w:rsid w:val="00E76E8C"/>
    <w:rsid w:val="00FE5745"/>
    <w:rsid w:val="3B4E2297"/>
    <w:rsid w:val="73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Balloon Text Char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7</Pages>
  <Words>1379</Words>
  <Characters>7866</Characters>
  <Lines>65</Lines>
  <Paragraphs>18</Paragraphs>
  <TotalTime>0</TotalTime>
  <ScaleCrop>false</ScaleCrop>
  <LinksUpToDate>false</LinksUpToDate>
  <CharactersWithSpaces>9227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2022-06-14T10:55:00Z</dcterms:created>
  <dc:creator>SangHien</dc:creator>
  <cp:lastModifiedBy>DELL</cp:lastModifiedBy>
  <dcterms:modified xsi:type="dcterms:W3CDTF">2024-02-18T00:49:40Z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52AD8E6C9CED483DACEB7BE11ABABD08_12</vt:lpwstr>
  </property>
</Properties>
</file>