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1"/>
        </w:tabs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Toán: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                                         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BẢNG CHIA 5 </w:t>
      </w:r>
    </w:p>
    <w:p>
      <w:pPr>
        <w:tabs>
          <w:tab w:val="left" w:pos="3151"/>
        </w:tabs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I.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*</w:t>
      </w:r>
      <w:r>
        <w:rPr>
          <w:rFonts w:ascii="Times New Roman" w:hAnsi="Times New Roman" w:eastAsia="Times New Roman"/>
          <w:b/>
          <w:bCs/>
          <w:sz w:val="28"/>
          <w:szCs w:val="28"/>
        </w:rPr>
        <w:t>Kiến thức, kĩ năng: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</w:rPr>
        <w:t>- HS củng cố lại bảng chia 2, bảng chia 5.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Làm được các bài toán giải có tình huống thực tế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tính toán, kĩ năng tính nhẩm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hợp tác, rèn tính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chiếu nội dung bài; phiếu phép tính Trò chơi “Chọn tấm thẻ nào?”, xúc xắc.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SGK; Bộ đồ dùng Toán.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9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BẢNG CHIA 5 (T2)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vi-VN"/>
              </w:rPr>
              <w:t>Thứ năm, 15/2/2024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2.1.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1: Tính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yêu cầu HS thực hiện tính trong trường hợp có hai dấu phép tính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GV nêu: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+Ta viết số thích hợp vào chỗ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+Tính theo hướng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+Bài toán cho biết điều gì?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+Để biết bạn Nam trang trí được bao nhiêu đèn ông sao ta làm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vở ô li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2.2. Trò chơi “Chọn tấm thẻ nào”: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nêu tên trò chơi và phổ biến cách chơi, luật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thao tác mẫu.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phát đồ dùng cho các nhóm; YC các nhóm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-Yêu cầu HS đọc lại bảng chia 2, bảng chia 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0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-Vào ô có dấu “?”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-Tính theo chiều mũi tên từ trái sang phải.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a)10 : 2 = 5; 5x 4= 20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b) 5 x 4 = 20; 20 : 2 =10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- 1-2 HS trả lời.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Bài giải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Số chiếc đèn ông sao được trang trí là: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30 : 5 = 6 ( chiếc đèn)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Đáp số: 6 chiếc đèn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quan sát hướng dẫn.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HS thực hiện chơi theo nhóm 4.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-HS đọc 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cs="Times New Roman"/>
          <w:i/>
          <w:sz w:val="26"/>
          <w:szCs w:val="26"/>
        </w:rPr>
        <w:t>(nếu có)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>
      <w:pPr>
        <w:pBdr>
          <w:bottom w:val="single" w:color="auto" w:sz="12" w:space="0"/>
        </w:pBdr>
        <w:jc w:val="center"/>
        <w:rPr>
          <w:rFonts w:hint="default" w:ascii="Times New Roman" w:hAnsi="Times New Roman" w:eastAsia="Calibri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>
      <w:pPr>
        <w:tabs>
          <w:tab w:val="left" w:pos="3151"/>
        </w:tabs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Toán</w:t>
      </w:r>
    </w:p>
    <w:p>
      <w:pPr>
        <w:tabs>
          <w:tab w:val="left" w:pos="3151"/>
        </w:tabs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>LUYỆN TẬP</w:t>
      </w:r>
      <w:r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lang w:val="vi-VN"/>
        </w:rPr>
        <w:t xml:space="preserve"> CHUNG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*</w:t>
      </w:r>
      <w:r>
        <w:rPr>
          <w:rFonts w:ascii="Times New Roman" w:hAnsi="Times New Roman" w:eastAsia="Times New Roman"/>
          <w:b/>
          <w:bCs/>
          <w:sz w:val="28"/>
          <w:szCs w:val="28"/>
        </w:rPr>
        <w:t>Kiến thức, kĩ năng: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 thực hiện được phép tính liên quan đến phép nhân, phép chia đã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Giải được bài toán có lời văn liên quan đến phép nhân, phép chia đã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-Tìm được số thích hợp trong phép nhân với 1, phép chia có thương bằng 1 dựa vào bảng nhân, bảng chia.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tính toán, tư duy và lập luận toán học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hợp tác, rèn tính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GV: Máy tính, tivi chiếu nội dung bài;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SGK; Bộ đồ dùng Toán.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tbl>
      <w:tblPr>
        <w:tblStyle w:val="3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5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5" w:type="dxa"/>
            <w:gridSpan w:val="2"/>
            <w:shd w:val="clear" w:color="auto" w:fill="auto"/>
          </w:tcPr>
          <w:p>
            <w:pPr>
              <w:tabs>
                <w:tab w:val="left" w:pos="3151"/>
              </w:tabs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LUYỆN TẬP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CHUNG (T1)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lang w:val="vi-VN"/>
              </w:rPr>
              <w:t>Thứ sáu, 16/2/2024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18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2.1.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1: Tính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yêu cầu HS thực hiện tính trong trường hợp có hai dấu phép tính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GV nêu: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+Ta viết số thích hợp vào chỗ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+Tính theo hướng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+Bài toán cho biết điều gì?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+Để biết bạn Nam trang trí được bao nhiêu đèn ông sao ta làm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vở ô li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2.2. Trò chơi “Chọn tấm thẻ nào”: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nêu tên trò chơi và phổ biến cách chơi, luật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thao tác mẫu.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phát đồ dùng cho các nhóm; YC các nhóm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-Yêu cầu HS đọc lại bảng chia 2, bảng chia 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518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-Vào ô có dấu “?”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-Tính theo chiều mũi tên từ trái sang phải.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a)10 : 2 = 5; 5x 4= 20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b) 5 x 4 = 20; 20 : 2 =10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- 1-2 HS trả lời.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Bài giải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Số chiếc đèn ông sao được trang trí là: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30 : 5 = 6 ( chiếc đèn)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Đáp số: 6 chiếc đèn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quan sát hướng dẫn.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HS thực hiện chơi theo nhóm 4.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-HS đọc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</w:p>
    <w:tbl>
      <w:tblPr>
        <w:tblStyle w:val="3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9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1" w:type="dxa"/>
            <w:gridSpan w:val="2"/>
            <w:shd w:val="clear" w:color="auto" w:fill="auto"/>
          </w:tcPr>
          <w:p>
            <w:pPr>
              <w:tabs>
                <w:tab w:val="left" w:pos="3151"/>
              </w:tabs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LUYỆN TẬP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CHUNG (T2)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lang w:val="vi-VN"/>
              </w:rPr>
              <w:t>Thứ sáu, 16/2/2024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2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2.1.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hướng dẫn HS nêu tình huống trong hình rồi chọn phép nhân thích hợp.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GV nêu: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+Mỗi đĩa có 3 quả táo. Phép nhân thích hợp  tìm số quả táo ở 5 đĩa như vậy là phép nhân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-Tương tự như vậy với các hình khác, yêu cầu HS làm bài vào sách giáo khoa.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toán cho biết gì?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cho HS làm bài vào vở ô li.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i/>
                <w:sz w:val="28"/>
                <w:szCs w:val="28"/>
              </w:rPr>
              <w:t>Bài 4: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yêu cầu HS thực hiện tính trong trường hợp có hai dấu phép tính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GV nêu: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+Ta viết số thích hợp vào chỗ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+Tính theo hướng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529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 x 5= 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-Tính nhẩm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Bài giải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Số viên sỏi ở 10 ô là: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5 x 10  = 50 ( viên)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Đáp số: 50 viên sỏi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-Vào ô có dấu “?”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-Tính theo chiều mũi tên từ trái sang phải.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drawing>
                <wp:inline distT="0" distB="0" distL="0" distR="0">
                  <wp:extent cx="2764790" cy="1000760"/>
                  <wp:effectExtent l="0" t="0" r="889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753" cy="10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1" w:type="dxa"/>
            <w:gridSpan w:val="2"/>
            <w:shd w:val="clear" w:color="auto" w:fill="auto"/>
          </w:tcPr>
          <w:p>
            <w:pPr>
              <w:tabs>
                <w:tab w:val="left" w:pos="3151"/>
              </w:tabs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LUYỆN TẬP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CHUNG (T3)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lang w:val="vi-VN"/>
              </w:rPr>
              <w:t>Thứ bảy, 17/2/2024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2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2.1.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tổ chức cho HS chơi trò chơi “ Đua xe”. Chia lớp làm 2 đội, nhiệm vụ của mỗi đội là nêu kết quả của phép tính. Đội nào nêu đúng sẽ về đích trước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hướng dẫn cho Hs hiểu: Chuồng của mỗi con chim bồ câu có số là kết quả của phép tính ghi trên con chim bồ câu đó.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cho HS chia sẻ trước lớp. Lưu ý, khi chữa bài yêu cầu HS nêu chuồng của từng con chim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toán cho biết gì?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cho HS làm bài vào vở ô li.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>Bài 4: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yêu cầu HS thực hiện tính trong trường hợp có hai dấu phép tính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GV nêu: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+Ta viết số thích hợp vào chỗ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+Tính theo hướng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529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Bài giải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Số bạn ở mỗi nhóm là: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35: 5  = 7 ( bạn)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                     Đáp số: 7 bạn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-Vào ô có dấu “?”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-Tính theo chiều mũi tên từ trái sang phải.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drawing>
                <wp:inline distT="0" distB="0" distL="0" distR="0">
                  <wp:extent cx="3081020" cy="481965"/>
                  <wp:effectExtent l="0" t="0" r="1270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35" cy="48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1" w:type="dxa"/>
            <w:gridSpan w:val="2"/>
            <w:shd w:val="clear" w:color="auto" w:fill="auto"/>
          </w:tcPr>
          <w:p>
            <w:pPr>
              <w:tabs>
                <w:tab w:val="left" w:pos="3151"/>
              </w:tabs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LUYỆN TẬP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CHUNG (T4)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lang w:val="vi-VN"/>
              </w:rPr>
              <w:t>Thứ hai, 19/2/2024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2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2.1.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+Muốn biết được các con ong đậu vào bông hoa nào ta làm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yêu cầu HS làm bài vào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Bông hoa nào có nhiều con ong đậu vào nhất?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vở nháp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+Ta viết số thích hợp vào chỗ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+Tính theo hướng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-Yêu cầu HS làm bài vào SGK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i/>
                <w:sz w:val="28"/>
                <w:szCs w:val="28"/>
              </w:rPr>
              <w:t>Bài 4: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+Để điền được dấu thích hợp ta cần phải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-Yêu cầu HS làm bài vào vở ô li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529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 Tính kết quả của phép tính ghi trên từng con ong, rồi tìm ra bông hoa ghi số là kết quả của phép tính đó.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68580</wp:posOffset>
                      </wp:positionV>
                      <wp:extent cx="273685" cy="294640"/>
                      <wp:effectExtent l="6350" t="6350" r="952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32.25pt;margin-top:5.4pt;height:23.2pt;width:21.55pt;z-index:251659264;v-text-anchor:middle;mso-width-relative:page;mso-height-relative:page;" fillcolor="#FFFFFF [3201]" filled="t" stroked="t" coordsize="21600,21600" o:gfxdata="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xCo5jXAAAACAEAAA8AAAAAAAAAAQAgAAAAIgAAAGRycy9kb3ducmV2&#10;LnhtbFBLAQIUABQAAAAIAIdO4kCpFrLqbwIAAAMFAAAOAAAAAAAAAAEAIAAAACYBAABkcnMvZTJv&#10;RG9jLnhtbFBLBQYAAAAABgAGAFkBAAAH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a)2 x         = 2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127000</wp:posOffset>
                      </wp:positionV>
                      <wp:extent cx="273050" cy="294640"/>
                      <wp:effectExtent l="6350" t="6350" r="1016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10.7pt;margin-top:10pt;height:23.2pt;width:21.5pt;z-index:251660288;v-text-anchor:middle;mso-width-relative:page;mso-height-relative:page;" fillcolor="#FFFFFF [3201]" filled="t" stroked="t" coordsize="21600,21600" o:gfxdata="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4Ii0NUAAAAHAQAADwAAAAAAAAABACAAAAAiAAAAZHJzL2Rvd25yZXYu&#10;eG1sUEsBAhQAFAAAAAgAh07iQB6wyl9wAgAAAwUAAA4AAAAAAAAAAQAgAAAAJAEAAGRycy9lMm9E&#10;b2MueG1sUEsFBgAAAAAGAAYAWQEAAAY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    x 1=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116205</wp:posOffset>
                      </wp:positionV>
                      <wp:extent cx="273050" cy="294640"/>
                      <wp:effectExtent l="6350" t="6350" r="1016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36.25pt;margin-top:9.15pt;height:23.2pt;width:21.5pt;z-index:251661312;v-text-anchor:middle;mso-width-relative:page;mso-height-relative:page;" fillcolor="#FFFFFF [3201]" filled="t" stroked="t" coordsize="21600,21600" o:gfxdata="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UP32nYAAAACAEAAA8AAAAAAAAAAQAgAAAAIgAAAGRycy9kb3du&#10;cmV2LnhtbFBLAQIUABQAAAAIAIdO4kCwQpvCcQIAAAMFAAAOAAAAAAAAAAEAIAAAACcBAABkcnMv&#10;ZTJvRG9jLnhtbFBLBQYAAAAABgAGAFkBAAAK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b) 5 :           = 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5080</wp:posOffset>
                      </wp:positionV>
                      <wp:extent cx="273050" cy="294640"/>
                      <wp:effectExtent l="6350" t="6350" r="1016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19.85pt;margin-top:0.4pt;height:23.2pt;width:21.5pt;z-index:251662336;v-text-anchor:middle;mso-width-relative:page;mso-height-relative:page;" fillcolor="#FFFFFF [3201]" filled="t" stroked="t" coordsize="21600,21600" o:gfxdata="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o6Ood1AAAAAUBAAAPAAAAAAAAAAEAIAAAACIAAABkcnMvZG93bnJldi54&#10;bWxQSwECFAAUAAAACACHTuJAeJPMpnACAAADBQAADgAAAAAAAAABACAAAAAjAQAAZHJzL2Uyb0Rv&#10;Yy54bWxQSwUGAAAAAAYABgBZAQAAB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         : 2= 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-Vào ô có dấu “?”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-Tính theo chiều mũi tên từ trái sang phải.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drawing>
                <wp:inline distT="0" distB="0" distL="0" distR="0">
                  <wp:extent cx="2800350" cy="957580"/>
                  <wp:effectExtent l="0" t="0" r="381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993" cy="95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+Tìm kết quả của các phép tính, sau đó so sánh các kết quả với nhau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a)2 x 3 &gt;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5 x 6 = 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b) 2x 4 = 16 :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  35 : 5 &lt; 40 :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HS lắng nghe. 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cs="Times New Roman"/>
          <w:i/>
          <w:sz w:val="26"/>
          <w:szCs w:val="26"/>
        </w:rPr>
        <w:t>(nếu có)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>
      <w:pPr>
        <w:pBdr>
          <w:bottom w:val="single" w:color="auto" w:sz="12" w:space="0"/>
        </w:pBdr>
        <w:jc w:val="center"/>
        <w:rPr>
          <w:rFonts w:hint="default" w:ascii="Times New Roman" w:hAnsi="Times New Roman" w:eastAsia="Calibri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Luyện Toán:                            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Ôn luyện (Tiết 1)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BÀI 44: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BẢNG CHIA 5 (TIẾT 2)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>Thứ năm, 15/2/2024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>YÊU CẦU CẦN ĐẠT: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  1. Kiến thức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, kĩ năng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HS ghi nhớ bảng chia 5 qua thực hành tính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Xác định đúng các thành phần của phép chia.</w:t>
      </w:r>
    </w:p>
    <w:p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Giải được bài toán về chia 5.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Năng lực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Phát triển năng lực tính toán.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Phẩm chất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Có tính tính cẩn thận khi làm bài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II. ĐỒ DÙNG DẠY HỌC: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GV: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Máy tính, tivi chiếu nội dung bài.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HS: VBT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3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50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cho HS chơi trò chơi “Xì điện”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- GV nêu tên trò chơi, HD cách chơi, luật chơi cho 2 đội. 2 tổ là 1 đội, lớp chia làm 2 đội. GV làm trọng tài.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đánh giá, khen HS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Bài tập này yêu cầu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- GV hướng dẫn HS: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vi-VN"/>
              </w:rPr>
              <w:t>Ở bài tập nà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y các con đã biết số bị chia và số chia .Việc của các con là điền thương cho thật chính xác.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gắn bảng phụ lên bảng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 GV gọi nối tiếp lên HS lên bảng làm bài bảng điền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Hs cả lớp làm vào vở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tổ chức cho HS nhận xét bài làm của các bạn.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- GV gọi HS nhận xét.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hỏi: Dựa vào đâu để làm tốt BT1?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gọi 1-2 HS đọc thuộc lòng bảng chia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Số?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gọi HS đọc yêu cầu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tổ chức cho học sinh thảo luận theo nhóm 4 trong 2 phút Từ các số bị chia, số chia và thương lập thành các phép tính chia thích hợp.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Tổ chức cho các nhóm trình bày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GV gọi HS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chốt đáp án đúng và tuyên dương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gọi HS đọc yêu cầu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hỏi: Bài tập cho ta biết điều gì ? Yêu cầu làm gì?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GV yêu cầu HS làm bài cá nhân vào 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ở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Gọi HS lên bảng làm bài.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Nối theo mẫu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yêu cầu HS đọc đề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hướng dẫn học sinh làm bài: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Các con cần tính kết quả các phép tính rong vòng tròn sau đó nối vào kết quả ở ô hình vuông cho thích hợp.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- Yêu cầu hs thảo luận theo nhóm đôi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Đại diện nhóm 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nhận xét, chốt đáp án đúng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GV gọi HS đọc thuộc bảng chia 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50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HS lắng nghe cách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HS tham gia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 hướng dẫn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 vào vở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nối tiếp nhau lên bảng làm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nhận xét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chữa bài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6"/>
              <w:gridCol w:w="510"/>
              <w:gridCol w:w="511"/>
              <w:gridCol w:w="511"/>
              <w:gridCol w:w="511"/>
              <w:gridCol w:w="511"/>
              <w:gridCol w:w="511"/>
              <w:gridCol w:w="5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SBC</w:t>
                  </w:r>
                </w:p>
              </w:tc>
              <w:tc>
                <w:tcPr>
                  <w:tcW w:w="51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SC</w:t>
                  </w:r>
                </w:p>
              </w:tc>
              <w:tc>
                <w:tcPr>
                  <w:tcW w:w="51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1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HS: Lập ba phép chia thích hợp từ các SBC,SC và thương trong bảng.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bài: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Các phép nhân lập được là: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45 : 5 =9        20 : 2=10       15 : 5 = 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chữa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HS: bác Hòa rót 30 lít mật ong vào các can, mỗi can 5 lít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Yêu cầu tìm bác Hòa rót được bao nhiêu can như vậy.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Giải: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Bác Hòa rót được số can là: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       30 : 5 = 6 (can)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                     Đáp số: 6 can mật ong.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đề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thảo luận theo nhóm đôi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Đại diện nhóm 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Chữa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cs="Times New Roman"/>
          <w:i/>
          <w:sz w:val="26"/>
          <w:szCs w:val="26"/>
        </w:rPr>
        <w:t>(nếu có)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>
      <w:pPr>
        <w:pBdr>
          <w:bottom w:val="single" w:color="auto" w:sz="12" w:space="0"/>
        </w:pBdr>
        <w:jc w:val="center"/>
        <w:rPr>
          <w:rFonts w:hint="default" w:ascii="Times New Roman" w:hAnsi="Times New Roman" w:eastAsia="Calibri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Luyện Toán:                            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Ôn luyện (Tiết 2)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BÀI 45: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LUYỆN TẬP CHUNG (TIẾT 4)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>Thứ hai, 19/2/2024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>YÊU CẦU CẦN ĐẠT: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Kiến thức, kĩ năng: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HS ghi nhớ bảng nhân 5,chia 5, nhân 2,chia 2 qua thực hành tính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Giải được bài toán về nhân 5. </w:t>
      </w:r>
    </w:p>
    <w:p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Vận dụng kiến thức vào bài tập điền số vào chỗ trống, nối 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2. Năng lực.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HS phát triển năng lực giải quyết vấn đề, năng lực giao tiếp toán học.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Phẩm chất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Có tính tính cẩn thận khi làm bài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II. ĐỒ DÙNG DẠY HỌC: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GV: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Máy tính, tivi chiếu nội dung bài.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HS: VBT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3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50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8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1. Khởi động: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hát tập thể.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cho HS làm vào bảng con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Với mỗi phép nhân, viết hai phép chia: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x 5 = 10            5 x 3 = 15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Gọi HS nhận xét.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  <w:t>Bài 1:Tính nhẩm?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Bài tập yêu cầu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a)  GV yêu cầu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    1 HS làm bảng phụ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Gọi HS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Con có nhận xét gì về các phép tính này?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GV nhận xét, chốt đáp án đúng.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Bài 2: Viết tích thành tổng rồi tính theo mẫu?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Gọi HS đọc yêu cầu đề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Bài tập yêu cầu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Yêu cầu HS làm bài VBT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Gọi HS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Khi thực hiện tính em cần chú ý điều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Bài 3: Số?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Gọi HS đọc đề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yêu cầu HS tìm số thích hợp để điền vào ô trống, hoàn chỉnh bài toán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gọi HS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đánh giá,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b),c) - GV hướng dẫn tương tự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đánh giá, nhận xét. Chốt bài làm đúng.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Bài 4: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Gọi HS đọc đề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GV hướng dẫn HS tìm hiểu đề bài: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+ Bài toán cho biết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+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+ Muốn biết 8 đĩa có bao nhiêu cai bánh kem ta làm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Cho HS làm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– 1 Hs lên bảng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Gọi HS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Để tìm kết quả bài toán em dựa vào đâu?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Bài 5: Nối ô trống với số thích hợp (theo mẫu)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hướng dẫn HS: Các con sẽ thay lần lượt các giá trị vào ô trống rồi tính ra kết quả ,kết quả nào phù hợp với điều kiện đề bài các con sẽ lấy bút chì nối vào đó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Yêu cầu cả lớp thảo luận theo nhóm đôi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Mời đại diện nhóm 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- Mời hs nhận xét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chốt, kết luận,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Hôm nay em học bài gì?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Nhận xét giờ học.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hát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HS thực hiện theo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- 2 HS lên bảng làm: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10 : 2 = 5          15 : 5 = 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10 : 5 = 2          15 : 3 =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HS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HS: Tính nhẩm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color w:val="000000"/>
                <w:sz w:val="28"/>
                <w:szCs w:val="28"/>
              </w:rPr>
              <w:t>Lời giải: 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a, 2 x 4 = 8       8 : 2 = 4        8 : 4 = 2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b, 5 x 8 = 40   40 : 5 = 8      40 : 8 = 5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c, 2 x 7 = 14    14 : 2 = 7     14 : 7 = 2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d, 5 x 9 = 45   45 : 5 = 9      45 : 9 =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nhận xét,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Khi ta lấy thương chia cho một thừa số thì kết quả ta được thừa số còn lại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nhận xét, giao lưu cách làm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bài: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5"/>
                <w:i/>
                <w:color w:val="000000"/>
                <w:sz w:val="28"/>
                <w:szCs w:val="28"/>
              </w:rPr>
              <w:t>Lời giải: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a, 9 x 3 = 9 + 9 + 9 = 27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b, 4 x 6 = 4 + 4 + 4 + 4 + 4 + 4 = 24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c, 6 x 4 = 6 + 6 + 6 + 6 = 24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xét,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chia sẻ: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</w:t>
            </w:r>
          </w:p>
          <w:p>
            <w:pPr>
              <w:pStyle w:val="4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a, </w:t>
            </w:r>
            <w:r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2268220" cy="252730"/>
                  <wp:effectExtent l="0" t="0" r="2540" b="6350"/>
                  <wp:docPr id="8" name="Picture 8" descr="[KNTT] Giải VBT Toán 2 bài 45: Luyện tập 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[KNTT] Giải VBT Toán 2 bài 45: Luyện tập c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806" cy="25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b, </w:t>
            </w:r>
            <w:r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2390775" cy="295275"/>
                  <wp:effectExtent l="0" t="0" r="1905" b="9525"/>
                  <wp:docPr id="6" name="Picture 6" descr="[KNTT] Giải VBT Toán 2 bài 45: Luyện tập 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[KNTT] Giải VBT Toán 2 bài 45: Luyện tập c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c, </w:t>
            </w:r>
            <w:r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2390775" cy="419100"/>
                  <wp:effectExtent l="0" t="0" r="1905" b="7620"/>
                  <wp:docPr id="1" name="Picture 1" descr="[KNTT] Giải VBT Toán 2 bài 45: Luyện tập 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[KNTT] Giải VBT Toán 2 bài 45: Luyện tập c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hd w:val="clear" w:color="auto" w:fill="FFFFFF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- HS đổi chéo vở kiểm tra nhau.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trả lời: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Mỗi đĩa có 5 cái bánh kem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Hỏi 8 đĩa có bao nhiêu cái bánh kem?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Ta lấy 8 x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8 đĩa như vậy có số cái bánh kem là: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       5 x 8 = 40 (cái bánh)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   Đáp số: 40 cái bánh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Dựa vào bảng nhân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yêu cầu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Thảo luận nhóm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Đại diện nhóm trình bày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a, </w:t>
            </w:r>
          </w:p>
          <w:p>
            <w:pPr>
              <w:pStyle w:val="4"/>
              <w:shd w:val="clear" w:color="auto" w:fill="FFFFFF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2143125" cy="781050"/>
                  <wp:effectExtent l="0" t="0" r="5715" b="11430"/>
                  <wp:docPr id="2" name="Picture 2" descr="[KNTT] Giải VBT Toán 2 bài 45: Luyện tập 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[KNTT] Giải VBT Toán 2 bài 45: Luyện tập c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b,</w:t>
            </w:r>
          </w:p>
          <w:p>
            <w:pPr>
              <w:pStyle w:val="4"/>
              <w:shd w:val="clear" w:color="auto" w:fill="FFFFFF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2038350" cy="781050"/>
                  <wp:effectExtent l="0" t="0" r="3810" b="11430"/>
                  <wp:docPr id="3" name="Picture 3" descr="[KNTT] Giải VBT Toán 2 bài 45: Luyện tập c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[KNTT] Giải VBT Toán 2 bài 45: Luyện tập c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Chữa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cs="Times New Roman"/>
          <w:i/>
          <w:sz w:val="26"/>
          <w:szCs w:val="26"/>
        </w:rPr>
        <w:t>(nếu có)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>
      <w:pPr>
        <w:pBdr>
          <w:bottom w:val="single" w:color="auto" w:sz="12" w:space="0"/>
        </w:pBdr>
        <w:jc w:val="center"/>
        <w:rPr>
          <w:rFonts w:hint="default" w:ascii="Times New Roman" w:hAnsi="Times New Roman" w:eastAsia="Calibri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bookmarkEnd w:id="0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23528"/>
    <w:rsid w:val="00B34633"/>
    <w:rsid w:val="19246AFB"/>
    <w:rsid w:val="53B23528"/>
    <w:rsid w:val="68AC5798"/>
    <w:rsid w:val="7F5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0"/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2024-02-13T09:22:00Z</dcterms:created>
  <dc:creator>Thảo Nguyễn</dc:creator>
  <cp:lastModifiedBy>Thảo Nguyễn</cp:lastModifiedBy>
  <dcterms:modified xsi:type="dcterms:W3CDTF">2024-02-13T09:57:16Z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C41C6F17DEF94DB0A0EFFC43B396C243_11</vt:lpwstr>
  </property>
</Properties>
</file>