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LỊCH BÁO GIẢNG - TUẦN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29</w:t>
      </w:r>
    </w:p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(T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ừ 1/4- 5/4)</w:t>
      </w:r>
    </w:p>
    <w:tbl>
      <w:tblPr>
        <w:tblStyle w:val="4"/>
        <w:tblpPr w:leftFromText="180" w:rightFromText="180" w:vertAnchor="text" w:horzAnchor="page" w:tblpX="685" w:tblpY="590"/>
        <w:tblOverlap w:val="never"/>
        <w:tblW w:w="10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42"/>
        <w:gridCol w:w="1608"/>
        <w:gridCol w:w="7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757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Tên bài 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574" w:type="dxa"/>
          </w:tcPr>
          <w:p>
            <w:pPr>
              <w:pStyle w:val="5"/>
              <w:spacing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Sinh hoạt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dưới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cờ: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Tham dự phát động phong trào “Chung tay bảo vệ cảnh quan quê hương”</w:t>
            </w:r>
          </w:p>
          <w:p>
            <w:pPr>
              <w:widowControl w:val="0"/>
              <w:ind w:right="-108"/>
              <w:jc w:val="left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Cảm ơn anh hà mã (tiết 1)</w:t>
            </w:r>
          </w:p>
          <w:p>
            <w:pPr>
              <w:widowControl w:val="0"/>
              <w:ind w:right="-108"/>
              <w:jc w:val="left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Cảm ơn anh hà mã (tiết 2)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60: Phép cộng (có nhớ) trong phạm vi 1000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ind w:right="-39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Cảm ơn anh hà mã  (tiết 3)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Hoạt động giáo dục theo chủ đề: Bảo vệ cảnh quan quê em.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Cảm ơn anh hà mã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Từ chú bồ câu đến in- tơ- nét (tiết 1)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60: Phép cộng (có nhớ) trong phạm vi 1000 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3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NGLL</w:t>
            </w:r>
          </w:p>
        </w:tc>
        <w:tc>
          <w:tcPr>
            <w:tcW w:w="75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Từ chú bồ câu đến in- tơ- nét (tiết 2)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Từ chú bồ câu đến in- tơ- nét (tiết 3)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60: Phép cộng (có nhớ) trong phạm vi 1000 (Tiết 3)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  <w:t>Mắt: Cần làm gì để phòng tránh chấn thương mắt 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4/4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KNS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Từ chú bồ câu đến in- tơ- nét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Từ chú bồ câu đến in- tơ- nét (tiết 5) 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59: Phép trừ (không nhớ) trong phạm vi 1000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5/4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TNXH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Đạo đức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574" w:type="dxa"/>
          </w:tcPr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Từ chú bồ câu đến in- tơ- nét  (tiết 6)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59: Phép trừ (không nhớ) trong phạm vi 1000 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09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</w:tc>
        <w:tc>
          <w:tcPr>
            <w:tcW w:w="7574" w:type="dxa"/>
          </w:tcPr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Luyện Tập</w:t>
            </w:r>
          </w:p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Sinh hoạt lớp. SHTCĐ: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Bảo vệ cảnh quan quê em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</w:tbl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3491A"/>
    <w:rsid w:val="38907859"/>
    <w:rsid w:val="402B2AD3"/>
    <w:rsid w:val="5121659A"/>
    <w:rsid w:val="6F23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2024-03-31T08:18:00Z</dcterms:created>
  <dc:creator>Thảo Nguyễn</dc:creator>
  <cp:lastModifiedBy>Thảo Nguyễn</cp:lastModifiedBy>
  <dcterms:modified xsi:type="dcterms:W3CDTF">2024-03-31T08:32:53Z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BBC324280B374A259E9FC8F3F111D57E_11</vt:lpwstr>
  </property>
</Properties>
</file>