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07" w:rsidRDefault="00EF6807" w:rsidP="00EF6807">
      <w:pPr>
        <w:tabs>
          <w:tab w:val="center" w:pos="4968"/>
        </w:tabs>
        <w:rPr>
          <w:color w:val="000000"/>
        </w:rPr>
      </w:pP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color w:val="000000"/>
          <w:lang w:val="vi-VN"/>
        </w:rPr>
        <w:t xml:space="preserve">Ngày dạy: </w:t>
      </w:r>
      <w:r>
        <w:rPr>
          <w:color w:val="000000"/>
        </w:rPr>
        <w:t xml:space="preserve">4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8/3</w:t>
      </w:r>
      <w:r>
        <w:rPr>
          <w:color w:val="000000"/>
          <w:lang w:val="vi-VN"/>
        </w:rPr>
        <w:t>/202</w:t>
      </w:r>
      <w:r>
        <w:rPr>
          <w:color w:val="000000"/>
        </w:rPr>
        <w:t>4.</w:t>
      </w:r>
    </w:p>
    <w:p w:rsidR="00EF6807" w:rsidRDefault="00EF6807" w:rsidP="00EF6807">
      <w:pPr>
        <w:tabs>
          <w:tab w:val="center" w:pos="4968"/>
        </w:tabs>
        <w:rPr>
          <w:color w:val="000000"/>
        </w:rPr>
      </w:pPr>
      <w:r>
        <w:rPr>
          <w:color w:val="000000"/>
        </w:rPr>
        <w:t xml:space="preserve">HĐGD </w:t>
      </w:r>
      <w:proofErr w:type="spellStart"/>
      <w:r>
        <w:rPr>
          <w:color w:val="000000"/>
        </w:rPr>
        <w:t>Âm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nhạc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Lớp</w:t>
      </w:r>
      <w:proofErr w:type="spellEnd"/>
      <w:r>
        <w:rPr>
          <w:color w:val="000000"/>
        </w:rPr>
        <w:t xml:space="preserve"> 2 </w:t>
      </w:r>
    </w:p>
    <w:p w:rsidR="00EF6807" w:rsidRPr="00FA75A4" w:rsidRDefault="00EF6807" w:rsidP="00EF6807">
      <w:pPr>
        <w:tabs>
          <w:tab w:val="center" w:pos="4968"/>
        </w:tabs>
        <w:rPr>
          <w:color w:val="000000"/>
        </w:rPr>
      </w:pPr>
      <w:r>
        <w:rPr>
          <w:color w:val="000000"/>
          <w:lang w:val="vi-VN"/>
        </w:rPr>
        <w:t xml:space="preserve"> </w:t>
      </w:r>
      <w:r w:rsidRPr="003A1147">
        <w:rPr>
          <w:color w:val="000000"/>
          <w:lang w:val="vi-VN"/>
        </w:rPr>
        <w:t xml:space="preserve"> </w:t>
      </w:r>
      <w:r>
        <w:rPr>
          <w:b/>
          <w:color w:val="000000"/>
          <w:u w:val="single"/>
          <w:lang w:val="vi-VN"/>
        </w:rPr>
        <w:t>TUẦN 2</w:t>
      </w:r>
      <w:r>
        <w:rPr>
          <w:b/>
          <w:color w:val="000000"/>
          <w:u w:val="single"/>
        </w:rPr>
        <w:t>5</w:t>
      </w:r>
      <w:r w:rsidRPr="003A1147">
        <w:rPr>
          <w:b/>
          <w:color w:val="000000"/>
          <w:u w:val="single"/>
          <w:lang w:val="vi-VN"/>
        </w:rPr>
        <w:t>:</w:t>
      </w:r>
      <w:r>
        <w:rPr>
          <w:color w:val="000000"/>
          <w:lang w:val="vi-VN"/>
        </w:rPr>
        <w:t xml:space="preserve">  </w:t>
      </w:r>
      <w:r w:rsidRPr="004A4AC7">
        <w:rPr>
          <w:b/>
          <w:color w:val="FF0000"/>
          <w:lang w:val="vi-VN" w:eastAsia="en-GB"/>
        </w:rPr>
        <w:t xml:space="preserve">CHỦ ĐỂ 6: </w:t>
      </w:r>
      <w:r w:rsidRPr="00676193">
        <w:rPr>
          <w:b/>
          <w:color w:val="FF0000"/>
          <w:lang w:val="vi-VN"/>
        </w:rPr>
        <w:t>GIA ĐÌNH YÊU THƯƠNG</w:t>
      </w:r>
      <w:r w:rsidRPr="004A4AC7">
        <w:rPr>
          <w:lang w:val="vi-VN" w:eastAsia="en-GB"/>
        </w:rPr>
        <w:t xml:space="preserve"> </w:t>
      </w:r>
    </w:p>
    <w:p w:rsidR="00EF6807" w:rsidRPr="006F67FB" w:rsidRDefault="00EF6807" w:rsidP="00EF6807">
      <w:pPr>
        <w:rPr>
          <w:color w:val="C00000"/>
          <w:lang w:val="vi-VN"/>
        </w:rPr>
      </w:pPr>
      <w:r w:rsidRPr="00401D77">
        <w:rPr>
          <w:b/>
          <w:i/>
          <w:color w:val="000000"/>
        </w:rPr>
        <w:t xml:space="preserve">     </w:t>
      </w:r>
      <w:r w:rsidRPr="003A1147">
        <w:rPr>
          <w:b/>
          <w:i/>
          <w:color w:val="000000"/>
          <w:u w:val="single"/>
          <w:lang w:val="vi-VN"/>
        </w:rPr>
        <w:t xml:space="preserve">Tiết </w:t>
      </w:r>
      <w:r w:rsidRPr="00ED44A8">
        <w:rPr>
          <w:b/>
          <w:i/>
          <w:color w:val="000000"/>
          <w:u w:val="single"/>
          <w:lang w:val="vi-VN"/>
        </w:rPr>
        <w:t>3</w:t>
      </w:r>
      <w:r w:rsidRPr="003A1147">
        <w:rPr>
          <w:b/>
          <w:color w:val="000000"/>
          <w:lang w:val="vi-VN"/>
        </w:rPr>
        <w:t xml:space="preserve">:    </w:t>
      </w:r>
      <w:r w:rsidRPr="006F67FB">
        <w:rPr>
          <w:b/>
          <w:color w:val="C00000"/>
          <w:lang w:val="vi-VN"/>
        </w:rPr>
        <w:t xml:space="preserve">Thường thức âm nhạc: </w:t>
      </w:r>
      <w:r w:rsidRPr="006F67FB">
        <w:rPr>
          <w:b/>
          <w:lang w:val="vi-VN"/>
        </w:rPr>
        <w:t>Nhạc cụ ma-ra-cát</w:t>
      </w:r>
      <w:r w:rsidRPr="006F67FB">
        <w:rPr>
          <w:lang w:val="vi-VN"/>
        </w:rPr>
        <w:t xml:space="preserve"> </w:t>
      </w:r>
      <w:r w:rsidRPr="006F67FB">
        <w:rPr>
          <w:color w:val="C00000"/>
          <w:lang w:val="vi-VN"/>
        </w:rPr>
        <w:t xml:space="preserve"> </w:t>
      </w:r>
      <w:r w:rsidRPr="006F67FB">
        <w:rPr>
          <w:lang w:val="vi-VN"/>
        </w:rPr>
        <w:t>(maracas)</w:t>
      </w:r>
    </w:p>
    <w:p w:rsidR="00EF6807" w:rsidRPr="0037238E" w:rsidRDefault="00EF6807" w:rsidP="00EF6807">
      <w:pPr>
        <w:rPr>
          <w:b/>
          <w:lang w:val="vi-VN"/>
        </w:rPr>
      </w:pPr>
      <w:r>
        <w:rPr>
          <w:b/>
          <w:lang w:val="vi-VN"/>
        </w:rPr>
        <w:t xml:space="preserve">I. </w:t>
      </w:r>
      <w:r>
        <w:rPr>
          <w:b/>
        </w:rPr>
        <w:t>Y</w:t>
      </w:r>
      <w:r w:rsidRPr="0037238E">
        <w:rPr>
          <w:b/>
          <w:lang w:val="vi-VN"/>
        </w:rPr>
        <w:t>ÊU</w:t>
      </w:r>
      <w:r>
        <w:rPr>
          <w:b/>
        </w:rPr>
        <w:t xml:space="preserve"> CẦU CẦN ĐẠT</w:t>
      </w:r>
      <w:r w:rsidRPr="0037238E">
        <w:rPr>
          <w:b/>
          <w:lang w:val="vi-VN"/>
        </w:rPr>
        <w:t>:</w:t>
      </w:r>
    </w:p>
    <w:p w:rsidR="00EF6807" w:rsidRPr="00401D77" w:rsidRDefault="00EF6807" w:rsidP="00EF6807">
      <w:pPr>
        <w:rPr>
          <w:b/>
          <w:lang w:val="vi-VN"/>
        </w:rPr>
      </w:pPr>
      <w:r w:rsidRPr="0037238E">
        <w:rPr>
          <w:b/>
          <w:lang w:val="vi-VN"/>
        </w:rPr>
        <w:t>1. Kiến thức:</w:t>
      </w:r>
      <w:r>
        <w:rPr>
          <w:b/>
        </w:rPr>
        <w:t xml:space="preserve"> </w:t>
      </w:r>
      <w:r w:rsidRPr="003474E1">
        <w:rPr>
          <w:lang w:val="vi-VN"/>
        </w:rPr>
        <w:t>-</w:t>
      </w:r>
      <w:r w:rsidRPr="0081009E">
        <w:rPr>
          <w:lang w:val="vi-VN"/>
        </w:rPr>
        <w:t xml:space="preserve"> Nêu được tên bài hát, tác giả; hát thuộc và đúng theo giai điệu</w:t>
      </w:r>
      <w:r w:rsidRPr="0037238E">
        <w:rPr>
          <w:lang w:val="vi-VN"/>
        </w:rPr>
        <w:t>.</w:t>
      </w:r>
    </w:p>
    <w:p w:rsidR="00EF6807" w:rsidRPr="0037238E" w:rsidRDefault="00EF6807" w:rsidP="00EF6807">
      <w:pPr>
        <w:rPr>
          <w:lang w:val="vi-VN"/>
        </w:rPr>
      </w:pPr>
      <w:r w:rsidRPr="0037238E">
        <w:rPr>
          <w:lang w:val="vi-VN"/>
        </w:rPr>
        <w:t>-Biết bài Ru con là bài dân ca Nam Bộ, biết vị trí Vùng Nam bộ trên bản đồ</w:t>
      </w:r>
    </w:p>
    <w:p w:rsidR="00EF6807" w:rsidRPr="00064C29" w:rsidRDefault="00EF6807" w:rsidP="00EF6807">
      <w:pPr>
        <w:rPr>
          <w:b/>
          <w:lang w:val="vi-VN"/>
        </w:rPr>
      </w:pPr>
      <w:r w:rsidRPr="0037238E">
        <w:rPr>
          <w:b/>
          <w:lang w:val="vi-VN"/>
        </w:rPr>
        <w:t>2. Năng lực:</w:t>
      </w:r>
      <w:r>
        <w:rPr>
          <w:b/>
        </w:rPr>
        <w:t xml:space="preserve"> </w:t>
      </w:r>
      <w:r w:rsidRPr="0037238E">
        <w:rPr>
          <w:lang w:val="vi-VN"/>
        </w:rPr>
        <w:t>-B</w:t>
      </w:r>
      <w:r w:rsidRPr="0081009E">
        <w:rPr>
          <w:lang w:val="vi-VN"/>
        </w:rPr>
        <w:t>ước đầu duy trì tốc độ và thể hiện được theo sắc thái mạnh nhẹ trong các câu hát.</w:t>
      </w:r>
    </w:p>
    <w:p w:rsidR="00EF6807" w:rsidRPr="0081009E" w:rsidRDefault="00EF6807" w:rsidP="00EF6807">
      <w:pPr>
        <w:ind w:left="2"/>
        <w:rPr>
          <w:lang w:val="vi-VN"/>
        </w:rPr>
      </w:pPr>
      <w:r w:rsidRPr="003474E1">
        <w:rPr>
          <w:lang w:val="vi-VN"/>
        </w:rPr>
        <w:t>-</w:t>
      </w:r>
      <w:r w:rsidRPr="0081009E">
        <w:rPr>
          <w:lang w:val="vi-VN"/>
        </w:rPr>
        <w:t xml:space="preserve"> Biết phối hợp nhịp nhàng khi thể hiện bài hát ở các hình thức: đồng ca, tốp ca, song ca, đơn ca.</w:t>
      </w:r>
    </w:p>
    <w:p w:rsidR="00EF6807" w:rsidRPr="0081009E" w:rsidRDefault="00EF6807" w:rsidP="00EF6807">
      <w:pPr>
        <w:ind w:left="2"/>
        <w:rPr>
          <w:i/>
          <w:lang w:val="vi-VN"/>
        </w:rPr>
      </w:pPr>
      <w:r w:rsidRPr="003474E1">
        <w:rPr>
          <w:lang w:val="vi-VN"/>
        </w:rPr>
        <w:t>-</w:t>
      </w:r>
      <w:r w:rsidRPr="0081009E">
        <w:rPr>
          <w:lang w:val="vi-VN"/>
        </w:rPr>
        <w:t xml:space="preserve"> Biết lắng nghe, thể hiện cảm xúc được theo nội dung lời ca và tính chất thiết tha, nhịp nhàng của bài hát </w:t>
      </w:r>
      <w:r w:rsidRPr="0081009E">
        <w:rPr>
          <w:i/>
          <w:lang w:val="vi-VN"/>
        </w:rPr>
        <w:t>Ru con.</w:t>
      </w:r>
    </w:p>
    <w:p w:rsidR="00EF6807" w:rsidRPr="0037238E" w:rsidRDefault="00EF6807" w:rsidP="00EF6807">
      <w:pPr>
        <w:rPr>
          <w:lang w:val="vi-VN"/>
        </w:rPr>
      </w:pPr>
      <w:r>
        <w:rPr>
          <w:b/>
          <w:lang w:val="vi-VN"/>
        </w:rPr>
        <w:t>3. Ph</w:t>
      </w:r>
      <w:r>
        <w:rPr>
          <w:b/>
        </w:rPr>
        <w:t>ẩ</w:t>
      </w:r>
      <w:r w:rsidRPr="0037238E">
        <w:rPr>
          <w:b/>
          <w:lang w:val="vi-VN"/>
        </w:rPr>
        <w:t>m chất:</w:t>
      </w:r>
      <w:r w:rsidRPr="003474E1">
        <w:rPr>
          <w:lang w:val="vi-VN"/>
        </w:rPr>
        <w:t>-</w:t>
      </w:r>
      <w:r w:rsidRPr="0037238E">
        <w:rPr>
          <w:lang w:val="vi-VN"/>
        </w:rPr>
        <w:t xml:space="preserve"> Nói được tên, hiểu được cấu tạo chung và biết cách chơi và thể hiện được hình tiết tấu nhịp ¾ với nhạc cụ ma-ra-cát.</w:t>
      </w:r>
    </w:p>
    <w:p w:rsidR="00EF6807" w:rsidRPr="0037238E" w:rsidRDefault="00EF6807" w:rsidP="00EF6807">
      <w:pPr>
        <w:rPr>
          <w:lang w:val="vi-VN"/>
        </w:rPr>
      </w:pPr>
      <w:r w:rsidRPr="003474E1">
        <w:rPr>
          <w:lang w:val="vi-VN"/>
        </w:rPr>
        <w:t>-</w:t>
      </w:r>
      <w:r w:rsidRPr="0037238E">
        <w:rPr>
          <w:lang w:val="vi-VN"/>
        </w:rPr>
        <w:t xml:space="preserve"> Cảm nhận và thể hiện được theo âm thanh cao – thấp khi nghe câu nhạc.</w:t>
      </w:r>
    </w:p>
    <w:p w:rsidR="00EF6807" w:rsidRPr="0037238E" w:rsidRDefault="00EF6807" w:rsidP="00EF6807">
      <w:pPr>
        <w:rPr>
          <w:b/>
          <w:lang w:val="vi-VN"/>
        </w:rPr>
      </w:pPr>
      <w:r w:rsidRPr="0037238E">
        <w:rPr>
          <w:b/>
          <w:lang w:val="vi-VN"/>
        </w:rPr>
        <w:t>II. ĐỒ DÙNG DẠY – HỌC:</w:t>
      </w:r>
    </w:p>
    <w:p w:rsidR="00EF6807" w:rsidRPr="00064C29" w:rsidRDefault="00EF6807" w:rsidP="00EF6807">
      <w:pPr>
        <w:rPr>
          <w:b/>
          <w:lang w:val="vi-VN"/>
        </w:rPr>
      </w:pPr>
      <w:r w:rsidRPr="0037238E">
        <w:rPr>
          <w:b/>
          <w:lang w:val="vi-VN"/>
        </w:rPr>
        <w:t>1. Giáo viên:</w:t>
      </w:r>
      <w:r>
        <w:rPr>
          <w:b/>
        </w:rPr>
        <w:t xml:space="preserve"> </w:t>
      </w:r>
      <w:r>
        <w:rPr>
          <w:lang w:val="vi-VN"/>
        </w:rPr>
        <w:t xml:space="preserve">-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phím</w:t>
      </w:r>
      <w:proofErr w:type="spellEnd"/>
      <w:r>
        <w:t xml:space="preserve"> </w:t>
      </w:r>
      <w:r w:rsidRPr="0037238E">
        <w:rPr>
          <w:lang w:val="vi-VN"/>
        </w:rPr>
        <w:t xml:space="preserve"> điện tử</w:t>
      </w:r>
      <w:r>
        <w:t xml:space="preserve">,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phách</w:t>
      </w:r>
      <w:proofErr w:type="spellEnd"/>
      <w:r>
        <w:t>, song loan.</w:t>
      </w:r>
    </w:p>
    <w:p w:rsidR="00EF6807" w:rsidRPr="00064C29" w:rsidRDefault="00EF6807" w:rsidP="00EF6807">
      <w:pPr>
        <w:rPr>
          <w:b/>
          <w:lang w:val="en-AU"/>
        </w:rPr>
      </w:pPr>
      <w:r w:rsidRPr="0037238E">
        <w:rPr>
          <w:b/>
          <w:lang w:val="en-AU"/>
        </w:rPr>
        <w:t xml:space="preserve">2. </w:t>
      </w:r>
      <w:proofErr w:type="spellStart"/>
      <w:r w:rsidRPr="0037238E">
        <w:rPr>
          <w:b/>
          <w:lang w:val="en-AU"/>
        </w:rPr>
        <w:t>Học</w:t>
      </w:r>
      <w:proofErr w:type="spellEnd"/>
      <w:r w:rsidRPr="0037238E">
        <w:rPr>
          <w:b/>
          <w:lang w:val="en-AU"/>
        </w:rPr>
        <w:t xml:space="preserve"> sinh:</w:t>
      </w:r>
      <w:r>
        <w:rPr>
          <w:b/>
          <w:lang w:val="en-AU"/>
        </w:rPr>
        <w:t xml:space="preserve"> </w:t>
      </w:r>
      <w:r w:rsidRPr="0037238E">
        <w:rPr>
          <w:lang w:val="en-AU"/>
        </w:rPr>
        <w:t xml:space="preserve">- SGK, </w:t>
      </w:r>
      <w:proofErr w:type="spellStart"/>
      <w:r w:rsidRPr="0037238E">
        <w:rPr>
          <w:lang w:val="en-AU"/>
        </w:rPr>
        <w:t>vở</w:t>
      </w:r>
      <w:proofErr w:type="spellEnd"/>
      <w:r w:rsidRPr="0037238E">
        <w:rPr>
          <w:lang w:val="en-AU"/>
        </w:rPr>
        <w:t xml:space="preserve"> </w:t>
      </w:r>
      <w:proofErr w:type="spellStart"/>
      <w:r w:rsidRPr="0037238E">
        <w:rPr>
          <w:lang w:val="en-AU"/>
        </w:rPr>
        <w:t>ghi</w:t>
      </w:r>
      <w:proofErr w:type="spellEnd"/>
      <w:r w:rsidRPr="0037238E">
        <w:rPr>
          <w:lang w:val="en-AU"/>
        </w:rPr>
        <w:t xml:space="preserve">, </w:t>
      </w:r>
      <w:proofErr w:type="spellStart"/>
      <w:r w:rsidRPr="0037238E">
        <w:rPr>
          <w:lang w:val="en-AU"/>
        </w:rPr>
        <w:t>đồ</w:t>
      </w:r>
      <w:proofErr w:type="spellEnd"/>
      <w:r w:rsidRPr="0037238E">
        <w:rPr>
          <w:lang w:val="en-AU"/>
        </w:rPr>
        <w:t xml:space="preserve"> </w:t>
      </w:r>
      <w:proofErr w:type="spellStart"/>
      <w:r w:rsidRPr="0037238E">
        <w:rPr>
          <w:lang w:val="en-AU"/>
        </w:rPr>
        <w:t>dùng</w:t>
      </w:r>
      <w:proofErr w:type="spellEnd"/>
      <w:r w:rsidRPr="0037238E">
        <w:rPr>
          <w:lang w:val="en-AU"/>
        </w:rPr>
        <w:t xml:space="preserve"> </w:t>
      </w:r>
      <w:proofErr w:type="spellStart"/>
      <w:r w:rsidRPr="0037238E">
        <w:rPr>
          <w:lang w:val="en-AU"/>
        </w:rPr>
        <w:t>học</w:t>
      </w:r>
      <w:proofErr w:type="spellEnd"/>
      <w:r w:rsidRPr="0037238E">
        <w:rPr>
          <w:lang w:val="en-AU"/>
        </w:rPr>
        <w:t xml:space="preserve"> </w:t>
      </w:r>
      <w:proofErr w:type="spellStart"/>
      <w:r w:rsidRPr="0037238E">
        <w:rPr>
          <w:lang w:val="en-AU"/>
        </w:rPr>
        <w:t>tập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thanh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phách</w:t>
      </w:r>
      <w:proofErr w:type="spellEnd"/>
      <w:r>
        <w:rPr>
          <w:lang w:val="en-AU"/>
        </w:rPr>
        <w:t>.</w:t>
      </w:r>
    </w:p>
    <w:p w:rsidR="00EF6807" w:rsidRPr="006F0A47" w:rsidRDefault="00EF6807" w:rsidP="00EF6807">
      <w:pPr>
        <w:rPr>
          <w:b/>
          <w:lang w:val="en-AU"/>
        </w:rPr>
      </w:pPr>
      <w:r w:rsidRPr="0037238E">
        <w:rPr>
          <w:b/>
          <w:lang w:val="en-AU"/>
        </w:rPr>
        <w:t>III. CÁC HOẠT ĐỘNG DẠY-HỌC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4860"/>
      </w:tblGrid>
      <w:tr w:rsidR="00EF6807" w:rsidRPr="00C85CA5" w:rsidTr="00F06A8E">
        <w:tc>
          <w:tcPr>
            <w:tcW w:w="5220" w:type="dxa"/>
            <w:vAlign w:val="center"/>
          </w:tcPr>
          <w:p w:rsidR="00EF6807" w:rsidRPr="00F47B13" w:rsidRDefault="00EF6807" w:rsidP="00F06A8E">
            <w:pPr>
              <w:jc w:val="center"/>
              <w:rPr>
                <w:b/>
              </w:rPr>
            </w:pPr>
            <w:proofErr w:type="spellStart"/>
            <w:r w:rsidRPr="00F47B13">
              <w:rPr>
                <w:b/>
              </w:rPr>
              <w:t>Hoạt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động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của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giáo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viên</w:t>
            </w:r>
            <w:proofErr w:type="spellEnd"/>
          </w:p>
        </w:tc>
        <w:tc>
          <w:tcPr>
            <w:tcW w:w="4860" w:type="dxa"/>
            <w:vAlign w:val="center"/>
          </w:tcPr>
          <w:p w:rsidR="00EF6807" w:rsidRPr="00F47B13" w:rsidRDefault="00EF6807" w:rsidP="00F06A8E">
            <w:pPr>
              <w:jc w:val="center"/>
              <w:rPr>
                <w:b/>
              </w:rPr>
            </w:pPr>
            <w:proofErr w:type="spellStart"/>
            <w:r w:rsidRPr="00F47B13">
              <w:rPr>
                <w:b/>
              </w:rPr>
              <w:t>Hoạt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động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của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học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sinh</w:t>
            </w:r>
            <w:proofErr w:type="spellEnd"/>
          </w:p>
        </w:tc>
      </w:tr>
      <w:tr w:rsidR="00EF6807" w:rsidRPr="00972458" w:rsidTr="00F06A8E">
        <w:tc>
          <w:tcPr>
            <w:tcW w:w="5220" w:type="dxa"/>
          </w:tcPr>
          <w:p w:rsidR="00EF6807" w:rsidRPr="00117F04" w:rsidRDefault="00EF6807" w:rsidP="00F06A8E">
            <w:pPr>
              <w:jc w:val="both"/>
              <w:rPr>
                <w:b/>
                <w:lang w:val="fr-FR"/>
              </w:rPr>
            </w:pPr>
            <w:r w:rsidRPr="00117F04">
              <w:rPr>
                <w:b/>
                <w:lang w:val="fr-FR"/>
              </w:rPr>
              <w:t>1</w:t>
            </w:r>
            <w:r w:rsidRPr="00401D77">
              <w:rPr>
                <w:b/>
                <w:lang w:val="fr-FR"/>
              </w:rPr>
              <w:t xml:space="preserve">/ </w:t>
            </w:r>
            <w:proofErr w:type="spellStart"/>
            <w:r w:rsidRPr="00401D77">
              <w:rPr>
                <w:b/>
                <w:lang w:val="fr-FR"/>
              </w:rPr>
              <w:t>Khởi</w:t>
            </w:r>
            <w:proofErr w:type="spellEnd"/>
            <w:r w:rsidRPr="00401D77">
              <w:rPr>
                <w:b/>
                <w:lang w:val="fr-FR"/>
              </w:rPr>
              <w:t xml:space="preserve"> </w:t>
            </w:r>
            <w:proofErr w:type="spellStart"/>
            <w:r w:rsidRPr="00401D77">
              <w:rPr>
                <w:b/>
                <w:lang w:val="fr-FR"/>
              </w:rPr>
              <w:t>động</w:t>
            </w:r>
            <w:proofErr w:type="spellEnd"/>
            <w:r w:rsidRPr="00117F04">
              <w:rPr>
                <w:b/>
                <w:lang w:val="fr-FR"/>
              </w:rPr>
              <w:t>:</w:t>
            </w:r>
            <w:r>
              <w:rPr>
                <w:b/>
                <w:lang w:val="fr-FR"/>
              </w:rPr>
              <w:t xml:space="preserve"> (5p)</w:t>
            </w:r>
          </w:p>
          <w:p w:rsidR="00EF6807" w:rsidRPr="00972458" w:rsidRDefault="00EF6807" w:rsidP="00F06A8E">
            <w:pPr>
              <w:jc w:val="both"/>
              <w:rPr>
                <w:lang w:val="fr-FR"/>
              </w:rPr>
            </w:pPr>
            <w:r w:rsidRPr="00972458">
              <w:rPr>
                <w:lang w:val="fr-FR"/>
              </w:rPr>
              <w:t xml:space="preserve">- GV </w:t>
            </w:r>
            <w:proofErr w:type="spellStart"/>
            <w:r w:rsidRPr="00972458">
              <w:rPr>
                <w:lang w:val="fr-FR"/>
              </w:rPr>
              <w:t>cùng</w:t>
            </w:r>
            <w:proofErr w:type="spellEnd"/>
            <w:r w:rsidRPr="00972458">
              <w:rPr>
                <w:lang w:val="fr-FR"/>
              </w:rPr>
              <w:t xml:space="preserve"> HS </w:t>
            </w:r>
            <w:proofErr w:type="spellStart"/>
            <w:r w:rsidRPr="00972458">
              <w:rPr>
                <w:lang w:val="fr-FR"/>
              </w:rPr>
              <w:t>đọc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câu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thơ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gramStart"/>
            <w:r w:rsidRPr="00972458">
              <w:rPr>
                <w:lang w:val="fr-FR"/>
              </w:rPr>
              <w:t>( 2</w:t>
            </w:r>
            <w:proofErr w:type="gramEnd"/>
            <w:r w:rsidRPr="00972458">
              <w:rPr>
                <w:lang w:val="fr-FR"/>
              </w:rPr>
              <w:t xml:space="preserve"> – 3 </w:t>
            </w:r>
            <w:proofErr w:type="spellStart"/>
            <w:r w:rsidRPr="00972458">
              <w:rPr>
                <w:lang w:val="fr-FR"/>
              </w:rPr>
              <w:t>lần</w:t>
            </w:r>
            <w:proofErr w:type="spellEnd"/>
            <w:r w:rsidRPr="00972458">
              <w:rPr>
                <w:lang w:val="fr-FR"/>
              </w:rPr>
              <w:t xml:space="preserve">).   </w:t>
            </w:r>
            <w:proofErr w:type="spellStart"/>
            <w:r w:rsidRPr="00972458">
              <w:rPr>
                <w:i/>
                <w:lang w:val="fr-FR"/>
              </w:rPr>
              <w:t>Lắng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nghe</w:t>
            </w:r>
            <w:proofErr w:type="spellEnd"/>
            <w:r w:rsidRPr="00972458">
              <w:rPr>
                <w:i/>
                <w:lang w:val="fr-FR"/>
              </w:rPr>
              <w:t xml:space="preserve">, </w:t>
            </w:r>
            <w:proofErr w:type="spellStart"/>
            <w:r w:rsidRPr="00972458">
              <w:rPr>
                <w:i/>
                <w:lang w:val="fr-FR"/>
              </w:rPr>
              <w:t>lắng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nghe</w:t>
            </w:r>
            <w:proofErr w:type="spellEnd"/>
          </w:p>
          <w:p w:rsidR="00EF6807" w:rsidRPr="00972458" w:rsidRDefault="00EF6807" w:rsidP="00F06A8E">
            <w:pPr>
              <w:jc w:val="both"/>
              <w:rPr>
                <w:i/>
                <w:lang w:val="fr-FR"/>
              </w:rPr>
            </w:pPr>
            <w:proofErr w:type="spellStart"/>
            <w:r w:rsidRPr="00972458">
              <w:rPr>
                <w:i/>
                <w:lang w:val="fr-FR"/>
              </w:rPr>
              <w:t>Âm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thanh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xúc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xắc</w:t>
            </w:r>
            <w:proofErr w:type="spellEnd"/>
          </w:p>
          <w:p w:rsidR="00EF6807" w:rsidRPr="00972458" w:rsidRDefault="00EF6807" w:rsidP="00F06A8E">
            <w:pPr>
              <w:jc w:val="both"/>
              <w:rPr>
                <w:i/>
                <w:lang w:val="fr-FR"/>
              </w:rPr>
            </w:pPr>
            <w:proofErr w:type="spellStart"/>
            <w:r w:rsidRPr="00972458">
              <w:rPr>
                <w:i/>
                <w:lang w:val="fr-FR"/>
              </w:rPr>
              <w:t>Vừa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nghe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vừa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lắc</w:t>
            </w:r>
            <w:proofErr w:type="spellEnd"/>
          </w:p>
          <w:p w:rsidR="00EF6807" w:rsidRPr="00972458" w:rsidRDefault="00EF6807" w:rsidP="00F06A8E">
            <w:pPr>
              <w:jc w:val="both"/>
              <w:rPr>
                <w:i/>
                <w:lang w:val="fr-FR"/>
              </w:rPr>
            </w:pPr>
            <w:proofErr w:type="spellStart"/>
            <w:r w:rsidRPr="00972458">
              <w:rPr>
                <w:i/>
                <w:lang w:val="fr-FR"/>
              </w:rPr>
              <w:t>Đố</w:t>
            </w:r>
            <w:proofErr w:type="spellEnd"/>
            <w:r w:rsidRPr="00972458">
              <w:rPr>
                <w:i/>
                <w:lang w:val="fr-FR"/>
              </w:rPr>
              <w:t xml:space="preserve"> là, </w:t>
            </w:r>
            <w:proofErr w:type="spellStart"/>
            <w:r w:rsidRPr="00972458">
              <w:rPr>
                <w:i/>
                <w:lang w:val="fr-FR"/>
              </w:rPr>
              <w:t>âm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thanh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gì</w:t>
            </w:r>
            <w:proofErr w:type="spellEnd"/>
            <w:r w:rsidRPr="00972458">
              <w:rPr>
                <w:i/>
                <w:lang w:val="fr-FR"/>
              </w:rPr>
              <w:t>?</w:t>
            </w:r>
          </w:p>
          <w:p w:rsidR="00EF6807" w:rsidRDefault="00EF6807" w:rsidP="00F06A8E">
            <w:pPr>
              <w:jc w:val="both"/>
              <w:rPr>
                <w:lang w:val="fr-FR"/>
              </w:rPr>
            </w:pPr>
            <w:r w:rsidRPr="00972458">
              <w:rPr>
                <w:lang w:val="fr-FR"/>
              </w:rPr>
              <w:t xml:space="preserve">- </w:t>
            </w:r>
            <w:proofErr w:type="spellStart"/>
            <w:r w:rsidRPr="00972458">
              <w:rPr>
                <w:lang w:val="fr-FR"/>
              </w:rPr>
              <w:t>Sau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đó</w:t>
            </w:r>
            <w:proofErr w:type="spellEnd"/>
            <w:r w:rsidRPr="00972458">
              <w:rPr>
                <w:lang w:val="fr-FR"/>
              </w:rPr>
              <w:t xml:space="preserve"> GV </w:t>
            </w:r>
            <w:proofErr w:type="spellStart"/>
            <w:r w:rsidRPr="00972458">
              <w:rPr>
                <w:lang w:val="fr-FR"/>
              </w:rPr>
              <w:t>cho</w:t>
            </w:r>
            <w:proofErr w:type="spellEnd"/>
            <w:r w:rsidRPr="00972458">
              <w:rPr>
                <w:lang w:val="fr-FR"/>
              </w:rPr>
              <w:t xml:space="preserve"> HS </w:t>
            </w:r>
            <w:proofErr w:type="spellStart"/>
            <w:r w:rsidRPr="00972458">
              <w:rPr>
                <w:lang w:val="fr-FR"/>
              </w:rPr>
              <w:t>nghe</w:t>
            </w:r>
            <w:proofErr w:type="spellEnd"/>
            <w:r w:rsidRPr="00972458">
              <w:rPr>
                <w:lang w:val="fr-FR"/>
              </w:rPr>
              <w:t xml:space="preserve"> file mp3 </w:t>
            </w:r>
            <w:proofErr w:type="spellStart"/>
            <w:r w:rsidRPr="00972458">
              <w:rPr>
                <w:lang w:val="fr-FR"/>
              </w:rPr>
              <w:t>âm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thanh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nhạc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cụ</w:t>
            </w:r>
            <w:proofErr w:type="spellEnd"/>
            <w:r w:rsidRPr="00972458">
              <w:rPr>
                <w:lang w:val="fr-FR"/>
              </w:rPr>
              <w:t xml:space="preserve"> ma-ra-</w:t>
            </w:r>
            <w:proofErr w:type="spellStart"/>
            <w:r w:rsidRPr="00972458">
              <w:rPr>
                <w:lang w:val="fr-FR"/>
              </w:rPr>
              <w:t>cát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và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dẫn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dắt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vào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bài</w:t>
            </w:r>
            <w:proofErr w:type="spellEnd"/>
            <w:r w:rsidRPr="00972458">
              <w:rPr>
                <w:lang w:val="fr-FR"/>
              </w:rPr>
              <w:t>.</w:t>
            </w:r>
          </w:p>
          <w:p w:rsidR="00EF6807" w:rsidRPr="00117F04" w:rsidRDefault="00EF6807" w:rsidP="00F06A8E">
            <w:pPr>
              <w:jc w:val="both"/>
              <w:rPr>
                <w:b/>
                <w:i/>
                <w:lang w:val="fr-FR"/>
              </w:rPr>
            </w:pPr>
            <w:r>
              <w:rPr>
                <w:b/>
                <w:lang w:val="fr-FR"/>
              </w:rPr>
              <w:t>2/HĐ</w:t>
            </w:r>
            <w:r w:rsidRPr="00117F04">
              <w:rPr>
                <w:b/>
                <w:lang w:val="fr-FR"/>
              </w:rPr>
              <w:t xml:space="preserve"> </w:t>
            </w:r>
            <w:proofErr w:type="spellStart"/>
            <w:r w:rsidRPr="00117F04">
              <w:rPr>
                <w:b/>
                <w:lang w:val="fr-FR"/>
              </w:rPr>
              <w:t>hình</w:t>
            </w:r>
            <w:proofErr w:type="spellEnd"/>
            <w:r w:rsidRPr="00117F04">
              <w:rPr>
                <w:b/>
                <w:lang w:val="fr-FR"/>
              </w:rPr>
              <w:t xml:space="preserve"> </w:t>
            </w:r>
            <w:proofErr w:type="spellStart"/>
            <w:r w:rsidRPr="00117F04">
              <w:rPr>
                <w:b/>
                <w:lang w:val="fr-FR"/>
              </w:rPr>
              <w:t>thành</w:t>
            </w:r>
            <w:proofErr w:type="spellEnd"/>
            <w:r w:rsidRPr="00117F04">
              <w:rPr>
                <w:b/>
                <w:lang w:val="fr-FR"/>
              </w:rPr>
              <w:t xml:space="preserve"> </w:t>
            </w:r>
            <w:proofErr w:type="spellStart"/>
            <w:r w:rsidRPr="00117F04">
              <w:rPr>
                <w:b/>
                <w:lang w:val="fr-FR"/>
              </w:rPr>
              <w:t>kiến</w:t>
            </w:r>
            <w:proofErr w:type="spellEnd"/>
            <w:r w:rsidRPr="00117F04">
              <w:rPr>
                <w:b/>
                <w:lang w:val="fr-FR"/>
              </w:rPr>
              <w:t xml:space="preserve"> </w:t>
            </w:r>
            <w:proofErr w:type="spellStart"/>
            <w:r w:rsidRPr="00117F04">
              <w:rPr>
                <w:b/>
                <w:lang w:val="fr-FR"/>
              </w:rPr>
              <w:t>thức</w:t>
            </w:r>
            <w:proofErr w:type="spellEnd"/>
            <w:r w:rsidRPr="00117F04">
              <w:rPr>
                <w:b/>
                <w:lang w:val="fr-FR"/>
              </w:rPr>
              <w:t xml:space="preserve"> </w:t>
            </w:r>
            <w:proofErr w:type="spellStart"/>
            <w:r w:rsidRPr="00117F04">
              <w:rPr>
                <w:b/>
                <w:lang w:val="fr-FR"/>
              </w:rPr>
              <w:t>mới</w:t>
            </w:r>
            <w:proofErr w:type="spellEnd"/>
            <w:r>
              <w:rPr>
                <w:b/>
                <w:lang w:val="fr-FR"/>
              </w:rPr>
              <w:t xml:space="preserve">: </w:t>
            </w:r>
            <w:proofErr w:type="gramStart"/>
            <w:r>
              <w:rPr>
                <w:b/>
                <w:lang w:val="fr-FR"/>
              </w:rPr>
              <w:t>( 15p</w:t>
            </w:r>
            <w:proofErr w:type="gramEnd"/>
            <w:r>
              <w:rPr>
                <w:b/>
                <w:lang w:val="fr-FR"/>
              </w:rPr>
              <w:t>)</w:t>
            </w:r>
          </w:p>
          <w:p w:rsidR="00EF6807" w:rsidRDefault="00EF6807" w:rsidP="00F06A8E">
            <w:pPr>
              <w:tabs>
                <w:tab w:val="left" w:pos="246"/>
              </w:tabs>
              <w:jc w:val="both"/>
              <w:rPr>
                <w:rFonts w:eastAsia="Arial"/>
                <w:b/>
                <w:i/>
                <w:lang w:val="fr-FR"/>
              </w:rPr>
            </w:pPr>
            <w:r w:rsidRPr="00972458">
              <w:rPr>
                <w:rFonts w:eastAsia="Arial"/>
                <w:b/>
                <w:lang w:val="fr-FR"/>
              </w:rPr>
              <w:t>*</w:t>
            </w:r>
            <w:proofErr w:type="spellStart"/>
            <w:r w:rsidRPr="00972458">
              <w:rPr>
                <w:rFonts w:eastAsia="Arial"/>
                <w:b/>
                <w:lang w:val="fr-FR"/>
              </w:rPr>
              <w:t>Thường</w:t>
            </w:r>
            <w:proofErr w:type="spellEnd"/>
            <w:r w:rsidRPr="00972458">
              <w:rPr>
                <w:rFonts w:eastAsia="Arial"/>
                <w:b/>
                <w:lang w:val="fr-FR"/>
              </w:rPr>
              <w:t xml:space="preserve"> </w:t>
            </w:r>
            <w:proofErr w:type="spellStart"/>
            <w:r w:rsidRPr="00972458">
              <w:rPr>
                <w:rFonts w:eastAsia="Arial"/>
                <w:b/>
                <w:lang w:val="fr-FR"/>
              </w:rPr>
              <w:t>thức</w:t>
            </w:r>
            <w:proofErr w:type="spellEnd"/>
            <w:r w:rsidRPr="00972458">
              <w:rPr>
                <w:rFonts w:eastAsia="Arial"/>
                <w:b/>
                <w:lang w:val="fr-FR"/>
              </w:rPr>
              <w:t xml:space="preserve"> </w:t>
            </w:r>
            <w:proofErr w:type="spellStart"/>
            <w:r w:rsidRPr="00972458">
              <w:rPr>
                <w:rFonts w:eastAsia="Arial"/>
                <w:b/>
                <w:lang w:val="fr-FR"/>
              </w:rPr>
              <w:t>âm</w:t>
            </w:r>
            <w:proofErr w:type="spellEnd"/>
            <w:r w:rsidRPr="00972458">
              <w:rPr>
                <w:rFonts w:eastAsia="Arial"/>
                <w:b/>
                <w:lang w:val="fr-FR"/>
              </w:rPr>
              <w:t xml:space="preserve"> </w:t>
            </w:r>
            <w:proofErr w:type="spellStart"/>
            <w:r w:rsidRPr="00972458">
              <w:rPr>
                <w:rFonts w:eastAsia="Arial"/>
                <w:b/>
                <w:lang w:val="fr-FR"/>
              </w:rPr>
              <w:t>nhạc</w:t>
            </w:r>
            <w:proofErr w:type="spellEnd"/>
            <w:r w:rsidRPr="00972458">
              <w:rPr>
                <w:rFonts w:eastAsia="Arial"/>
                <w:b/>
                <w:lang w:val="fr-FR"/>
              </w:rPr>
              <w:t xml:space="preserve"> </w:t>
            </w:r>
            <w:proofErr w:type="spellStart"/>
            <w:r w:rsidRPr="00972458">
              <w:rPr>
                <w:rFonts w:eastAsia="Arial"/>
                <w:b/>
                <w:i/>
                <w:lang w:val="fr-FR"/>
              </w:rPr>
              <w:t>Nhạc</w:t>
            </w:r>
            <w:proofErr w:type="spellEnd"/>
            <w:r w:rsidRPr="00972458">
              <w:rPr>
                <w:rFonts w:eastAsia="Arial"/>
                <w:b/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rFonts w:eastAsia="Arial"/>
                <w:b/>
                <w:i/>
                <w:lang w:val="fr-FR"/>
              </w:rPr>
              <w:t>cụ</w:t>
            </w:r>
            <w:proofErr w:type="spellEnd"/>
            <w:r w:rsidRPr="00972458">
              <w:rPr>
                <w:rFonts w:eastAsia="Arial"/>
                <w:b/>
                <w:i/>
                <w:lang w:val="fr-FR"/>
              </w:rPr>
              <w:t xml:space="preserve"> ma-ra-</w:t>
            </w:r>
            <w:proofErr w:type="spellStart"/>
            <w:r w:rsidRPr="00972458">
              <w:rPr>
                <w:rFonts w:eastAsia="Arial"/>
                <w:b/>
                <w:i/>
                <w:lang w:val="fr-FR"/>
              </w:rPr>
              <w:t>cát</w:t>
            </w:r>
            <w:proofErr w:type="spellEnd"/>
            <w:r w:rsidRPr="00972458">
              <w:rPr>
                <w:rFonts w:eastAsia="Arial"/>
                <w:b/>
                <w:i/>
                <w:lang w:val="fr-FR"/>
              </w:rPr>
              <w:t xml:space="preserve"> (maracas)</w:t>
            </w:r>
          </w:p>
          <w:p w:rsidR="00EF6807" w:rsidRPr="00972458" w:rsidRDefault="00EF6807" w:rsidP="00F06A8E">
            <w:pPr>
              <w:tabs>
                <w:tab w:val="left" w:pos="246"/>
              </w:tabs>
              <w:jc w:val="both"/>
              <w:rPr>
                <w:rFonts w:eastAsia="Arial"/>
                <w:b/>
                <w:lang w:val="fr-FR"/>
              </w:rPr>
            </w:pPr>
            <w:r>
              <w:rPr>
                <w:noProof/>
              </w:rPr>
              <w:drawing>
                <wp:inline distT="0" distB="0" distL="0" distR="0">
                  <wp:extent cx="1713230" cy="1498600"/>
                  <wp:effectExtent l="0" t="0" r="1270" b="6350"/>
                  <wp:docPr id="3" name="Picture 3" descr="2021-06-13_172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21-06-13_1729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149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6807" w:rsidRPr="00972458" w:rsidRDefault="00EF6807" w:rsidP="00F06A8E">
            <w:pPr>
              <w:jc w:val="both"/>
              <w:rPr>
                <w:lang w:val="fr-FR"/>
              </w:rPr>
            </w:pPr>
            <w:r w:rsidRPr="00972458">
              <w:rPr>
                <w:lang w:val="fr-FR"/>
              </w:rPr>
              <w:lastRenderedPageBreak/>
              <w:t xml:space="preserve">- GV </w:t>
            </w:r>
            <w:proofErr w:type="spellStart"/>
            <w:r w:rsidRPr="00972458">
              <w:rPr>
                <w:lang w:val="fr-FR"/>
              </w:rPr>
              <w:t>trình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chiếu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hình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ảnh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nhạc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cụ</w:t>
            </w:r>
            <w:proofErr w:type="spellEnd"/>
            <w:r w:rsidRPr="00972458">
              <w:rPr>
                <w:lang w:val="fr-FR"/>
              </w:rPr>
              <w:t xml:space="preserve"> ma-ra-</w:t>
            </w:r>
            <w:proofErr w:type="spellStart"/>
            <w:r w:rsidRPr="00972458">
              <w:rPr>
                <w:lang w:val="fr-FR"/>
              </w:rPr>
              <w:t>cát</w:t>
            </w:r>
            <w:proofErr w:type="spellEnd"/>
            <w:r w:rsidRPr="00972458">
              <w:rPr>
                <w:lang w:val="fr-FR"/>
              </w:rPr>
              <w:t xml:space="preserve">, </w:t>
            </w:r>
            <w:proofErr w:type="spellStart"/>
            <w:r w:rsidRPr="00972458">
              <w:rPr>
                <w:lang w:val="fr-FR"/>
              </w:rPr>
              <w:t>yêu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cầu</w:t>
            </w:r>
            <w:proofErr w:type="spellEnd"/>
            <w:r w:rsidRPr="00972458">
              <w:rPr>
                <w:lang w:val="fr-FR"/>
              </w:rPr>
              <w:t xml:space="preserve"> HS </w:t>
            </w:r>
            <w:proofErr w:type="spellStart"/>
            <w:r w:rsidRPr="00972458">
              <w:rPr>
                <w:lang w:val="fr-FR"/>
              </w:rPr>
              <w:t>xem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hình</w:t>
            </w:r>
            <w:proofErr w:type="spellEnd"/>
            <w:r w:rsidRPr="00972458">
              <w:rPr>
                <w:lang w:val="fr-FR"/>
              </w:rPr>
              <w:t xml:space="preserve"> </w:t>
            </w:r>
          </w:p>
          <w:p w:rsidR="00EF6807" w:rsidRPr="00972458" w:rsidRDefault="00EF6807" w:rsidP="00F06A8E">
            <w:pPr>
              <w:jc w:val="both"/>
              <w:rPr>
                <w:lang w:val="fr-FR"/>
              </w:rPr>
            </w:pPr>
            <w:r w:rsidRPr="00972458">
              <w:rPr>
                <w:lang w:val="fr-FR"/>
              </w:rPr>
              <w:t xml:space="preserve">- </w:t>
            </w:r>
            <w:proofErr w:type="spellStart"/>
            <w:r w:rsidRPr="00972458">
              <w:rPr>
                <w:lang w:val="fr-FR"/>
              </w:rPr>
              <w:t>Giáo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viên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lắc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nhạc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cụ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tạo</w:t>
            </w:r>
            <w:proofErr w:type="spellEnd"/>
            <w:r w:rsidRPr="00972458">
              <w:rPr>
                <w:lang w:val="fr-FR"/>
              </w:rPr>
              <w:t xml:space="preserve"> ra </w:t>
            </w:r>
            <w:proofErr w:type="spellStart"/>
            <w:r w:rsidRPr="00972458">
              <w:rPr>
                <w:lang w:val="fr-FR"/>
              </w:rPr>
              <w:t>âm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thanh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để</w:t>
            </w:r>
            <w:proofErr w:type="spellEnd"/>
            <w:r w:rsidRPr="00972458">
              <w:rPr>
                <w:lang w:val="fr-FR"/>
              </w:rPr>
              <w:t xml:space="preserve"> HS </w:t>
            </w:r>
            <w:proofErr w:type="spellStart"/>
            <w:r w:rsidRPr="00972458">
              <w:rPr>
                <w:lang w:val="fr-FR"/>
              </w:rPr>
              <w:t>lắng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nghe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và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giới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thiệu</w:t>
            </w:r>
            <w:proofErr w:type="spellEnd"/>
            <w:r w:rsidRPr="00972458">
              <w:rPr>
                <w:lang w:val="fr-FR"/>
              </w:rPr>
              <w:t xml:space="preserve">: Ma-ra-cat là </w:t>
            </w:r>
            <w:proofErr w:type="spellStart"/>
            <w:r w:rsidRPr="00972458">
              <w:rPr>
                <w:lang w:val="fr-FR"/>
              </w:rPr>
              <w:t>nhạc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cụ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gõ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nươc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ngoài</w:t>
            </w:r>
            <w:proofErr w:type="spellEnd"/>
            <w:r w:rsidRPr="00972458">
              <w:rPr>
                <w:lang w:val="fr-FR"/>
              </w:rPr>
              <w:t xml:space="preserve">, </w:t>
            </w:r>
            <w:proofErr w:type="spellStart"/>
            <w:r w:rsidRPr="00972458">
              <w:rPr>
                <w:lang w:val="fr-FR"/>
              </w:rPr>
              <w:t>dùng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tay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lắc</w:t>
            </w:r>
            <w:proofErr w:type="spellEnd"/>
            <w:r w:rsidRPr="00972458">
              <w:rPr>
                <w:lang w:val="fr-FR"/>
              </w:rPr>
              <w:t xml:space="preserve"> khi </w:t>
            </w:r>
            <w:proofErr w:type="spellStart"/>
            <w:r w:rsidRPr="00972458">
              <w:rPr>
                <w:lang w:val="fr-FR"/>
              </w:rPr>
              <w:t>chơi</w:t>
            </w:r>
            <w:proofErr w:type="spellEnd"/>
            <w:r w:rsidRPr="00972458">
              <w:rPr>
                <w:lang w:val="fr-FR"/>
              </w:rPr>
              <w:t xml:space="preserve">, </w:t>
            </w:r>
            <w:proofErr w:type="spellStart"/>
            <w:r w:rsidRPr="00972458">
              <w:rPr>
                <w:lang w:val="fr-FR"/>
              </w:rPr>
              <w:t>âm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thanh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giòn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giã</w:t>
            </w:r>
            <w:proofErr w:type="spellEnd"/>
            <w:r w:rsidRPr="00972458">
              <w:rPr>
                <w:lang w:val="fr-FR"/>
              </w:rPr>
              <w:t xml:space="preserve">, </w:t>
            </w:r>
            <w:proofErr w:type="spellStart"/>
            <w:r w:rsidRPr="00972458">
              <w:rPr>
                <w:lang w:val="fr-FR"/>
              </w:rPr>
              <w:t>sôi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động</w:t>
            </w:r>
            <w:proofErr w:type="spellEnd"/>
            <w:r w:rsidRPr="00972458">
              <w:rPr>
                <w:lang w:val="fr-FR"/>
              </w:rPr>
              <w:t>.</w:t>
            </w:r>
          </w:p>
          <w:p w:rsidR="00EF6807" w:rsidRPr="00972458" w:rsidRDefault="00EF6807" w:rsidP="00F06A8E">
            <w:pPr>
              <w:jc w:val="both"/>
              <w:rPr>
                <w:lang w:val="fr-FR"/>
              </w:rPr>
            </w:pPr>
            <w:r w:rsidRPr="00972458">
              <w:rPr>
                <w:lang w:val="fr-FR"/>
              </w:rPr>
              <w:t xml:space="preserve">- GV </w:t>
            </w:r>
            <w:proofErr w:type="spellStart"/>
            <w:r w:rsidRPr="00972458">
              <w:rPr>
                <w:lang w:val="fr-FR"/>
              </w:rPr>
              <w:t>hỏi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các</w:t>
            </w:r>
            <w:proofErr w:type="spellEnd"/>
            <w:r w:rsidRPr="00972458">
              <w:rPr>
                <w:lang w:val="fr-FR"/>
              </w:rPr>
              <w:t xml:space="preserve">  </w:t>
            </w:r>
            <w:proofErr w:type="spellStart"/>
            <w:r w:rsidRPr="00972458">
              <w:rPr>
                <w:lang w:val="fr-FR"/>
              </w:rPr>
              <w:t>câu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hỏi</w:t>
            </w:r>
            <w:proofErr w:type="spellEnd"/>
            <w:r w:rsidRPr="00972458">
              <w:rPr>
                <w:lang w:val="fr-FR"/>
              </w:rPr>
              <w:t xml:space="preserve">: </w:t>
            </w:r>
          </w:p>
          <w:p w:rsidR="00EF6807" w:rsidRPr="00972458" w:rsidRDefault="00EF6807" w:rsidP="00F06A8E">
            <w:pPr>
              <w:jc w:val="both"/>
              <w:rPr>
                <w:i/>
                <w:lang w:val="fr-FR"/>
              </w:rPr>
            </w:pPr>
            <w:r w:rsidRPr="00972458">
              <w:rPr>
                <w:i/>
                <w:lang w:val="fr-FR"/>
              </w:rPr>
              <w:t>+</w:t>
            </w:r>
            <w:proofErr w:type="spellStart"/>
            <w:r w:rsidRPr="00972458">
              <w:rPr>
                <w:i/>
                <w:lang w:val="fr-FR"/>
              </w:rPr>
              <w:t>Câu</w:t>
            </w:r>
            <w:proofErr w:type="spellEnd"/>
            <w:r w:rsidRPr="00972458">
              <w:rPr>
                <w:i/>
                <w:lang w:val="fr-FR"/>
              </w:rPr>
              <w:t xml:space="preserve"> 1: </w:t>
            </w:r>
            <w:proofErr w:type="spellStart"/>
            <w:r w:rsidRPr="00972458">
              <w:rPr>
                <w:i/>
                <w:lang w:val="fr-FR"/>
              </w:rPr>
              <w:t>Âm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thanh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của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nhạc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cụ</w:t>
            </w:r>
            <w:proofErr w:type="spellEnd"/>
            <w:r w:rsidRPr="00972458">
              <w:rPr>
                <w:i/>
                <w:lang w:val="fr-FR"/>
              </w:rPr>
              <w:t xml:space="preserve"> ma-ra-</w:t>
            </w:r>
            <w:proofErr w:type="spellStart"/>
            <w:r w:rsidRPr="00972458">
              <w:rPr>
                <w:i/>
                <w:lang w:val="fr-FR"/>
              </w:rPr>
              <w:t>cát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vang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lên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nghe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như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thế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nào</w:t>
            </w:r>
            <w:proofErr w:type="spellEnd"/>
            <w:r w:rsidRPr="00972458">
              <w:rPr>
                <w:i/>
                <w:lang w:val="fr-FR"/>
              </w:rPr>
              <w:t xml:space="preserve">? </w:t>
            </w:r>
          </w:p>
          <w:p w:rsidR="00EF6807" w:rsidRPr="00972458" w:rsidRDefault="00EF6807" w:rsidP="00F06A8E">
            <w:pPr>
              <w:jc w:val="both"/>
              <w:rPr>
                <w:i/>
                <w:lang w:val="fr-FR"/>
              </w:rPr>
            </w:pPr>
            <w:r w:rsidRPr="00972458">
              <w:rPr>
                <w:i/>
                <w:lang w:val="fr-FR"/>
              </w:rPr>
              <w:t>+</w:t>
            </w:r>
            <w:proofErr w:type="spellStart"/>
            <w:r w:rsidRPr="00972458">
              <w:rPr>
                <w:i/>
                <w:lang w:val="fr-FR"/>
              </w:rPr>
              <w:t>Câu</w:t>
            </w:r>
            <w:proofErr w:type="spellEnd"/>
            <w:r w:rsidRPr="00972458">
              <w:rPr>
                <w:i/>
                <w:lang w:val="fr-FR"/>
              </w:rPr>
              <w:t xml:space="preserve"> 2: GV  </w:t>
            </w:r>
            <w:proofErr w:type="spellStart"/>
            <w:r w:rsidRPr="00972458">
              <w:rPr>
                <w:i/>
                <w:lang w:val="fr-FR"/>
              </w:rPr>
              <w:t>lắc</w:t>
            </w:r>
            <w:proofErr w:type="spellEnd"/>
            <w:r w:rsidRPr="00972458">
              <w:rPr>
                <w:i/>
                <w:lang w:val="fr-FR"/>
              </w:rPr>
              <w:t xml:space="preserve"> 2 </w:t>
            </w:r>
            <w:proofErr w:type="spellStart"/>
            <w:r w:rsidRPr="00972458">
              <w:rPr>
                <w:i/>
                <w:lang w:val="fr-FR"/>
              </w:rPr>
              <w:t>tay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cùng</w:t>
            </w:r>
            <w:proofErr w:type="spellEnd"/>
            <w:r w:rsidRPr="00972458">
              <w:rPr>
                <w:i/>
                <w:lang w:val="fr-FR"/>
              </w:rPr>
              <w:t xml:space="preserve"> 1 </w:t>
            </w:r>
            <w:proofErr w:type="spellStart"/>
            <w:r w:rsidRPr="00972458">
              <w:rPr>
                <w:i/>
                <w:lang w:val="fr-FR"/>
              </w:rPr>
              <w:t>lúc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tay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phải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lắc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mạnh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hơn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tay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trái.Yêu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cầu</w:t>
            </w:r>
            <w:proofErr w:type="spellEnd"/>
            <w:r w:rsidRPr="00972458">
              <w:rPr>
                <w:i/>
                <w:lang w:val="fr-FR"/>
              </w:rPr>
              <w:t xml:space="preserve"> HS </w:t>
            </w:r>
            <w:proofErr w:type="spellStart"/>
            <w:r w:rsidRPr="00972458">
              <w:rPr>
                <w:i/>
                <w:lang w:val="fr-FR"/>
              </w:rPr>
              <w:t>nhận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biết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âm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thanh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cao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và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âm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thanh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thấp</w:t>
            </w:r>
            <w:proofErr w:type="spellEnd"/>
            <w:r w:rsidRPr="00972458">
              <w:rPr>
                <w:i/>
                <w:lang w:val="fr-FR"/>
              </w:rPr>
              <w:t xml:space="preserve"> ở </w:t>
            </w:r>
            <w:proofErr w:type="spellStart"/>
            <w:r w:rsidRPr="00972458">
              <w:rPr>
                <w:i/>
                <w:lang w:val="fr-FR"/>
              </w:rPr>
              <w:t>hai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quả</w:t>
            </w:r>
            <w:proofErr w:type="spellEnd"/>
            <w:r w:rsidRPr="00972458">
              <w:rPr>
                <w:i/>
                <w:lang w:val="fr-FR"/>
              </w:rPr>
              <w:t xml:space="preserve"> ma-ra-</w:t>
            </w:r>
            <w:proofErr w:type="spellStart"/>
            <w:r w:rsidRPr="00972458">
              <w:rPr>
                <w:i/>
                <w:lang w:val="fr-FR"/>
              </w:rPr>
              <w:t>cát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khác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nhau</w:t>
            </w:r>
            <w:proofErr w:type="spellEnd"/>
          </w:p>
          <w:p w:rsidR="00EF6807" w:rsidRPr="00972458" w:rsidRDefault="00EF6807" w:rsidP="00F06A8E">
            <w:pPr>
              <w:jc w:val="both"/>
              <w:rPr>
                <w:i/>
                <w:lang w:val="fr-FR"/>
              </w:rPr>
            </w:pPr>
            <w:r w:rsidRPr="00972458">
              <w:rPr>
                <w:i/>
                <w:lang w:val="fr-FR"/>
              </w:rPr>
              <w:t>+</w:t>
            </w:r>
            <w:proofErr w:type="spellStart"/>
            <w:r w:rsidRPr="00972458">
              <w:rPr>
                <w:i/>
                <w:lang w:val="fr-FR"/>
              </w:rPr>
              <w:t>Câu</w:t>
            </w:r>
            <w:proofErr w:type="spellEnd"/>
            <w:r w:rsidRPr="00972458">
              <w:rPr>
                <w:i/>
                <w:lang w:val="fr-FR"/>
              </w:rPr>
              <w:t xml:space="preserve"> 3: </w:t>
            </w:r>
            <w:proofErr w:type="spellStart"/>
            <w:r w:rsidRPr="00972458">
              <w:rPr>
                <w:i/>
                <w:lang w:val="fr-FR"/>
              </w:rPr>
              <w:t>Hình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dáng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của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nhạc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cụ</w:t>
            </w:r>
            <w:proofErr w:type="spellEnd"/>
            <w:r w:rsidRPr="00972458">
              <w:rPr>
                <w:i/>
                <w:lang w:val="fr-FR"/>
              </w:rPr>
              <w:t xml:space="preserve"> ra </w:t>
            </w:r>
            <w:proofErr w:type="spellStart"/>
            <w:r w:rsidRPr="00972458">
              <w:rPr>
                <w:i/>
                <w:lang w:val="fr-FR"/>
              </w:rPr>
              <w:t>sao</w:t>
            </w:r>
            <w:proofErr w:type="spellEnd"/>
            <w:r w:rsidRPr="00972458">
              <w:rPr>
                <w:i/>
                <w:lang w:val="fr-FR"/>
              </w:rPr>
              <w:t xml:space="preserve">? </w:t>
            </w:r>
            <w:proofErr w:type="spellStart"/>
            <w:r w:rsidRPr="00972458">
              <w:rPr>
                <w:i/>
                <w:lang w:val="fr-FR"/>
              </w:rPr>
              <w:t>Chất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liệu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bằng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gì</w:t>
            </w:r>
            <w:proofErr w:type="spellEnd"/>
            <w:r w:rsidRPr="00972458">
              <w:rPr>
                <w:i/>
                <w:lang w:val="fr-FR"/>
              </w:rPr>
              <w:t xml:space="preserve">? </w:t>
            </w:r>
            <w:proofErr w:type="spellStart"/>
            <w:r w:rsidRPr="00972458">
              <w:rPr>
                <w:i/>
                <w:lang w:val="fr-FR"/>
              </w:rPr>
              <w:t>Vì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sao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hai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quả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có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hình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dáng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giống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nhau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mà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âm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thanh</w:t>
            </w:r>
            <w:proofErr w:type="spellEnd"/>
            <w:r w:rsidRPr="00972458">
              <w:rPr>
                <w:i/>
                <w:lang w:val="fr-FR"/>
              </w:rPr>
              <w:t xml:space="preserve"> khi </w:t>
            </w:r>
            <w:proofErr w:type="spellStart"/>
            <w:r w:rsidRPr="00972458">
              <w:rPr>
                <w:i/>
                <w:lang w:val="fr-FR"/>
              </w:rPr>
              <w:t>lắc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lại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phát</w:t>
            </w:r>
            <w:proofErr w:type="spellEnd"/>
            <w:r w:rsidRPr="00972458">
              <w:rPr>
                <w:i/>
                <w:lang w:val="fr-FR"/>
              </w:rPr>
              <w:t xml:space="preserve"> ra </w:t>
            </w:r>
            <w:proofErr w:type="spellStart"/>
            <w:r w:rsidRPr="00972458">
              <w:rPr>
                <w:i/>
                <w:lang w:val="fr-FR"/>
              </w:rPr>
              <w:t>khác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nhau</w:t>
            </w:r>
            <w:proofErr w:type="spellEnd"/>
            <w:r w:rsidRPr="00972458">
              <w:rPr>
                <w:i/>
                <w:lang w:val="fr-FR"/>
              </w:rPr>
              <w:t xml:space="preserve">? </w:t>
            </w:r>
            <w:proofErr w:type="spellStart"/>
            <w:r w:rsidRPr="00972458">
              <w:rPr>
                <w:i/>
                <w:lang w:val="fr-FR"/>
              </w:rPr>
              <w:t>Tại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sao</w:t>
            </w:r>
            <w:proofErr w:type="spellEnd"/>
            <w:r w:rsidRPr="00972458">
              <w:rPr>
                <w:i/>
                <w:lang w:val="fr-FR"/>
              </w:rPr>
              <w:t xml:space="preserve">?... </w:t>
            </w:r>
          </w:p>
          <w:p w:rsidR="00EF6807" w:rsidRDefault="00EF6807" w:rsidP="00F06A8E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GV </w:t>
            </w:r>
            <w:proofErr w:type="spellStart"/>
            <w:r>
              <w:rPr>
                <w:lang w:val="fr-FR"/>
              </w:rPr>
              <w:t>đàm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thoại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với</w:t>
            </w:r>
            <w:proofErr w:type="spellEnd"/>
            <w:r>
              <w:rPr>
                <w:lang w:val="fr-FR"/>
              </w:rPr>
              <w:t xml:space="preserve"> HS, </w:t>
            </w:r>
            <w:proofErr w:type="spellStart"/>
            <w:r w:rsidRPr="00972458">
              <w:rPr>
                <w:lang w:val="fr-FR"/>
              </w:rPr>
              <w:t>chốt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các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phương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án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trả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lời</w:t>
            </w:r>
            <w:proofErr w:type="spellEnd"/>
            <w:r w:rsidRPr="00972458">
              <w:rPr>
                <w:lang w:val="fr-FR"/>
              </w:rPr>
              <w:t>.</w:t>
            </w:r>
          </w:p>
          <w:p w:rsidR="00EF6807" w:rsidRDefault="00EF6807" w:rsidP="00F06A8E">
            <w:pPr>
              <w:contextualSpacing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3/ </w:t>
            </w:r>
            <w:proofErr w:type="spellStart"/>
            <w:r w:rsidRPr="00E7073F">
              <w:rPr>
                <w:b/>
                <w:lang w:val="fr-FR"/>
              </w:rPr>
              <w:t>Hoạt</w:t>
            </w:r>
            <w:proofErr w:type="spellEnd"/>
            <w:r w:rsidRPr="00E7073F">
              <w:rPr>
                <w:b/>
                <w:lang w:val="fr-FR"/>
              </w:rPr>
              <w:t xml:space="preserve"> </w:t>
            </w:r>
            <w:proofErr w:type="spellStart"/>
            <w:r w:rsidRPr="00E7073F">
              <w:rPr>
                <w:b/>
                <w:lang w:val="fr-FR"/>
              </w:rPr>
              <w:t>động</w:t>
            </w:r>
            <w:proofErr w:type="spellEnd"/>
            <w:r w:rsidRPr="00E7073F"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luyện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tập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thực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hành</w:t>
            </w:r>
            <w:proofErr w:type="spellEnd"/>
            <w:r>
              <w:rPr>
                <w:b/>
                <w:lang w:val="fr-FR"/>
              </w:rPr>
              <w:t> : (10p)</w:t>
            </w:r>
          </w:p>
          <w:p w:rsidR="00EF6807" w:rsidRPr="00972458" w:rsidRDefault="00EF6807" w:rsidP="00F06A8E">
            <w:pPr>
              <w:jc w:val="both"/>
              <w:rPr>
                <w:rFonts w:eastAsia="Arial"/>
                <w:b/>
                <w:color w:val="FC330E"/>
                <w:lang w:val="fr-FR"/>
              </w:rPr>
            </w:pPr>
            <w:r w:rsidRPr="00972458">
              <w:rPr>
                <w:rFonts w:eastAsia="Arial"/>
                <w:b/>
                <w:color w:val="FC330E"/>
                <w:lang w:val="fr-FR"/>
              </w:rPr>
              <w:t>THỰC HÀNH − LUYỆN TẬP</w:t>
            </w:r>
          </w:p>
          <w:p w:rsidR="00EF6807" w:rsidRDefault="00EF6807" w:rsidP="00F06A8E">
            <w:pPr>
              <w:jc w:val="both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>
                  <wp:extent cx="3319780" cy="868045"/>
                  <wp:effectExtent l="0" t="0" r="0" b="8255"/>
                  <wp:docPr id="2" name="Picture 2" descr="2021-06-13_171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21-06-13_171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9780" cy="86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6807" w:rsidRPr="00972458" w:rsidRDefault="00EF6807" w:rsidP="00F06A8E">
            <w:pPr>
              <w:jc w:val="both"/>
              <w:rPr>
                <w:lang w:val="fr-FR"/>
              </w:rPr>
            </w:pPr>
          </w:p>
          <w:p w:rsidR="00EF6807" w:rsidRPr="00972458" w:rsidRDefault="00EF6807" w:rsidP="00F06A8E">
            <w:pPr>
              <w:jc w:val="both"/>
              <w:rPr>
                <w:rFonts w:eastAsia="Arial"/>
                <w:b/>
                <w:color w:val="FC330E"/>
                <w:lang w:val="fr-FR"/>
              </w:rPr>
            </w:pPr>
            <w:r w:rsidRPr="00972458">
              <w:rPr>
                <w:color w:val="FF0000"/>
                <w:lang w:val="fr-FR"/>
              </w:rPr>
              <w:t>-</w:t>
            </w:r>
            <w:r w:rsidRPr="00972458">
              <w:rPr>
                <w:lang w:val="fr-FR"/>
              </w:rPr>
              <w:t xml:space="preserve"> GV </w:t>
            </w:r>
            <w:proofErr w:type="spellStart"/>
            <w:r w:rsidRPr="00972458">
              <w:rPr>
                <w:lang w:val="fr-FR"/>
              </w:rPr>
              <w:t>gõ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mẫu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cho</w:t>
            </w:r>
            <w:proofErr w:type="spellEnd"/>
            <w:r w:rsidRPr="00972458">
              <w:rPr>
                <w:lang w:val="fr-FR"/>
              </w:rPr>
              <w:t xml:space="preserve"> HS </w:t>
            </w:r>
            <w:proofErr w:type="spellStart"/>
            <w:r w:rsidRPr="00972458">
              <w:rPr>
                <w:lang w:val="fr-FR"/>
              </w:rPr>
              <w:t>nghe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và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cảm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nhận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âm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thanh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của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nhạc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cụ</w:t>
            </w:r>
            <w:proofErr w:type="spellEnd"/>
            <w:r w:rsidRPr="00972458">
              <w:rPr>
                <w:lang w:val="fr-FR"/>
              </w:rPr>
              <w:t xml:space="preserve"> ma-ra-</w:t>
            </w:r>
            <w:proofErr w:type="spellStart"/>
            <w:r w:rsidRPr="00972458">
              <w:rPr>
                <w:lang w:val="fr-FR"/>
              </w:rPr>
              <w:t>cát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thể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hiện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theo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hình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tiết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dưới</w:t>
            </w:r>
            <w:proofErr w:type="spellEnd"/>
            <w:r w:rsidRPr="00972458">
              <w:rPr>
                <w:lang w:val="fr-FR"/>
              </w:rPr>
              <w:t>.</w:t>
            </w:r>
          </w:p>
          <w:p w:rsidR="00EF6807" w:rsidRPr="00972458" w:rsidRDefault="00EF6807" w:rsidP="00F06A8E">
            <w:pPr>
              <w:ind w:left="2"/>
              <w:jc w:val="both"/>
              <w:rPr>
                <w:lang w:val="fr-FR"/>
              </w:rPr>
            </w:pPr>
            <w:r w:rsidRPr="00972458">
              <w:rPr>
                <w:lang w:val="fr-FR"/>
              </w:rPr>
              <w:t xml:space="preserve">- GV </w:t>
            </w:r>
            <w:proofErr w:type="spellStart"/>
            <w:r w:rsidRPr="00972458">
              <w:rPr>
                <w:lang w:val="fr-FR"/>
              </w:rPr>
              <w:t>điều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khiển</w:t>
            </w:r>
            <w:proofErr w:type="spellEnd"/>
            <w:r w:rsidRPr="00972458">
              <w:rPr>
                <w:lang w:val="fr-FR"/>
              </w:rPr>
              <w:t xml:space="preserve"> HS </w:t>
            </w:r>
            <w:proofErr w:type="spellStart"/>
            <w:r w:rsidRPr="00972458">
              <w:rPr>
                <w:lang w:val="fr-FR"/>
              </w:rPr>
              <w:t>vỗ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tay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theo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tiết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tấu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nhịp</w:t>
            </w:r>
            <w:proofErr w:type="spellEnd"/>
            <w:r w:rsidRPr="00972458">
              <w:rPr>
                <w:lang w:val="fr-FR"/>
              </w:rPr>
              <w:t xml:space="preserve"> 3/4 (</w:t>
            </w:r>
            <w:proofErr w:type="spellStart"/>
            <w:r w:rsidRPr="00972458">
              <w:rPr>
                <w:lang w:val="fr-FR"/>
              </w:rPr>
              <w:t>chú</w:t>
            </w:r>
            <w:proofErr w:type="spellEnd"/>
            <w:r w:rsidRPr="00972458">
              <w:rPr>
                <w:lang w:val="fr-FR"/>
              </w:rPr>
              <w:t xml:space="preserve"> ý </w:t>
            </w:r>
            <w:proofErr w:type="spellStart"/>
            <w:r w:rsidRPr="00972458">
              <w:rPr>
                <w:lang w:val="fr-FR"/>
              </w:rPr>
              <w:t>nhấn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vào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trọng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âm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của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nhịp</w:t>
            </w:r>
            <w:proofErr w:type="spellEnd"/>
            <w:r w:rsidRPr="00972458">
              <w:rPr>
                <w:lang w:val="fr-FR"/>
              </w:rPr>
              <w:t xml:space="preserve">) </w:t>
            </w:r>
            <w:proofErr w:type="spellStart"/>
            <w:r w:rsidRPr="00972458">
              <w:rPr>
                <w:lang w:val="fr-FR"/>
              </w:rPr>
              <w:t>với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hình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thức</w:t>
            </w:r>
            <w:proofErr w:type="spellEnd"/>
            <w:r w:rsidRPr="00972458">
              <w:rPr>
                <w:lang w:val="fr-FR"/>
              </w:rPr>
              <w:t xml:space="preserve">: </w:t>
            </w:r>
            <w:proofErr w:type="spellStart"/>
            <w:r w:rsidRPr="00972458">
              <w:rPr>
                <w:lang w:val="fr-FR"/>
              </w:rPr>
              <w:t>tập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thể</w:t>
            </w:r>
            <w:proofErr w:type="spellEnd"/>
            <w:r w:rsidRPr="00972458">
              <w:rPr>
                <w:lang w:val="fr-FR"/>
              </w:rPr>
              <w:t xml:space="preserve">/ </w:t>
            </w:r>
            <w:proofErr w:type="spellStart"/>
            <w:r w:rsidRPr="00972458">
              <w:rPr>
                <w:lang w:val="fr-FR"/>
              </w:rPr>
              <w:t>nhóm</w:t>
            </w:r>
            <w:proofErr w:type="spellEnd"/>
            <w:r w:rsidRPr="00972458">
              <w:rPr>
                <w:lang w:val="fr-FR"/>
              </w:rPr>
              <w:t xml:space="preserve">/ </w:t>
            </w:r>
            <w:proofErr w:type="spellStart"/>
            <w:r w:rsidRPr="00972458">
              <w:rPr>
                <w:lang w:val="fr-FR"/>
              </w:rPr>
              <w:t>đôi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bạn</w:t>
            </w:r>
            <w:proofErr w:type="spellEnd"/>
            <w:r w:rsidRPr="00972458">
              <w:rPr>
                <w:lang w:val="fr-FR"/>
              </w:rPr>
              <w:t xml:space="preserve">/ </w:t>
            </w:r>
            <w:proofErr w:type="spellStart"/>
            <w:r w:rsidRPr="00972458">
              <w:rPr>
                <w:lang w:val="fr-FR"/>
              </w:rPr>
              <w:t>cá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nhân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và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sửa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sai</w:t>
            </w:r>
            <w:proofErr w:type="spellEnd"/>
            <w:r w:rsidRPr="00972458">
              <w:rPr>
                <w:lang w:val="fr-FR"/>
              </w:rPr>
              <w:t xml:space="preserve"> (</w:t>
            </w:r>
            <w:proofErr w:type="spellStart"/>
            <w:r w:rsidRPr="00972458">
              <w:rPr>
                <w:lang w:val="fr-FR"/>
              </w:rPr>
              <w:t>nếu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có</w:t>
            </w:r>
            <w:proofErr w:type="spellEnd"/>
            <w:r w:rsidRPr="00972458">
              <w:rPr>
                <w:lang w:val="fr-FR"/>
              </w:rPr>
              <w:t>).</w:t>
            </w:r>
          </w:p>
          <w:p w:rsidR="00EF6807" w:rsidRDefault="00EF6807" w:rsidP="00F06A8E">
            <w:pPr>
              <w:ind w:left="2"/>
              <w:jc w:val="both"/>
              <w:rPr>
                <w:lang w:val="fr-FR"/>
              </w:rPr>
            </w:pPr>
            <w:r w:rsidRPr="00972458">
              <w:rPr>
                <w:lang w:val="fr-FR"/>
              </w:rPr>
              <w:t xml:space="preserve">- GV </w:t>
            </w:r>
            <w:proofErr w:type="spellStart"/>
            <w:r w:rsidRPr="00972458">
              <w:rPr>
                <w:lang w:val="fr-FR"/>
              </w:rPr>
              <w:t>khuyến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khích</w:t>
            </w:r>
            <w:proofErr w:type="spellEnd"/>
            <w:r w:rsidRPr="00972458">
              <w:rPr>
                <w:lang w:val="fr-FR"/>
              </w:rPr>
              <w:t xml:space="preserve"> HS </w:t>
            </w:r>
            <w:proofErr w:type="spellStart"/>
            <w:r w:rsidRPr="00972458">
              <w:rPr>
                <w:lang w:val="fr-FR"/>
              </w:rPr>
              <w:t>kết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hợp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hai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hình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thức</w:t>
            </w:r>
            <w:proofErr w:type="spellEnd"/>
            <w:r w:rsidRPr="00972458">
              <w:rPr>
                <w:lang w:val="fr-FR"/>
              </w:rPr>
              <w:t xml:space="preserve">: </w:t>
            </w:r>
            <w:proofErr w:type="spellStart"/>
            <w:r w:rsidRPr="00972458">
              <w:rPr>
                <w:lang w:val="fr-FR"/>
              </w:rPr>
              <w:t>nhóm</w:t>
            </w:r>
            <w:proofErr w:type="spellEnd"/>
            <w:r w:rsidRPr="00972458">
              <w:rPr>
                <w:lang w:val="fr-FR"/>
              </w:rPr>
              <w:t xml:space="preserve"> 1 </w:t>
            </w:r>
            <w:proofErr w:type="spellStart"/>
            <w:r w:rsidRPr="00972458">
              <w:rPr>
                <w:lang w:val="fr-FR"/>
              </w:rPr>
              <w:t>vỗ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tay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và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nhóm</w:t>
            </w:r>
            <w:proofErr w:type="spellEnd"/>
            <w:r w:rsidRPr="00972458">
              <w:rPr>
                <w:lang w:val="fr-FR"/>
              </w:rPr>
              <w:t xml:space="preserve"> 2 </w:t>
            </w:r>
            <w:proofErr w:type="spellStart"/>
            <w:r w:rsidRPr="00972458">
              <w:rPr>
                <w:lang w:val="fr-FR"/>
              </w:rPr>
              <w:t>lắc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nhạc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cụ</w:t>
            </w:r>
            <w:proofErr w:type="spellEnd"/>
            <w:r w:rsidRPr="00972458">
              <w:rPr>
                <w:lang w:val="fr-FR"/>
              </w:rPr>
              <w:t xml:space="preserve"> ma-ra-</w:t>
            </w:r>
            <w:proofErr w:type="spellStart"/>
            <w:r w:rsidRPr="00972458">
              <w:rPr>
                <w:lang w:val="fr-FR"/>
              </w:rPr>
              <w:t>cát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theo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hình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tiết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tấu</w:t>
            </w:r>
            <w:proofErr w:type="spellEnd"/>
            <w:r w:rsidRPr="00972458">
              <w:rPr>
                <w:lang w:val="fr-FR"/>
              </w:rPr>
              <w:t xml:space="preserve">. GV </w:t>
            </w:r>
            <w:proofErr w:type="spellStart"/>
            <w:r w:rsidRPr="00972458">
              <w:rPr>
                <w:lang w:val="fr-FR"/>
              </w:rPr>
              <w:t>đưa</w:t>
            </w:r>
            <w:proofErr w:type="spellEnd"/>
            <w:r w:rsidRPr="00972458">
              <w:rPr>
                <w:lang w:val="fr-FR"/>
              </w:rPr>
              <w:t xml:space="preserve"> ra </w:t>
            </w:r>
            <w:proofErr w:type="spellStart"/>
            <w:r w:rsidRPr="00972458">
              <w:rPr>
                <w:lang w:val="fr-FR"/>
              </w:rPr>
              <w:t>các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câu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hỏi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để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gợi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mở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cảm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xúc</w:t>
            </w:r>
            <w:proofErr w:type="spellEnd"/>
            <w:r w:rsidRPr="00972458">
              <w:rPr>
                <w:lang w:val="fr-FR"/>
              </w:rPr>
              <w:t xml:space="preserve">, </w:t>
            </w:r>
            <w:proofErr w:type="spellStart"/>
            <w:r w:rsidRPr="00972458">
              <w:rPr>
                <w:lang w:val="fr-FR"/>
              </w:rPr>
              <w:t>có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thể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hướng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dẫn</w:t>
            </w:r>
            <w:proofErr w:type="spellEnd"/>
            <w:r w:rsidRPr="00972458">
              <w:rPr>
                <w:lang w:val="fr-FR"/>
              </w:rPr>
              <w:t xml:space="preserve"> HS </w:t>
            </w:r>
            <w:proofErr w:type="spellStart"/>
            <w:r w:rsidRPr="00972458">
              <w:rPr>
                <w:lang w:val="fr-FR"/>
              </w:rPr>
              <w:t>bước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theo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nhịp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Waltz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tại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chỗ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để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cảm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nhận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rõ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hơn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về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nhịp</w:t>
            </w:r>
            <w:proofErr w:type="spellEnd"/>
            <w:r w:rsidRPr="00972458">
              <w:rPr>
                <w:lang w:val="fr-FR"/>
              </w:rPr>
              <w:t xml:space="preserve"> 3/4.</w:t>
            </w:r>
          </w:p>
          <w:p w:rsidR="00EF6807" w:rsidRPr="00117F04" w:rsidRDefault="00EF6807" w:rsidP="00F06A8E">
            <w:pPr>
              <w:ind w:left="2"/>
              <w:jc w:val="both"/>
              <w:rPr>
                <w:b/>
                <w:lang w:val="fr-FR"/>
              </w:rPr>
            </w:pPr>
            <w:r w:rsidRPr="00117F04">
              <w:rPr>
                <w:b/>
                <w:lang w:val="fr-FR"/>
              </w:rPr>
              <w:lastRenderedPageBreak/>
              <w:t xml:space="preserve">4/ </w:t>
            </w:r>
            <w:proofErr w:type="spellStart"/>
            <w:r w:rsidRPr="00117F04">
              <w:rPr>
                <w:b/>
                <w:lang w:val="fr-FR"/>
              </w:rPr>
              <w:t>Hoạt</w:t>
            </w:r>
            <w:proofErr w:type="spellEnd"/>
            <w:r w:rsidRPr="00117F04">
              <w:rPr>
                <w:b/>
                <w:lang w:val="fr-FR"/>
              </w:rPr>
              <w:t xml:space="preserve"> </w:t>
            </w:r>
            <w:proofErr w:type="spellStart"/>
            <w:r w:rsidRPr="00117F04">
              <w:rPr>
                <w:b/>
                <w:lang w:val="fr-FR"/>
              </w:rPr>
              <w:t>động</w:t>
            </w:r>
            <w:proofErr w:type="spellEnd"/>
            <w:r w:rsidRPr="00117F04">
              <w:rPr>
                <w:b/>
                <w:lang w:val="fr-FR"/>
              </w:rPr>
              <w:t xml:space="preserve"> </w:t>
            </w:r>
            <w:proofErr w:type="spellStart"/>
            <w:r w:rsidRPr="00117F04">
              <w:rPr>
                <w:b/>
                <w:lang w:val="fr-FR"/>
              </w:rPr>
              <w:t>vận</w:t>
            </w:r>
            <w:proofErr w:type="spellEnd"/>
            <w:r w:rsidRPr="00117F04">
              <w:rPr>
                <w:b/>
                <w:lang w:val="fr-FR"/>
              </w:rPr>
              <w:t xml:space="preserve"> </w:t>
            </w:r>
            <w:proofErr w:type="spellStart"/>
            <w:r w:rsidRPr="00117F04">
              <w:rPr>
                <w:b/>
                <w:lang w:val="fr-FR"/>
              </w:rPr>
              <w:t>dụng</w:t>
            </w:r>
            <w:proofErr w:type="spellEnd"/>
            <w:r w:rsidRPr="00117F04">
              <w:rPr>
                <w:b/>
                <w:lang w:val="fr-FR"/>
              </w:rPr>
              <w:t> :</w:t>
            </w:r>
            <w:r>
              <w:rPr>
                <w:b/>
                <w:lang w:val="fr-FR"/>
              </w:rPr>
              <w:t xml:space="preserve"> (5p)</w:t>
            </w:r>
          </w:p>
          <w:p w:rsidR="00EF6807" w:rsidRPr="00A81188" w:rsidRDefault="00EF6807" w:rsidP="00F06A8E">
            <w:pPr>
              <w:jc w:val="both"/>
              <w:rPr>
                <w:rFonts w:eastAsia="Arial"/>
                <w:b/>
                <w:i/>
                <w:lang w:val="fr-FR"/>
              </w:rPr>
            </w:pPr>
            <w:r w:rsidRPr="00A81188">
              <w:rPr>
                <w:rFonts w:eastAsia="Arial"/>
                <w:b/>
                <w:i/>
                <w:lang w:val="fr-FR"/>
              </w:rPr>
              <w:t>*</w:t>
            </w:r>
            <w:r>
              <w:rPr>
                <w:noProof/>
              </w:rPr>
              <w:drawing>
                <wp:inline distT="0" distB="0" distL="0" distR="0">
                  <wp:extent cx="2973705" cy="1198880"/>
                  <wp:effectExtent l="0" t="0" r="0" b="1270"/>
                  <wp:docPr id="1" name="Picture 1" descr="Presentatio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esentatio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705" cy="11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6807" w:rsidRPr="00972458" w:rsidRDefault="00EF6807" w:rsidP="00F06A8E">
            <w:pPr>
              <w:ind w:left="-4"/>
              <w:jc w:val="both"/>
              <w:rPr>
                <w:lang w:val="fr-FR"/>
              </w:rPr>
            </w:pPr>
            <w:r w:rsidRPr="00972458">
              <w:rPr>
                <w:lang w:val="fr-FR"/>
              </w:rPr>
              <w:t xml:space="preserve">- GV </w:t>
            </w:r>
            <w:proofErr w:type="spellStart"/>
            <w:r w:rsidRPr="00972458">
              <w:rPr>
                <w:lang w:val="fr-FR"/>
              </w:rPr>
              <w:t>cho</w:t>
            </w:r>
            <w:proofErr w:type="spellEnd"/>
            <w:r w:rsidRPr="00972458">
              <w:rPr>
                <w:lang w:val="fr-FR"/>
              </w:rPr>
              <w:t xml:space="preserve"> HS </w:t>
            </w:r>
            <w:proofErr w:type="spellStart"/>
            <w:r w:rsidRPr="00972458">
              <w:rPr>
                <w:lang w:val="fr-FR"/>
              </w:rPr>
              <w:t>nghe</w:t>
            </w:r>
            <w:proofErr w:type="spellEnd"/>
            <w:r w:rsidRPr="00972458">
              <w:rPr>
                <w:lang w:val="fr-FR"/>
              </w:rPr>
              <w:t xml:space="preserve"> 3 file mp3 </w:t>
            </w:r>
            <w:proofErr w:type="spellStart"/>
            <w:r w:rsidRPr="00972458">
              <w:rPr>
                <w:lang w:val="fr-FR"/>
              </w:rPr>
              <w:t>từng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câu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nhạc</w:t>
            </w:r>
            <w:proofErr w:type="spellEnd"/>
            <w:r w:rsidRPr="00972458">
              <w:rPr>
                <w:lang w:val="fr-FR"/>
              </w:rPr>
              <w:t xml:space="preserve"> ở </w:t>
            </w:r>
            <w:proofErr w:type="spellStart"/>
            <w:r w:rsidRPr="00972458">
              <w:rPr>
                <w:lang w:val="fr-FR"/>
              </w:rPr>
              <w:t>mục</w:t>
            </w:r>
            <w:proofErr w:type="spellEnd"/>
            <w:r w:rsidRPr="00972458">
              <w:rPr>
                <w:lang w:val="fr-FR"/>
              </w:rPr>
              <w:t xml:space="preserve"> 2 (tr. 46) </w:t>
            </w:r>
            <w:proofErr w:type="spellStart"/>
            <w:r w:rsidRPr="00972458">
              <w:rPr>
                <w:lang w:val="fr-FR"/>
              </w:rPr>
              <w:t>và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đưa</w:t>
            </w:r>
            <w:proofErr w:type="spellEnd"/>
            <w:r w:rsidRPr="00972458">
              <w:rPr>
                <w:lang w:val="fr-FR"/>
              </w:rPr>
              <w:t xml:space="preserve"> ra </w:t>
            </w:r>
            <w:proofErr w:type="spellStart"/>
            <w:r w:rsidRPr="00972458">
              <w:rPr>
                <w:lang w:val="fr-FR"/>
              </w:rPr>
              <w:t>câu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hỏi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yêu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cầu</w:t>
            </w:r>
            <w:proofErr w:type="spellEnd"/>
            <w:r w:rsidRPr="00972458">
              <w:rPr>
                <w:lang w:val="fr-FR"/>
              </w:rPr>
              <w:t xml:space="preserve"> HS </w:t>
            </w:r>
            <w:proofErr w:type="spellStart"/>
            <w:r w:rsidRPr="00972458">
              <w:rPr>
                <w:lang w:val="fr-FR"/>
              </w:rPr>
              <w:t>nhận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biết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các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nét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giai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điệu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cao</w:t>
            </w:r>
            <w:proofErr w:type="spellEnd"/>
            <w:r w:rsidRPr="00972458">
              <w:rPr>
                <w:lang w:val="fr-FR"/>
              </w:rPr>
              <w:t xml:space="preserve"> – </w:t>
            </w:r>
            <w:proofErr w:type="spellStart"/>
            <w:r w:rsidRPr="00972458">
              <w:rPr>
                <w:lang w:val="fr-FR"/>
              </w:rPr>
              <w:t>thấp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trong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câu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nhạc</w:t>
            </w:r>
            <w:proofErr w:type="spellEnd"/>
            <w:r w:rsidRPr="00972458">
              <w:rPr>
                <w:lang w:val="fr-FR"/>
              </w:rPr>
              <w:t>.</w:t>
            </w:r>
          </w:p>
          <w:p w:rsidR="00EF6807" w:rsidRPr="00972458" w:rsidRDefault="00EF6807" w:rsidP="00F06A8E">
            <w:pPr>
              <w:ind w:left="-4"/>
              <w:jc w:val="both"/>
              <w:rPr>
                <w:lang w:val="fr-FR"/>
              </w:rPr>
            </w:pPr>
            <w:r w:rsidRPr="00972458">
              <w:rPr>
                <w:lang w:val="fr-FR"/>
              </w:rPr>
              <w:t xml:space="preserve">- GV </w:t>
            </w:r>
            <w:proofErr w:type="spellStart"/>
            <w:r w:rsidRPr="00972458">
              <w:rPr>
                <w:lang w:val="fr-FR"/>
              </w:rPr>
              <w:t>khuyến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khích</w:t>
            </w:r>
            <w:proofErr w:type="spellEnd"/>
            <w:r w:rsidRPr="00972458">
              <w:rPr>
                <w:lang w:val="fr-FR"/>
              </w:rPr>
              <w:t xml:space="preserve"> HS </w:t>
            </w:r>
            <w:proofErr w:type="spellStart"/>
            <w:r w:rsidRPr="00972458">
              <w:rPr>
                <w:lang w:val="fr-FR"/>
              </w:rPr>
              <w:t>thể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hiện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vận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động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theo</w:t>
            </w:r>
            <w:proofErr w:type="spellEnd"/>
            <w:r w:rsidRPr="00972458">
              <w:rPr>
                <w:lang w:val="fr-FR"/>
              </w:rPr>
              <w:t xml:space="preserve"> ý </w:t>
            </w:r>
            <w:proofErr w:type="spellStart"/>
            <w:r w:rsidRPr="00972458">
              <w:rPr>
                <w:lang w:val="fr-FR"/>
              </w:rPr>
              <w:t>tưởng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của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nhóm</w:t>
            </w:r>
            <w:proofErr w:type="spellEnd"/>
            <w:r w:rsidRPr="00972458">
              <w:rPr>
                <w:lang w:val="fr-FR"/>
              </w:rPr>
              <w:t xml:space="preserve">/ </w:t>
            </w:r>
            <w:proofErr w:type="spellStart"/>
            <w:r w:rsidRPr="00972458">
              <w:rPr>
                <w:lang w:val="fr-FR"/>
              </w:rPr>
              <w:t>cá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nhân</w:t>
            </w:r>
            <w:proofErr w:type="spellEnd"/>
            <w:r w:rsidRPr="00972458">
              <w:rPr>
                <w:lang w:val="fr-FR"/>
              </w:rPr>
              <w:t>.</w:t>
            </w:r>
          </w:p>
          <w:p w:rsidR="00EF6807" w:rsidRPr="00972458" w:rsidRDefault="00EF6807" w:rsidP="00F06A8E">
            <w:pPr>
              <w:ind w:left="-4"/>
              <w:jc w:val="both"/>
              <w:rPr>
                <w:lang w:val="fr-FR"/>
              </w:rPr>
            </w:pPr>
            <w:r w:rsidRPr="00972458">
              <w:rPr>
                <w:lang w:val="fr-FR"/>
              </w:rPr>
              <w:t xml:space="preserve">VD </w:t>
            </w:r>
            <w:proofErr w:type="spellStart"/>
            <w:r w:rsidRPr="00972458">
              <w:rPr>
                <w:lang w:val="fr-FR"/>
              </w:rPr>
              <w:t>Câu</w:t>
            </w:r>
            <w:proofErr w:type="spellEnd"/>
            <w:r w:rsidRPr="00972458">
              <w:rPr>
                <w:lang w:val="fr-FR"/>
              </w:rPr>
              <w:t xml:space="preserve"> 1: </w:t>
            </w:r>
            <w:proofErr w:type="spellStart"/>
            <w:r w:rsidRPr="00972458">
              <w:rPr>
                <w:lang w:val="fr-FR"/>
              </w:rPr>
              <w:t>người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đứng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lên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dần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theo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cao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độ</w:t>
            </w:r>
            <w:proofErr w:type="spellEnd"/>
          </w:p>
          <w:p w:rsidR="00EF6807" w:rsidRPr="00972458" w:rsidRDefault="00EF6807" w:rsidP="00F06A8E">
            <w:pPr>
              <w:ind w:left="-4"/>
              <w:jc w:val="both"/>
              <w:rPr>
                <w:lang w:val="fr-FR"/>
              </w:rPr>
            </w:pPr>
            <w:proofErr w:type="spellStart"/>
            <w:r w:rsidRPr="00972458">
              <w:rPr>
                <w:lang w:val="fr-FR"/>
              </w:rPr>
              <w:t>Câu</w:t>
            </w:r>
            <w:proofErr w:type="spellEnd"/>
            <w:r w:rsidRPr="00972458">
              <w:rPr>
                <w:lang w:val="fr-FR"/>
              </w:rPr>
              <w:t xml:space="preserve"> 2: </w:t>
            </w:r>
            <w:proofErr w:type="spellStart"/>
            <w:r w:rsidRPr="00972458">
              <w:rPr>
                <w:lang w:val="fr-FR"/>
              </w:rPr>
              <w:t>Ngồi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xuống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dần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theo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cao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độ</w:t>
            </w:r>
            <w:proofErr w:type="spellEnd"/>
          </w:p>
          <w:p w:rsidR="00EF6807" w:rsidRPr="00972458" w:rsidRDefault="00EF6807" w:rsidP="00F06A8E">
            <w:pPr>
              <w:ind w:left="-4"/>
              <w:jc w:val="both"/>
              <w:rPr>
                <w:i/>
                <w:lang w:val="fr-FR"/>
              </w:rPr>
            </w:pPr>
            <w:proofErr w:type="spellStart"/>
            <w:r w:rsidRPr="00972458">
              <w:rPr>
                <w:lang w:val="fr-FR"/>
              </w:rPr>
              <w:t>Câu</w:t>
            </w:r>
            <w:proofErr w:type="spellEnd"/>
            <w:r w:rsidRPr="00972458">
              <w:rPr>
                <w:lang w:val="fr-FR"/>
              </w:rPr>
              <w:t xml:space="preserve"> 3: </w:t>
            </w:r>
            <w:proofErr w:type="spellStart"/>
            <w:r w:rsidRPr="00972458">
              <w:rPr>
                <w:lang w:val="fr-FR"/>
              </w:rPr>
              <w:t>đọc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đến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nốt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nào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đưng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lên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luôn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cùng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nốt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proofErr w:type="gramStart"/>
            <w:r w:rsidRPr="00972458">
              <w:rPr>
                <w:lang w:val="fr-FR"/>
              </w:rPr>
              <w:t>đó</w:t>
            </w:r>
            <w:proofErr w:type="spellEnd"/>
            <w:r w:rsidRPr="00972458">
              <w:rPr>
                <w:i/>
                <w:lang w:val="fr-FR"/>
              </w:rPr>
              <w:t>(</w:t>
            </w:r>
            <w:proofErr w:type="gramEnd"/>
            <w:r w:rsidRPr="00972458">
              <w:rPr>
                <w:i/>
                <w:lang w:val="fr-FR"/>
              </w:rPr>
              <w:t xml:space="preserve">4 </w:t>
            </w:r>
            <w:proofErr w:type="spellStart"/>
            <w:r w:rsidRPr="00972458">
              <w:rPr>
                <w:i/>
                <w:lang w:val="fr-FR"/>
              </w:rPr>
              <w:t>nốt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tương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ứng</w:t>
            </w:r>
            <w:proofErr w:type="spellEnd"/>
            <w:r w:rsidRPr="00972458">
              <w:rPr>
                <w:i/>
                <w:lang w:val="fr-FR"/>
              </w:rPr>
              <w:t xml:space="preserve"> 4 </w:t>
            </w:r>
            <w:proofErr w:type="spellStart"/>
            <w:r w:rsidRPr="00972458">
              <w:rPr>
                <w:i/>
                <w:lang w:val="fr-FR"/>
              </w:rPr>
              <w:t>lần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nhổm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lên</w:t>
            </w:r>
            <w:proofErr w:type="spellEnd"/>
            <w:r w:rsidRPr="00972458">
              <w:rPr>
                <w:i/>
                <w:lang w:val="fr-FR"/>
              </w:rPr>
              <w:t xml:space="preserve"> </w:t>
            </w:r>
            <w:proofErr w:type="spellStart"/>
            <w:r w:rsidRPr="00972458">
              <w:rPr>
                <w:i/>
                <w:lang w:val="fr-FR"/>
              </w:rPr>
              <w:t>dần</w:t>
            </w:r>
            <w:proofErr w:type="spellEnd"/>
            <w:r w:rsidRPr="00972458">
              <w:rPr>
                <w:i/>
                <w:lang w:val="fr-FR"/>
              </w:rPr>
              <w:t>)</w:t>
            </w:r>
          </w:p>
          <w:p w:rsidR="00EF6807" w:rsidRPr="00972458" w:rsidRDefault="00EF6807" w:rsidP="00F06A8E">
            <w:pPr>
              <w:ind w:left="-4"/>
              <w:jc w:val="both"/>
              <w:rPr>
                <w:lang w:val="fr-FR"/>
              </w:rPr>
            </w:pPr>
            <w:r w:rsidRPr="00972458">
              <w:rPr>
                <w:lang w:val="fr-FR"/>
              </w:rPr>
              <w:t>-</w:t>
            </w:r>
            <w:proofErr w:type="spellStart"/>
            <w:r w:rsidRPr="00972458">
              <w:rPr>
                <w:lang w:val="fr-FR"/>
              </w:rPr>
              <w:t>Đàn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liền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cả</w:t>
            </w:r>
            <w:proofErr w:type="spellEnd"/>
            <w:r w:rsidRPr="00972458">
              <w:rPr>
                <w:lang w:val="fr-FR"/>
              </w:rPr>
              <w:t xml:space="preserve"> 3 </w:t>
            </w:r>
            <w:proofErr w:type="spellStart"/>
            <w:r w:rsidRPr="00972458">
              <w:rPr>
                <w:lang w:val="fr-FR"/>
              </w:rPr>
              <w:t>câu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cùng</w:t>
            </w:r>
            <w:proofErr w:type="spellEnd"/>
            <w:r w:rsidRPr="00972458">
              <w:rPr>
                <w:lang w:val="fr-FR"/>
              </w:rPr>
              <w:t xml:space="preserve"> 1 </w:t>
            </w:r>
            <w:proofErr w:type="spellStart"/>
            <w:r w:rsidRPr="00972458">
              <w:rPr>
                <w:lang w:val="fr-FR"/>
              </w:rPr>
              <w:t>lúc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cho</w:t>
            </w:r>
            <w:proofErr w:type="spellEnd"/>
            <w:r w:rsidRPr="00972458">
              <w:rPr>
                <w:lang w:val="fr-FR"/>
              </w:rPr>
              <w:t xml:space="preserve"> HS </w:t>
            </w:r>
            <w:proofErr w:type="spellStart"/>
            <w:r w:rsidRPr="00972458">
              <w:rPr>
                <w:lang w:val="fr-FR"/>
              </w:rPr>
              <w:t>nghe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liền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mạch</w:t>
            </w:r>
            <w:proofErr w:type="spellEnd"/>
          </w:p>
          <w:p w:rsidR="00EF6807" w:rsidRPr="00972458" w:rsidRDefault="00EF6807" w:rsidP="00F06A8E">
            <w:pPr>
              <w:jc w:val="both"/>
              <w:rPr>
                <w:lang w:val="fr-FR"/>
              </w:rPr>
            </w:pPr>
            <w:r w:rsidRPr="00972458">
              <w:rPr>
                <w:lang w:val="fr-FR"/>
              </w:rPr>
              <w:t xml:space="preserve">- </w:t>
            </w:r>
            <w:proofErr w:type="spellStart"/>
            <w:r w:rsidRPr="00972458">
              <w:rPr>
                <w:lang w:val="fr-FR"/>
              </w:rPr>
              <w:t>Hỏi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lại</w:t>
            </w:r>
            <w:proofErr w:type="spellEnd"/>
            <w:r w:rsidRPr="00972458">
              <w:rPr>
                <w:lang w:val="fr-FR"/>
              </w:rPr>
              <w:t xml:space="preserve"> HS </w:t>
            </w:r>
            <w:proofErr w:type="spellStart"/>
            <w:r w:rsidRPr="00972458">
              <w:rPr>
                <w:lang w:val="fr-FR"/>
              </w:rPr>
              <w:t>tên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bài</w:t>
            </w:r>
            <w:proofErr w:type="spellEnd"/>
            <w:r w:rsidRPr="00972458">
              <w:rPr>
                <w:lang w:val="fr-FR"/>
              </w:rPr>
              <w:t xml:space="preserve">  </w:t>
            </w:r>
            <w:proofErr w:type="spellStart"/>
            <w:r w:rsidRPr="00972458">
              <w:rPr>
                <w:lang w:val="fr-FR"/>
              </w:rPr>
              <w:t>học</w:t>
            </w:r>
            <w:proofErr w:type="spellEnd"/>
            <w:r w:rsidRPr="00972458">
              <w:rPr>
                <w:lang w:val="fr-FR"/>
              </w:rPr>
              <w:t xml:space="preserve">? </w:t>
            </w:r>
            <w:proofErr w:type="spellStart"/>
            <w:r w:rsidRPr="00972458">
              <w:rPr>
                <w:lang w:val="fr-FR"/>
              </w:rPr>
              <w:t>Tác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giả</w:t>
            </w:r>
            <w:proofErr w:type="spellEnd"/>
            <w:r w:rsidRPr="00972458">
              <w:rPr>
                <w:lang w:val="fr-FR"/>
              </w:rPr>
              <w:t>?</w:t>
            </w:r>
          </w:p>
          <w:p w:rsidR="00EF6807" w:rsidRPr="00972458" w:rsidRDefault="00EF6807" w:rsidP="00F06A8E">
            <w:pPr>
              <w:jc w:val="both"/>
              <w:rPr>
                <w:lang w:val="fr-FR"/>
              </w:rPr>
            </w:pPr>
            <w:r w:rsidRPr="00972458">
              <w:rPr>
                <w:lang w:val="fr-FR"/>
              </w:rPr>
              <w:t xml:space="preserve">- </w:t>
            </w:r>
            <w:proofErr w:type="spellStart"/>
            <w:r w:rsidRPr="00972458">
              <w:rPr>
                <w:lang w:val="fr-FR"/>
              </w:rPr>
              <w:t>Gọi</w:t>
            </w:r>
            <w:proofErr w:type="spellEnd"/>
            <w:r w:rsidRPr="00972458">
              <w:rPr>
                <w:lang w:val="fr-FR"/>
              </w:rPr>
              <w:t xml:space="preserve"> 1 HS </w:t>
            </w:r>
            <w:proofErr w:type="spellStart"/>
            <w:r w:rsidRPr="00972458">
              <w:rPr>
                <w:lang w:val="fr-FR"/>
              </w:rPr>
              <w:t>lên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biểu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diễn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đơn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ca</w:t>
            </w:r>
            <w:proofErr w:type="spellEnd"/>
            <w:r w:rsidRPr="00972458">
              <w:rPr>
                <w:lang w:val="fr-FR"/>
              </w:rPr>
              <w:t>.</w:t>
            </w:r>
          </w:p>
          <w:p w:rsidR="00EF6807" w:rsidRPr="00972458" w:rsidRDefault="00EF6807" w:rsidP="00F06A8E">
            <w:pPr>
              <w:jc w:val="both"/>
              <w:rPr>
                <w:lang w:val="fr-FR"/>
              </w:rPr>
            </w:pPr>
            <w:r w:rsidRPr="00972458">
              <w:rPr>
                <w:lang w:val="fr-FR"/>
              </w:rPr>
              <w:t xml:space="preserve">- </w:t>
            </w:r>
            <w:proofErr w:type="spellStart"/>
            <w:r w:rsidRPr="00972458">
              <w:rPr>
                <w:lang w:val="fr-FR"/>
              </w:rPr>
              <w:t>Gv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nhận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xét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tiết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proofErr w:type="gramStart"/>
            <w:r w:rsidRPr="00972458">
              <w:rPr>
                <w:lang w:val="fr-FR"/>
              </w:rPr>
              <w:t>học</w:t>
            </w:r>
            <w:proofErr w:type="spellEnd"/>
            <w:r w:rsidRPr="00972458">
              <w:rPr>
                <w:lang w:val="fr-FR"/>
              </w:rPr>
              <w:t>(</w:t>
            </w:r>
            <w:proofErr w:type="spellStart"/>
            <w:proofErr w:type="gramEnd"/>
            <w:r w:rsidRPr="00972458">
              <w:rPr>
                <w:lang w:val="fr-FR"/>
              </w:rPr>
              <w:t>khen+nhắc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nhở</w:t>
            </w:r>
            <w:proofErr w:type="spellEnd"/>
            <w:r w:rsidRPr="00972458">
              <w:rPr>
                <w:lang w:val="fr-FR"/>
              </w:rPr>
              <w:t>).</w:t>
            </w:r>
          </w:p>
          <w:p w:rsidR="00EF6807" w:rsidRPr="00972458" w:rsidRDefault="00EF6807" w:rsidP="00F06A8E">
            <w:pPr>
              <w:ind w:left="6"/>
              <w:jc w:val="both"/>
              <w:rPr>
                <w:rFonts w:eastAsia="Arial"/>
                <w:b/>
                <w:color w:val="FC330E"/>
                <w:lang w:val="fr-FR"/>
              </w:rPr>
            </w:pPr>
            <w:r w:rsidRPr="00972458">
              <w:rPr>
                <w:lang w:val="fr-FR"/>
              </w:rPr>
              <w:t xml:space="preserve">- </w:t>
            </w:r>
            <w:proofErr w:type="spellStart"/>
            <w:r w:rsidRPr="00972458">
              <w:rPr>
                <w:lang w:val="fr-FR"/>
              </w:rPr>
              <w:t>Dặn</w:t>
            </w:r>
            <w:proofErr w:type="spellEnd"/>
            <w:r w:rsidRPr="00972458">
              <w:rPr>
                <w:lang w:val="fr-FR"/>
              </w:rPr>
              <w:t xml:space="preserve"> HS </w:t>
            </w:r>
            <w:proofErr w:type="spellStart"/>
            <w:r w:rsidRPr="00972458">
              <w:rPr>
                <w:lang w:val="fr-FR"/>
              </w:rPr>
              <w:t>về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ôn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lại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bài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vừa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học</w:t>
            </w:r>
            <w:proofErr w:type="spellEnd"/>
            <w:r w:rsidRPr="00972458">
              <w:rPr>
                <w:lang w:val="fr-FR"/>
              </w:rPr>
              <w:t xml:space="preserve">. </w:t>
            </w:r>
            <w:proofErr w:type="spellStart"/>
            <w:r w:rsidRPr="00972458">
              <w:rPr>
                <w:lang w:val="fr-FR"/>
              </w:rPr>
              <w:t>Chuẩn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bị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bài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mới</w:t>
            </w:r>
            <w:proofErr w:type="spellEnd"/>
            <w:r w:rsidRPr="00972458">
              <w:rPr>
                <w:lang w:val="fr-FR"/>
              </w:rPr>
              <w:t xml:space="preserve">, </w:t>
            </w:r>
            <w:proofErr w:type="spellStart"/>
            <w:r w:rsidRPr="00972458">
              <w:rPr>
                <w:lang w:val="fr-FR"/>
              </w:rPr>
              <w:t>làm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bài</w:t>
            </w:r>
            <w:proofErr w:type="spellEnd"/>
            <w:r w:rsidRPr="00972458">
              <w:rPr>
                <w:lang w:val="fr-FR"/>
              </w:rPr>
              <w:t xml:space="preserve"> </w:t>
            </w:r>
            <w:proofErr w:type="spellStart"/>
            <w:r w:rsidRPr="00972458">
              <w:rPr>
                <w:lang w:val="fr-FR"/>
              </w:rPr>
              <w:t>trong</w:t>
            </w:r>
            <w:proofErr w:type="spellEnd"/>
            <w:r w:rsidRPr="00972458">
              <w:rPr>
                <w:lang w:val="fr-FR"/>
              </w:rPr>
              <w:t xml:space="preserve"> VBT.</w:t>
            </w:r>
          </w:p>
        </w:tc>
        <w:tc>
          <w:tcPr>
            <w:tcW w:w="4860" w:type="dxa"/>
          </w:tcPr>
          <w:p w:rsidR="00EF6807" w:rsidRDefault="00EF6807" w:rsidP="00F06A8E">
            <w:pPr>
              <w:jc w:val="both"/>
            </w:pPr>
          </w:p>
          <w:p w:rsidR="00EF6807" w:rsidRDefault="00EF6807" w:rsidP="00F06A8E">
            <w:pPr>
              <w:jc w:val="both"/>
            </w:pPr>
            <w:r>
              <w:t>-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GV.</w:t>
            </w:r>
          </w:p>
          <w:p w:rsidR="00EF6807" w:rsidRDefault="00EF6807" w:rsidP="00F06A8E">
            <w:pPr>
              <w:jc w:val="both"/>
            </w:pPr>
          </w:p>
          <w:p w:rsidR="00EF6807" w:rsidRDefault="00EF6807" w:rsidP="00F06A8E">
            <w:pPr>
              <w:jc w:val="both"/>
            </w:pPr>
          </w:p>
          <w:p w:rsidR="00EF6807" w:rsidRDefault="00EF6807" w:rsidP="00F06A8E">
            <w:pPr>
              <w:jc w:val="both"/>
            </w:pPr>
          </w:p>
          <w:p w:rsidR="00EF6807" w:rsidRDefault="00EF6807" w:rsidP="00F06A8E">
            <w:pPr>
              <w:jc w:val="both"/>
            </w:pPr>
          </w:p>
          <w:p w:rsidR="00EF6807" w:rsidRDefault="00EF6807" w:rsidP="00F06A8E">
            <w:pPr>
              <w:jc w:val="both"/>
            </w:pPr>
            <w:r>
              <w:t>-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>.</w:t>
            </w:r>
          </w:p>
          <w:p w:rsidR="00EF6807" w:rsidRDefault="00EF6807" w:rsidP="00F06A8E">
            <w:pPr>
              <w:jc w:val="both"/>
            </w:pPr>
          </w:p>
          <w:p w:rsidR="00EF6807" w:rsidRDefault="00EF6807" w:rsidP="00F06A8E">
            <w:pPr>
              <w:jc w:val="both"/>
            </w:pPr>
          </w:p>
          <w:p w:rsidR="00EF6807" w:rsidRDefault="00EF6807" w:rsidP="00F06A8E">
            <w:pPr>
              <w:jc w:val="both"/>
            </w:pPr>
          </w:p>
          <w:p w:rsidR="00EF6807" w:rsidRDefault="00EF6807" w:rsidP="00F06A8E">
            <w:pPr>
              <w:jc w:val="both"/>
            </w:pPr>
          </w:p>
          <w:p w:rsidR="00EF6807" w:rsidRDefault="00EF6807" w:rsidP="00F06A8E">
            <w:pPr>
              <w:jc w:val="both"/>
            </w:pPr>
          </w:p>
          <w:p w:rsidR="00EF6807" w:rsidRDefault="00EF6807" w:rsidP="00F06A8E">
            <w:pPr>
              <w:jc w:val="both"/>
            </w:pPr>
          </w:p>
          <w:p w:rsidR="00EF6807" w:rsidRDefault="00EF6807" w:rsidP="00F06A8E">
            <w:pPr>
              <w:jc w:val="both"/>
            </w:pPr>
          </w:p>
          <w:p w:rsidR="00EF6807" w:rsidRDefault="00EF6807" w:rsidP="00F06A8E">
            <w:pPr>
              <w:jc w:val="both"/>
            </w:pPr>
          </w:p>
          <w:p w:rsidR="00EF6807" w:rsidRDefault="00EF6807" w:rsidP="00F06A8E">
            <w:pPr>
              <w:jc w:val="both"/>
            </w:pPr>
          </w:p>
          <w:p w:rsidR="00EF6807" w:rsidRDefault="00EF6807" w:rsidP="00F06A8E">
            <w:pPr>
              <w:jc w:val="both"/>
            </w:pPr>
          </w:p>
          <w:p w:rsidR="00EF6807" w:rsidRDefault="00EF6807" w:rsidP="00F06A8E">
            <w:pPr>
              <w:jc w:val="both"/>
            </w:pPr>
          </w:p>
          <w:p w:rsidR="00EF6807" w:rsidRDefault="00EF6807" w:rsidP="00F06A8E">
            <w:pPr>
              <w:jc w:val="both"/>
            </w:pPr>
            <w:r>
              <w:lastRenderedPageBreak/>
              <w:t xml:space="preserve">-Theo </w:t>
            </w:r>
            <w:proofErr w:type="spellStart"/>
            <w:r>
              <w:t>dõi</w:t>
            </w:r>
            <w:proofErr w:type="spellEnd"/>
          </w:p>
          <w:p w:rsidR="00EF6807" w:rsidRDefault="00EF6807" w:rsidP="00F06A8E">
            <w:pPr>
              <w:jc w:val="both"/>
            </w:pPr>
          </w:p>
          <w:p w:rsidR="00EF6807" w:rsidRDefault="00EF6807" w:rsidP="00F06A8E">
            <w:pPr>
              <w:jc w:val="both"/>
            </w:pPr>
            <w:r>
              <w:t>-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GV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</w:p>
          <w:p w:rsidR="00EF6807" w:rsidRDefault="00EF6807" w:rsidP="00F06A8E">
            <w:pPr>
              <w:jc w:val="both"/>
            </w:pPr>
          </w:p>
          <w:p w:rsidR="00EF6807" w:rsidRDefault="00EF6807" w:rsidP="00F06A8E">
            <w:pPr>
              <w:jc w:val="both"/>
            </w:pPr>
          </w:p>
          <w:p w:rsidR="00EF6807" w:rsidRDefault="00EF6807" w:rsidP="00F06A8E">
            <w:pPr>
              <w:jc w:val="both"/>
            </w:pPr>
          </w:p>
          <w:p w:rsidR="00EF6807" w:rsidRDefault="00EF6807" w:rsidP="00F06A8E">
            <w:pPr>
              <w:jc w:val="both"/>
            </w:pPr>
            <w:r>
              <w:t>-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: </w:t>
            </w:r>
            <w:proofErr w:type="spellStart"/>
            <w:r>
              <w:t>Giòn</w:t>
            </w:r>
            <w:proofErr w:type="spellEnd"/>
            <w:r>
              <w:t xml:space="preserve"> </w:t>
            </w:r>
            <w:proofErr w:type="spellStart"/>
            <w:r>
              <w:t>giã</w:t>
            </w:r>
            <w:proofErr w:type="spellEnd"/>
          </w:p>
          <w:p w:rsidR="00EF6807" w:rsidRDefault="00EF6807" w:rsidP="00F06A8E">
            <w:pPr>
              <w:jc w:val="both"/>
            </w:pPr>
          </w:p>
          <w:p w:rsidR="00EF6807" w:rsidRDefault="00EF6807" w:rsidP="00F06A8E">
            <w:pPr>
              <w:jc w:val="both"/>
            </w:pPr>
            <w:r>
              <w:t>+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  <w:r>
              <w:t xml:space="preserve"> </w:t>
            </w:r>
            <w:proofErr w:type="spellStart"/>
            <w:r>
              <w:t>kêu</w:t>
            </w:r>
            <w:proofErr w:type="spellEnd"/>
            <w:r>
              <w:t xml:space="preserve"> to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,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 </w:t>
            </w:r>
            <w:proofErr w:type="spellStart"/>
            <w:r>
              <w:t>kêu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thấp</w:t>
            </w:r>
            <w:proofErr w:type="spellEnd"/>
            <w:r>
              <w:t>.</w:t>
            </w:r>
          </w:p>
          <w:p w:rsidR="00EF6807" w:rsidRDefault="00EF6807" w:rsidP="00F06A8E">
            <w:pPr>
              <w:ind w:firstLine="720"/>
              <w:jc w:val="both"/>
            </w:pPr>
          </w:p>
          <w:p w:rsidR="00EF6807" w:rsidRDefault="00EF6807" w:rsidP="00F06A8E">
            <w:pPr>
              <w:ind w:firstLine="720"/>
              <w:jc w:val="both"/>
            </w:pPr>
          </w:p>
          <w:p w:rsidR="00EF6807" w:rsidRPr="007E129D" w:rsidRDefault="00EF6807" w:rsidP="00F06A8E">
            <w:pPr>
              <w:jc w:val="both"/>
            </w:pPr>
            <w:r w:rsidRPr="00D82EA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E129D">
              <w:t>Có</w:t>
            </w:r>
            <w:proofErr w:type="spellEnd"/>
            <w:r w:rsidRPr="007E129D">
              <w:t xml:space="preserve"> </w:t>
            </w:r>
            <w:proofErr w:type="spellStart"/>
            <w:r w:rsidRPr="007E129D">
              <w:t>bầu</w:t>
            </w:r>
            <w:proofErr w:type="spellEnd"/>
            <w:r w:rsidRPr="007E129D">
              <w:t xml:space="preserve"> </w:t>
            </w:r>
            <w:proofErr w:type="spellStart"/>
            <w:r w:rsidRPr="007E129D">
              <w:t>tròn</w:t>
            </w:r>
            <w:proofErr w:type="spellEnd"/>
            <w:r w:rsidRPr="007E129D">
              <w:t xml:space="preserve"> </w:t>
            </w:r>
            <w:proofErr w:type="spellStart"/>
            <w:r w:rsidRPr="007E129D">
              <w:t>làm</w:t>
            </w:r>
            <w:proofErr w:type="spellEnd"/>
            <w:r w:rsidRPr="007E129D">
              <w:t xml:space="preserve"> </w:t>
            </w:r>
            <w:proofErr w:type="spellStart"/>
            <w:r w:rsidRPr="007E129D">
              <w:t>bằng</w:t>
            </w:r>
            <w:proofErr w:type="spellEnd"/>
            <w:r w:rsidRPr="007E129D">
              <w:t xml:space="preserve"> </w:t>
            </w:r>
            <w:proofErr w:type="spellStart"/>
            <w:r w:rsidRPr="007E129D">
              <w:t>vỏ</w:t>
            </w:r>
            <w:proofErr w:type="spellEnd"/>
            <w:r w:rsidRPr="007E129D">
              <w:t xml:space="preserve"> </w:t>
            </w:r>
            <w:proofErr w:type="spellStart"/>
            <w:r w:rsidRPr="007E129D">
              <w:t>nhựa</w:t>
            </w:r>
            <w:proofErr w:type="spellEnd"/>
            <w:r w:rsidRPr="007E129D">
              <w:t xml:space="preserve">.., ở </w:t>
            </w:r>
            <w:proofErr w:type="spellStart"/>
            <w:r w:rsidRPr="007E129D">
              <w:t>trong</w:t>
            </w:r>
            <w:proofErr w:type="spellEnd"/>
            <w:r w:rsidRPr="007E129D">
              <w:t xml:space="preserve"> </w:t>
            </w:r>
            <w:proofErr w:type="spellStart"/>
            <w:r w:rsidRPr="007E129D">
              <w:t>bầu</w:t>
            </w:r>
            <w:proofErr w:type="spellEnd"/>
            <w:r w:rsidRPr="007E129D">
              <w:t xml:space="preserve"> </w:t>
            </w:r>
            <w:proofErr w:type="spellStart"/>
            <w:r w:rsidRPr="007E129D">
              <w:t>có</w:t>
            </w:r>
            <w:proofErr w:type="spellEnd"/>
            <w:r w:rsidRPr="007E129D">
              <w:t xml:space="preserve"> </w:t>
            </w:r>
            <w:proofErr w:type="spellStart"/>
            <w:r w:rsidRPr="007E129D">
              <w:t>những</w:t>
            </w:r>
            <w:proofErr w:type="spellEnd"/>
            <w:r w:rsidRPr="007E129D">
              <w:t xml:space="preserve"> </w:t>
            </w:r>
            <w:proofErr w:type="spellStart"/>
            <w:r w:rsidRPr="007E129D">
              <w:t>viên</w:t>
            </w:r>
            <w:proofErr w:type="spellEnd"/>
            <w:r w:rsidRPr="007E129D">
              <w:t xml:space="preserve"> </w:t>
            </w:r>
            <w:proofErr w:type="spellStart"/>
            <w:r w:rsidRPr="007E129D">
              <w:t>sỏi</w:t>
            </w:r>
            <w:proofErr w:type="spellEnd"/>
            <w:r w:rsidRPr="007E129D">
              <w:t xml:space="preserve"> </w:t>
            </w:r>
            <w:proofErr w:type="spellStart"/>
            <w:r w:rsidRPr="007E129D">
              <w:t>nhỏ</w:t>
            </w:r>
            <w:proofErr w:type="spellEnd"/>
            <w:r w:rsidRPr="007E129D">
              <w:t xml:space="preserve">, </w:t>
            </w:r>
            <w:proofErr w:type="spellStart"/>
            <w:r w:rsidRPr="007E129D">
              <w:t>hoặc</w:t>
            </w:r>
            <w:proofErr w:type="spellEnd"/>
            <w:r w:rsidRPr="007E129D">
              <w:t xml:space="preserve"> </w:t>
            </w:r>
            <w:proofErr w:type="spellStart"/>
            <w:r w:rsidRPr="007E129D">
              <w:t>hạt</w:t>
            </w:r>
            <w:proofErr w:type="spellEnd"/>
            <w:r w:rsidRPr="007E129D">
              <w:t xml:space="preserve"> </w:t>
            </w:r>
            <w:proofErr w:type="spellStart"/>
            <w:r w:rsidRPr="007E129D">
              <w:t>đậu</w:t>
            </w:r>
            <w:proofErr w:type="spellEnd"/>
            <w:r w:rsidRPr="007E129D">
              <w:t xml:space="preserve"> </w:t>
            </w:r>
            <w:proofErr w:type="spellStart"/>
            <w:r w:rsidRPr="007E129D">
              <w:t>khô</w:t>
            </w:r>
            <w:proofErr w:type="spellEnd"/>
            <w:proofErr w:type="gramStart"/>
            <w:r w:rsidRPr="007E129D">
              <w:t>..</w:t>
            </w:r>
            <w:proofErr w:type="spellStart"/>
            <w:r w:rsidRPr="007E129D">
              <w:t>khi</w:t>
            </w:r>
            <w:proofErr w:type="spellEnd"/>
            <w:proofErr w:type="gramEnd"/>
            <w:r w:rsidRPr="007E129D">
              <w:t xml:space="preserve"> </w:t>
            </w:r>
            <w:proofErr w:type="spellStart"/>
            <w:r w:rsidRPr="007E129D">
              <w:t>lắc</w:t>
            </w:r>
            <w:proofErr w:type="spellEnd"/>
            <w:r w:rsidRPr="007E129D">
              <w:t xml:space="preserve"> </w:t>
            </w:r>
            <w:proofErr w:type="spellStart"/>
            <w:r w:rsidRPr="007E129D">
              <w:t>mạnh</w:t>
            </w:r>
            <w:proofErr w:type="spellEnd"/>
            <w:r w:rsidRPr="007E129D">
              <w:t xml:space="preserve"> </w:t>
            </w:r>
            <w:proofErr w:type="spellStart"/>
            <w:r w:rsidRPr="007E129D">
              <w:t>kêu</w:t>
            </w:r>
            <w:proofErr w:type="spellEnd"/>
            <w:r w:rsidRPr="007E129D">
              <w:t xml:space="preserve"> to, </w:t>
            </w:r>
            <w:proofErr w:type="spellStart"/>
            <w:r w:rsidRPr="007E129D">
              <w:t>lắc</w:t>
            </w:r>
            <w:proofErr w:type="spellEnd"/>
            <w:r w:rsidRPr="007E129D">
              <w:t xml:space="preserve"> </w:t>
            </w:r>
            <w:proofErr w:type="spellStart"/>
            <w:r w:rsidRPr="007E129D">
              <w:t>nhẹ</w:t>
            </w:r>
            <w:proofErr w:type="spellEnd"/>
            <w:r w:rsidRPr="007E129D">
              <w:t xml:space="preserve"> </w:t>
            </w:r>
            <w:proofErr w:type="spellStart"/>
            <w:r w:rsidRPr="007E129D">
              <w:t>kêu</w:t>
            </w:r>
            <w:proofErr w:type="spellEnd"/>
            <w:r w:rsidRPr="007E129D">
              <w:t xml:space="preserve"> </w:t>
            </w:r>
            <w:proofErr w:type="spellStart"/>
            <w:r w:rsidRPr="007E129D">
              <w:t>nhỏ</w:t>
            </w:r>
            <w:proofErr w:type="spellEnd"/>
            <w:r w:rsidRPr="007E129D">
              <w:t>..</w:t>
            </w:r>
          </w:p>
          <w:p w:rsidR="00EF6807" w:rsidRDefault="00EF6807" w:rsidP="00F06A8E">
            <w:pPr>
              <w:jc w:val="both"/>
            </w:pPr>
            <w:r>
              <w:t>-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.</w:t>
            </w:r>
          </w:p>
          <w:p w:rsidR="00EF6807" w:rsidRDefault="00EF6807" w:rsidP="00F06A8E">
            <w:pPr>
              <w:jc w:val="both"/>
            </w:pPr>
          </w:p>
          <w:p w:rsidR="00EF6807" w:rsidRDefault="00EF6807" w:rsidP="00F06A8E">
            <w:pPr>
              <w:jc w:val="both"/>
            </w:pPr>
          </w:p>
          <w:p w:rsidR="00EF6807" w:rsidRDefault="00EF6807" w:rsidP="00F06A8E">
            <w:pPr>
              <w:jc w:val="both"/>
            </w:pPr>
          </w:p>
          <w:p w:rsidR="00EF6807" w:rsidRDefault="00EF6807" w:rsidP="00F06A8E">
            <w:pPr>
              <w:jc w:val="both"/>
            </w:pPr>
          </w:p>
          <w:p w:rsidR="00EF6807" w:rsidRDefault="00EF6807" w:rsidP="00F06A8E">
            <w:pPr>
              <w:jc w:val="both"/>
            </w:pPr>
          </w:p>
          <w:p w:rsidR="00EF6807" w:rsidRDefault="00EF6807" w:rsidP="00F06A8E">
            <w:pPr>
              <w:jc w:val="both"/>
            </w:pPr>
          </w:p>
          <w:p w:rsidR="00EF6807" w:rsidRDefault="00EF6807" w:rsidP="00F06A8E">
            <w:pPr>
              <w:jc w:val="both"/>
            </w:pPr>
          </w:p>
          <w:p w:rsidR="00EF6807" w:rsidRDefault="00EF6807" w:rsidP="00F06A8E">
            <w:pPr>
              <w:jc w:val="both"/>
            </w:pPr>
          </w:p>
          <w:p w:rsidR="00EF6807" w:rsidRDefault="00EF6807" w:rsidP="00F06A8E">
            <w:pPr>
              <w:jc w:val="both"/>
            </w:pPr>
            <w:r>
              <w:t>-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,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</w:p>
          <w:p w:rsidR="00EF6807" w:rsidRDefault="00EF6807" w:rsidP="00F06A8E">
            <w:pPr>
              <w:jc w:val="both"/>
            </w:pPr>
          </w:p>
          <w:p w:rsidR="00EF6807" w:rsidRDefault="00EF6807" w:rsidP="00F06A8E">
            <w:pPr>
              <w:jc w:val="both"/>
            </w:pPr>
          </w:p>
          <w:p w:rsidR="00EF6807" w:rsidRDefault="00EF6807" w:rsidP="00F06A8E">
            <w:pPr>
              <w:jc w:val="both"/>
            </w:pPr>
            <w:r>
              <w:t>-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vỗ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>.</w:t>
            </w:r>
          </w:p>
          <w:p w:rsidR="00EF6807" w:rsidRDefault="00EF6807" w:rsidP="00F06A8E">
            <w:pPr>
              <w:jc w:val="both"/>
            </w:pPr>
          </w:p>
          <w:p w:rsidR="00EF6807" w:rsidRDefault="00EF6807" w:rsidP="00F06A8E">
            <w:pPr>
              <w:jc w:val="both"/>
            </w:pPr>
          </w:p>
          <w:p w:rsidR="00EF6807" w:rsidRDefault="00EF6807" w:rsidP="00F06A8E">
            <w:pPr>
              <w:jc w:val="both"/>
            </w:pPr>
          </w:p>
          <w:p w:rsidR="00EF6807" w:rsidRDefault="00EF6807" w:rsidP="00F06A8E">
            <w:pPr>
              <w:jc w:val="both"/>
            </w:pPr>
          </w:p>
          <w:p w:rsidR="00EF6807" w:rsidRDefault="00EF6807" w:rsidP="00F06A8E">
            <w:pPr>
              <w:jc w:val="both"/>
            </w:pPr>
            <w:r>
              <w:t xml:space="preserve">-2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>.</w:t>
            </w:r>
          </w:p>
          <w:p w:rsidR="00EF6807" w:rsidRDefault="00EF6807" w:rsidP="00F06A8E">
            <w:pPr>
              <w:jc w:val="both"/>
            </w:pPr>
          </w:p>
          <w:p w:rsidR="00EF6807" w:rsidRDefault="00EF6807" w:rsidP="00F06A8E">
            <w:pPr>
              <w:jc w:val="both"/>
            </w:pPr>
          </w:p>
          <w:p w:rsidR="00EF6807" w:rsidRDefault="00EF6807" w:rsidP="00F06A8E">
            <w:pPr>
              <w:jc w:val="both"/>
            </w:pPr>
          </w:p>
          <w:p w:rsidR="00EF6807" w:rsidRDefault="00EF6807" w:rsidP="00F06A8E">
            <w:pPr>
              <w:jc w:val="both"/>
            </w:pPr>
          </w:p>
          <w:p w:rsidR="00EF6807" w:rsidRDefault="00EF6807" w:rsidP="00F06A8E">
            <w:pPr>
              <w:jc w:val="both"/>
            </w:pPr>
          </w:p>
          <w:p w:rsidR="00EF6807" w:rsidRDefault="00EF6807" w:rsidP="00F06A8E">
            <w:pPr>
              <w:jc w:val="both"/>
            </w:pPr>
          </w:p>
          <w:p w:rsidR="00EF6807" w:rsidRDefault="00EF6807" w:rsidP="00F06A8E">
            <w:pPr>
              <w:jc w:val="both"/>
            </w:pPr>
          </w:p>
          <w:p w:rsidR="00EF6807" w:rsidRDefault="00EF6807" w:rsidP="00F06A8E">
            <w:pPr>
              <w:jc w:val="both"/>
            </w:pPr>
          </w:p>
          <w:p w:rsidR="00EF6807" w:rsidRDefault="00EF6807" w:rsidP="00F06A8E">
            <w:pPr>
              <w:jc w:val="both"/>
            </w:pPr>
          </w:p>
          <w:p w:rsidR="00EF6807" w:rsidRDefault="00EF6807" w:rsidP="00F06A8E">
            <w:pPr>
              <w:jc w:val="both"/>
            </w:pPr>
          </w:p>
          <w:p w:rsidR="00EF6807" w:rsidRDefault="00EF6807" w:rsidP="00F06A8E">
            <w:pPr>
              <w:jc w:val="both"/>
            </w:pPr>
          </w:p>
          <w:p w:rsidR="00EF6807" w:rsidRDefault="00EF6807" w:rsidP="00F06A8E">
            <w:pPr>
              <w:jc w:val="both"/>
              <w:rPr>
                <w:b/>
                <w:sz w:val="20"/>
                <w:szCs w:val="20"/>
              </w:rPr>
            </w:pPr>
            <w:r w:rsidRPr="00D82EA4">
              <w:t>-</w:t>
            </w:r>
            <w:proofErr w:type="spellStart"/>
            <w:r w:rsidRPr="00D82EA4">
              <w:t>Lắng</w:t>
            </w:r>
            <w:proofErr w:type="spellEnd"/>
            <w:r w:rsidRPr="00D82EA4">
              <w:t xml:space="preserve"> </w:t>
            </w:r>
            <w:proofErr w:type="spellStart"/>
            <w:r w:rsidRPr="00D82EA4">
              <w:t>nghe</w:t>
            </w:r>
            <w:proofErr w:type="spellEnd"/>
            <w:r w:rsidRPr="00D82EA4">
              <w:t xml:space="preserve"> </w:t>
            </w:r>
            <w:proofErr w:type="spellStart"/>
            <w:r w:rsidRPr="00D82EA4">
              <w:t>và</w:t>
            </w:r>
            <w:proofErr w:type="spellEnd"/>
            <w:r w:rsidRPr="00D82EA4">
              <w:t xml:space="preserve"> </w:t>
            </w:r>
            <w:proofErr w:type="spellStart"/>
            <w:r w:rsidRPr="00D82EA4">
              <w:t>trả</w:t>
            </w:r>
            <w:proofErr w:type="spellEnd"/>
            <w:r w:rsidRPr="00D82EA4">
              <w:t xml:space="preserve"> </w:t>
            </w:r>
            <w:proofErr w:type="spellStart"/>
            <w:r w:rsidRPr="00D82EA4">
              <w:t>lời</w:t>
            </w:r>
            <w:proofErr w:type="spellEnd"/>
            <w:r w:rsidRPr="00D82EA4">
              <w:t>:</w:t>
            </w:r>
            <w:r w:rsidRPr="00D82EA4">
              <w:rPr>
                <w:b/>
                <w:sz w:val="20"/>
                <w:szCs w:val="20"/>
              </w:rPr>
              <w:t xml:space="preserve"> </w:t>
            </w:r>
          </w:p>
          <w:p w:rsidR="00EF6807" w:rsidRDefault="00EF6807" w:rsidP="00F06A8E">
            <w:pPr>
              <w:jc w:val="both"/>
              <w:rPr>
                <w:b/>
                <w:sz w:val="20"/>
                <w:szCs w:val="20"/>
              </w:rPr>
            </w:pPr>
          </w:p>
          <w:p w:rsidR="00EF6807" w:rsidRDefault="00EF6807" w:rsidP="00F06A8E">
            <w:pPr>
              <w:jc w:val="both"/>
              <w:rPr>
                <w:b/>
                <w:sz w:val="20"/>
                <w:szCs w:val="20"/>
              </w:rPr>
            </w:pPr>
          </w:p>
          <w:p w:rsidR="00EF6807" w:rsidRDefault="00EF6807" w:rsidP="00F06A8E">
            <w:pPr>
              <w:jc w:val="both"/>
              <w:rPr>
                <w:b/>
                <w:sz w:val="20"/>
                <w:szCs w:val="20"/>
              </w:rPr>
            </w:pPr>
          </w:p>
          <w:p w:rsidR="00EF6807" w:rsidRDefault="00EF6807" w:rsidP="00F06A8E">
            <w:pPr>
              <w:jc w:val="both"/>
              <w:rPr>
                <w:b/>
                <w:sz w:val="20"/>
                <w:szCs w:val="20"/>
              </w:rPr>
            </w:pPr>
          </w:p>
          <w:p w:rsidR="00EF6807" w:rsidRDefault="00EF6807" w:rsidP="00F06A8E">
            <w:pPr>
              <w:jc w:val="both"/>
              <w:rPr>
                <w:b/>
                <w:sz w:val="20"/>
                <w:szCs w:val="20"/>
              </w:rPr>
            </w:pPr>
          </w:p>
          <w:p w:rsidR="00EF6807" w:rsidRDefault="00EF6807" w:rsidP="00F06A8E">
            <w:pPr>
              <w:jc w:val="both"/>
              <w:rPr>
                <w:b/>
                <w:sz w:val="20"/>
                <w:szCs w:val="20"/>
              </w:rPr>
            </w:pPr>
          </w:p>
          <w:p w:rsidR="00EF6807" w:rsidRDefault="00EF6807" w:rsidP="00F06A8E">
            <w:pPr>
              <w:jc w:val="both"/>
              <w:rPr>
                <w:b/>
                <w:sz w:val="20"/>
                <w:szCs w:val="20"/>
              </w:rPr>
            </w:pPr>
          </w:p>
          <w:p w:rsidR="00EF6807" w:rsidRPr="00D82EA4" w:rsidRDefault="00EF6807" w:rsidP="00F06A8E">
            <w:pPr>
              <w:jc w:val="both"/>
            </w:pPr>
            <w:r w:rsidRPr="00D82EA4">
              <w:rPr>
                <w:b/>
              </w:rPr>
              <w:t>+</w:t>
            </w:r>
            <w:proofErr w:type="spellStart"/>
            <w:r>
              <w:t>Câu</w:t>
            </w:r>
            <w:proofErr w:type="spellEnd"/>
            <w:r>
              <w:t xml:space="preserve"> 1 </w:t>
            </w:r>
            <w:proofErr w:type="spellStart"/>
            <w:r>
              <w:t>giai</w:t>
            </w:r>
            <w:proofErr w:type="spellEnd"/>
            <w:r>
              <w:t xml:space="preserve"> </w:t>
            </w:r>
            <w:proofErr w:type="spellStart"/>
            <w:r>
              <w:t>điệu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dần</w:t>
            </w:r>
            <w:proofErr w:type="spellEnd"/>
            <w:r w:rsidRPr="00D82EA4">
              <w:t>.</w:t>
            </w:r>
          </w:p>
          <w:p w:rsidR="00EF6807" w:rsidRPr="00D82EA4" w:rsidRDefault="00EF6807" w:rsidP="00F06A8E">
            <w:pPr>
              <w:jc w:val="both"/>
            </w:pPr>
            <w:r w:rsidRPr="00D82EA4">
              <w:t>+</w:t>
            </w:r>
            <w:proofErr w:type="spellStart"/>
            <w:r w:rsidRPr="00D82EA4">
              <w:t>Câu</w:t>
            </w:r>
            <w:proofErr w:type="spellEnd"/>
            <w:r w:rsidRPr="00D82EA4">
              <w:t xml:space="preserve"> 2 </w:t>
            </w:r>
            <w:proofErr w:type="spellStart"/>
            <w:r w:rsidRPr="00D82EA4">
              <w:t>xuống</w:t>
            </w:r>
            <w:proofErr w:type="spellEnd"/>
            <w:r w:rsidRPr="00D82EA4">
              <w:t xml:space="preserve"> </w:t>
            </w:r>
            <w:proofErr w:type="spellStart"/>
            <w:r w:rsidRPr="00D82EA4">
              <w:t>thấp</w:t>
            </w:r>
            <w:proofErr w:type="spellEnd"/>
            <w:r w:rsidRPr="00D82EA4">
              <w:t xml:space="preserve"> </w:t>
            </w:r>
            <w:proofErr w:type="spellStart"/>
            <w:r w:rsidRPr="00D82EA4">
              <w:t>dần</w:t>
            </w:r>
            <w:proofErr w:type="spellEnd"/>
          </w:p>
          <w:p w:rsidR="00EF6807" w:rsidRPr="00D82EA4" w:rsidRDefault="00EF6807" w:rsidP="00F06A8E">
            <w:pPr>
              <w:jc w:val="both"/>
            </w:pPr>
            <w:r w:rsidRPr="00D82EA4">
              <w:t>+</w:t>
            </w:r>
            <w:proofErr w:type="spellStart"/>
            <w:r w:rsidRPr="00D82EA4">
              <w:t>Câu</w:t>
            </w:r>
            <w:proofErr w:type="spellEnd"/>
            <w:r w:rsidRPr="00D82EA4">
              <w:t xml:space="preserve"> 3 </w:t>
            </w:r>
            <w:proofErr w:type="spellStart"/>
            <w:r w:rsidRPr="00D82EA4">
              <w:t>tiết</w:t>
            </w:r>
            <w:proofErr w:type="spellEnd"/>
            <w:r w:rsidRPr="00D82EA4">
              <w:t xml:space="preserve"> </w:t>
            </w:r>
            <w:proofErr w:type="spellStart"/>
            <w:r w:rsidRPr="00D82EA4">
              <w:t>tấu</w:t>
            </w:r>
            <w:proofErr w:type="spellEnd"/>
            <w:r w:rsidRPr="00D82EA4">
              <w:t xml:space="preserve"> </w:t>
            </w:r>
            <w:proofErr w:type="spellStart"/>
            <w:r w:rsidRPr="00D82EA4">
              <w:t>khác</w:t>
            </w:r>
            <w:proofErr w:type="spellEnd"/>
            <w:r w:rsidRPr="00D82EA4">
              <w:t xml:space="preserve"> </w:t>
            </w:r>
            <w:proofErr w:type="spellStart"/>
            <w:r w:rsidRPr="00D82EA4">
              <w:t>và</w:t>
            </w:r>
            <w:proofErr w:type="spellEnd"/>
            <w:r w:rsidRPr="00D82EA4">
              <w:t xml:space="preserve"> </w:t>
            </w:r>
            <w:proofErr w:type="spellStart"/>
            <w:r w:rsidRPr="00D82EA4">
              <w:t>cao</w:t>
            </w:r>
            <w:proofErr w:type="spellEnd"/>
            <w:r w:rsidRPr="00D82EA4">
              <w:t xml:space="preserve"> </w:t>
            </w:r>
            <w:proofErr w:type="spellStart"/>
            <w:r w:rsidRPr="00D82EA4">
              <w:t>độ</w:t>
            </w:r>
            <w:proofErr w:type="spellEnd"/>
            <w:r w:rsidRPr="00D82EA4">
              <w:t xml:space="preserve"> </w:t>
            </w:r>
            <w:proofErr w:type="spellStart"/>
            <w:r w:rsidRPr="00D82EA4">
              <w:t>lên</w:t>
            </w:r>
            <w:proofErr w:type="spellEnd"/>
            <w:r w:rsidRPr="00D82EA4">
              <w:t xml:space="preserve"> </w:t>
            </w:r>
            <w:proofErr w:type="spellStart"/>
            <w:r w:rsidRPr="00D82EA4">
              <w:t>cao</w:t>
            </w:r>
            <w:proofErr w:type="spellEnd"/>
            <w:r w:rsidRPr="00D82EA4">
              <w:t xml:space="preserve"> </w:t>
            </w:r>
            <w:proofErr w:type="spellStart"/>
            <w:r w:rsidRPr="00D82EA4">
              <w:t>nghe</w:t>
            </w:r>
            <w:proofErr w:type="spellEnd"/>
            <w:r w:rsidRPr="00D82EA4">
              <w:t xml:space="preserve"> </w:t>
            </w:r>
            <w:proofErr w:type="spellStart"/>
            <w:r w:rsidRPr="00D82EA4">
              <w:t>rõ</w:t>
            </w:r>
            <w:proofErr w:type="spellEnd"/>
            <w:r w:rsidRPr="00D82EA4">
              <w:t xml:space="preserve"> </w:t>
            </w:r>
            <w:proofErr w:type="spellStart"/>
            <w:r w:rsidRPr="00D82EA4">
              <w:t>giữa</w:t>
            </w:r>
            <w:proofErr w:type="spellEnd"/>
            <w:r w:rsidRPr="00D82EA4">
              <w:t xml:space="preserve"> </w:t>
            </w:r>
            <w:proofErr w:type="spellStart"/>
            <w:r w:rsidRPr="00D82EA4">
              <w:t>các</w:t>
            </w:r>
            <w:proofErr w:type="spellEnd"/>
            <w:r w:rsidRPr="00D82EA4">
              <w:t xml:space="preserve"> </w:t>
            </w:r>
            <w:proofErr w:type="spellStart"/>
            <w:r w:rsidRPr="00D82EA4">
              <w:t>nốt</w:t>
            </w:r>
            <w:proofErr w:type="spellEnd"/>
            <w:r w:rsidRPr="00D82EA4">
              <w:t>.</w:t>
            </w:r>
          </w:p>
          <w:p w:rsidR="00EF6807" w:rsidRDefault="00EF6807" w:rsidP="00F06A8E">
            <w:pPr>
              <w:jc w:val="both"/>
            </w:pPr>
            <w:r>
              <w:t>-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,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>.</w:t>
            </w:r>
          </w:p>
          <w:p w:rsidR="00EF6807" w:rsidRDefault="00EF6807" w:rsidP="00F06A8E">
            <w:pPr>
              <w:jc w:val="both"/>
            </w:pPr>
          </w:p>
          <w:p w:rsidR="00EF6807" w:rsidRDefault="00EF6807" w:rsidP="00F06A8E">
            <w:pPr>
              <w:jc w:val="both"/>
            </w:pPr>
            <w:r>
              <w:t>-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</w:p>
          <w:p w:rsidR="00EF6807" w:rsidRPr="00C85CA5" w:rsidRDefault="00EF6807" w:rsidP="00F06A8E">
            <w:pPr>
              <w:jc w:val="both"/>
            </w:pPr>
            <w:r>
              <w:t>-</w:t>
            </w:r>
            <w:proofErr w:type="spellStart"/>
            <w:r w:rsidRPr="00C85CA5">
              <w:t>Hát</w:t>
            </w:r>
            <w:proofErr w:type="spellEnd"/>
            <w:r w:rsidRPr="00C85CA5">
              <w:t xml:space="preserve"> </w:t>
            </w:r>
            <w:proofErr w:type="spellStart"/>
            <w:proofErr w:type="gramStart"/>
            <w:r w:rsidRPr="00C85CA5">
              <w:t>đơn</w:t>
            </w:r>
            <w:proofErr w:type="spellEnd"/>
            <w:proofErr w:type="gramEnd"/>
            <w:r w:rsidRPr="00C85CA5">
              <w:t xml:space="preserve"> ca.</w:t>
            </w:r>
          </w:p>
          <w:p w:rsidR="00EF6807" w:rsidRDefault="00EF6807" w:rsidP="00F06A8E">
            <w:pPr>
              <w:jc w:val="both"/>
            </w:pPr>
            <w:r>
              <w:t>-</w:t>
            </w:r>
            <w:proofErr w:type="spellStart"/>
            <w:r w:rsidRPr="00C85CA5">
              <w:t>Học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sinh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lắng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nghe</w:t>
            </w:r>
            <w:proofErr w:type="spellEnd"/>
            <w:r w:rsidRPr="00C85CA5">
              <w:t>.</w:t>
            </w:r>
          </w:p>
          <w:p w:rsidR="00EF6807" w:rsidRPr="00C85CA5" w:rsidRDefault="00EF6807" w:rsidP="00F06A8E">
            <w:pPr>
              <w:jc w:val="both"/>
            </w:pPr>
            <w:r>
              <w:t>-</w:t>
            </w:r>
            <w:proofErr w:type="spellStart"/>
            <w:r w:rsidRPr="00C85CA5">
              <w:t>Học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sinh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lắng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nghe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và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ghi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nhớ</w:t>
            </w:r>
            <w:proofErr w:type="spellEnd"/>
            <w:r w:rsidRPr="00C85CA5">
              <w:t>.</w:t>
            </w:r>
          </w:p>
        </w:tc>
      </w:tr>
    </w:tbl>
    <w:p w:rsidR="00EF6807" w:rsidRPr="00ED44A8" w:rsidRDefault="00EF6807" w:rsidP="00EF6807"/>
    <w:p w:rsidR="00EF6807" w:rsidRDefault="00EF6807" w:rsidP="00EF6807">
      <w:pPr>
        <w:tabs>
          <w:tab w:val="left" w:pos="2535"/>
        </w:tabs>
        <w:rPr>
          <w:color w:val="000000"/>
        </w:rPr>
      </w:pP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dạy</w:t>
      </w:r>
      <w:proofErr w:type="spellEnd"/>
      <w:r>
        <w:rPr>
          <w:color w:val="000000"/>
        </w:rPr>
        <w:t>: …………………………………………………………..</w:t>
      </w:r>
    </w:p>
    <w:p w:rsidR="00EF6807" w:rsidRDefault="00EF6807" w:rsidP="00EF6807">
      <w:pPr>
        <w:tabs>
          <w:tab w:val="left" w:pos="2535"/>
        </w:tabs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</w:t>
      </w:r>
    </w:p>
    <w:p w:rsidR="00EF6807" w:rsidRDefault="00EF6807" w:rsidP="00EF6807">
      <w:pPr>
        <w:tabs>
          <w:tab w:val="left" w:pos="2535"/>
        </w:tabs>
        <w:rPr>
          <w:color w:val="000000"/>
        </w:rPr>
      </w:pPr>
    </w:p>
    <w:p w:rsidR="00EF6807" w:rsidRPr="003A1147" w:rsidRDefault="00EF6807" w:rsidP="00EF6807">
      <w:pPr>
        <w:rPr>
          <w:color w:val="000000"/>
          <w:lang w:val="vi-VN"/>
        </w:rPr>
      </w:pPr>
    </w:p>
    <w:p w:rsidR="00EF6807" w:rsidRDefault="00EF6807" w:rsidP="00EF6807">
      <w:pPr>
        <w:tabs>
          <w:tab w:val="left" w:pos="2250"/>
        </w:tabs>
        <w:rPr>
          <w:color w:val="000000"/>
        </w:rPr>
      </w:pPr>
    </w:p>
    <w:p w:rsidR="00EF6807" w:rsidRDefault="00EF6807" w:rsidP="00EF6807">
      <w:pPr>
        <w:tabs>
          <w:tab w:val="left" w:pos="2250"/>
        </w:tabs>
        <w:rPr>
          <w:color w:val="000000"/>
        </w:rPr>
      </w:pPr>
    </w:p>
    <w:p w:rsidR="00EF6807" w:rsidRDefault="00EF6807" w:rsidP="00EF6807">
      <w:pPr>
        <w:tabs>
          <w:tab w:val="left" w:pos="2250"/>
        </w:tabs>
        <w:rPr>
          <w:color w:val="000000"/>
        </w:rPr>
      </w:pPr>
    </w:p>
    <w:p w:rsidR="008F7506" w:rsidRDefault="008F7506">
      <w:bookmarkStart w:id="0" w:name="_GoBack"/>
      <w:bookmarkEnd w:id="0"/>
    </w:p>
    <w:sectPr w:rsidR="008F7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07"/>
    <w:rsid w:val="008F7506"/>
    <w:rsid w:val="00E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8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8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0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8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8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2024-02-25T13:06:00Z</dcterms:created>
  <dcterms:modified xsi:type="dcterms:W3CDTF">2024-02-25T13:07:00Z</dcterms:modified>
</cp:coreProperties>
</file>