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E59C" w14:textId="4E1D169F" w:rsidR="00B07282" w:rsidRPr="004D3CAA" w:rsidRDefault="00325191" w:rsidP="0052759C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 xml:space="preserve">TUẦN </w:t>
      </w:r>
      <w:r w:rsidR="00777795">
        <w:rPr>
          <w:rFonts w:eastAsia="Times New Roman"/>
          <w:b/>
          <w:bCs/>
          <w:szCs w:val="28"/>
          <w:u w:val="single"/>
          <w:lang w:val="nl-NL"/>
        </w:rPr>
        <w:t>2</w:t>
      </w:r>
      <w:r w:rsidR="00E60559">
        <w:rPr>
          <w:rFonts w:eastAsia="Times New Roman"/>
          <w:b/>
          <w:bCs/>
          <w:szCs w:val="28"/>
          <w:u w:val="single"/>
          <w:lang w:val="nl-NL"/>
        </w:rPr>
        <w:t>9</w:t>
      </w:r>
      <w:r w:rsidR="006D24CB">
        <w:rPr>
          <w:rFonts w:eastAsia="Times New Roman"/>
          <w:b/>
          <w:bCs/>
          <w:szCs w:val="28"/>
          <w:lang w:val="nl-NL"/>
        </w:rPr>
        <w:t xml:space="preserve">:     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1D161B">
        <w:rPr>
          <w:rFonts w:eastAsia="Times New Roman"/>
          <w:b/>
          <w:bCs/>
          <w:szCs w:val="28"/>
          <w:lang w:val="nl-NL"/>
        </w:rPr>
        <w:t>7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1D161B">
        <w:rPr>
          <w:rFonts w:eastAsia="Times New Roman"/>
          <w:b/>
          <w:bCs/>
          <w:szCs w:val="28"/>
          <w:lang w:val="nl-NL"/>
        </w:rPr>
        <w:t>QUÝ TRỌNG ĐỒNG TIỀN</w:t>
      </w:r>
    </w:p>
    <w:p w14:paraId="10FD86A3" w14:textId="24AB7CEB" w:rsidR="00B07282" w:rsidRPr="004A5B9D" w:rsidRDefault="00A406CF" w:rsidP="004A5B9D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lang w:val="nl-NL"/>
        </w:rPr>
        <w:t xml:space="preserve">Bài </w:t>
      </w:r>
      <w:r w:rsidR="001D161B">
        <w:rPr>
          <w:rFonts w:eastAsia="Times New Roman"/>
          <w:b/>
          <w:bCs/>
          <w:szCs w:val="28"/>
          <w:lang w:val="nl-NL"/>
        </w:rPr>
        <w:t>8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4A5B9D">
        <w:rPr>
          <w:rFonts w:eastAsia="Times New Roman"/>
          <w:b/>
          <w:bCs/>
          <w:szCs w:val="28"/>
          <w:lang w:val="nl-NL"/>
        </w:rPr>
        <w:t>QUÝ TRỌNG ĐỒNG TIỀN</w:t>
      </w:r>
      <w:r>
        <w:rPr>
          <w:rFonts w:eastAsia="Times New Roman"/>
          <w:b/>
          <w:bCs/>
          <w:szCs w:val="28"/>
          <w:lang w:val="nl-NL"/>
        </w:rPr>
        <w:t>(T</w:t>
      </w:r>
      <w:r w:rsidR="00E60559">
        <w:rPr>
          <w:rFonts w:eastAsia="Times New Roman"/>
          <w:b/>
          <w:bCs/>
          <w:szCs w:val="28"/>
          <w:lang w:val="nl-NL"/>
        </w:rPr>
        <w:t>3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6922E372" w14:textId="21A37EC1" w:rsidR="00B07282" w:rsidRPr="003177C5" w:rsidRDefault="003177C5" w:rsidP="0052759C">
      <w:pPr>
        <w:spacing w:line="288" w:lineRule="auto"/>
        <w:ind w:left="720" w:hanging="720"/>
        <w:jc w:val="center"/>
        <w:rPr>
          <w:rFonts w:eastAsia="Times New Roman"/>
          <w:b/>
          <w:bCs/>
          <w:color w:val="FF0000"/>
          <w:szCs w:val="28"/>
          <w:lang w:val="nl-NL"/>
        </w:rPr>
      </w:pPr>
      <w:r w:rsidRPr="003177C5">
        <w:rPr>
          <w:rFonts w:eastAsia="Times New Roman"/>
          <w:b/>
          <w:bCs/>
          <w:color w:val="FF0000"/>
          <w:szCs w:val="28"/>
          <w:lang w:val="nl-NL"/>
        </w:rPr>
        <w:t>Ngày dạy: 02/04/2024</w:t>
      </w:r>
    </w:p>
    <w:p w14:paraId="7A7C6A25" w14:textId="77777777" w:rsidR="00B07282" w:rsidRPr="004D3CAA" w:rsidRDefault="00B07282" w:rsidP="0052759C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  <w:bookmarkStart w:id="0" w:name="_GoBack"/>
      <w:bookmarkEnd w:id="0"/>
    </w:p>
    <w:p w14:paraId="12011690" w14:textId="36DAA8BD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1.</w:t>
      </w:r>
      <w:r w:rsidR="003177C5">
        <w:rPr>
          <w:rFonts w:eastAsia="Times New Roman"/>
          <w:b/>
          <w:szCs w:val="28"/>
          <w:lang w:val="nl-NL"/>
        </w:rPr>
        <w:t>Yêu cầu,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14:paraId="41495AD6" w14:textId="372B3887" w:rsidR="001D161B" w:rsidRDefault="00BC17A2" w:rsidP="0052759C">
      <w:pPr>
        <w:spacing w:line="288" w:lineRule="auto"/>
        <w:ind w:firstLine="360"/>
        <w:jc w:val="both"/>
      </w:pPr>
      <w:r>
        <w:t xml:space="preserve">- </w:t>
      </w:r>
      <w:r w:rsidR="00ED7EC8">
        <w:t>Nêu</w:t>
      </w:r>
      <w:r w:rsidR="001D161B" w:rsidRPr="001D161B">
        <w:t xml:space="preserve"> được vai trò của tiền</w:t>
      </w:r>
      <w:r w:rsidR="001D161B">
        <w:t>.</w:t>
      </w:r>
    </w:p>
    <w:p w14:paraId="4ECB555F" w14:textId="05090F43" w:rsidR="00BC17A2" w:rsidRDefault="001D161B" w:rsidP="0052759C">
      <w:pPr>
        <w:spacing w:line="288" w:lineRule="auto"/>
        <w:ind w:firstLine="360"/>
        <w:jc w:val="both"/>
      </w:pPr>
      <w:r>
        <w:t>-</w:t>
      </w:r>
      <w:r w:rsidRPr="001D161B">
        <w:t xml:space="preserve"> </w:t>
      </w:r>
      <w:r>
        <w:t>B</w:t>
      </w:r>
      <w:r w:rsidRPr="001D161B">
        <w:t xml:space="preserve">iết vì sao </w:t>
      </w:r>
      <w:r>
        <w:t>p</w:t>
      </w:r>
      <w:r w:rsidRPr="001D161B">
        <w:t>hải quý trọng đồng tiền</w:t>
      </w:r>
      <w:r w:rsidR="00BC17A2">
        <w:t>.</w:t>
      </w:r>
    </w:p>
    <w:p w14:paraId="6B787786" w14:textId="44CBE36F" w:rsidR="004A5B9D" w:rsidRDefault="004A5B9D" w:rsidP="0052759C">
      <w:pPr>
        <w:spacing w:line="288" w:lineRule="auto"/>
        <w:ind w:firstLine="360"/>
        <w:jc w:val="both"/>
      </w:pPr>
      <w:r>
        <w:t>- B</w:t>
      </w:r>
      <w:r w:rsidRPr="004A5B9D">
        <w:t>iết bảo quản và tiết kiệm tiền mua sắm quần áo</w:t>
      </w:r>
      <w:r>
        <w:t>,</w:t>
      </w:r>
      <w:r w:rsidRPr="004A5B9D">
        <w:t xml:space="preserve"> đồ dùng</w:t>
      </w:r>
      <w:r>
        <w:t>,</w:t>
      </w:r>
      <w:r w:rsidRPr="004A5B9D">
        <w:t xml:space="preserve"> đồ chơi</w:t>
      </w:r>
      <w:r>
        <w:t>,</w:t>
      </w:r>
      <w:r w:rsidRPr="004A5B9D">
        <w:t xml:space="preserve"> </w:t>
      </w:r>
      <w:r>
        <w:t>q</w:t>
      </w:r>
      <w:r w:rsidRPr="004A5B9D">
        <w:t>uà bánh</w:t>
      </w:r>
      <w:r>
        <w:t>, …</w:t>
      </w:r>
      <w:r w:rsidRPr="004A5B9D">
        <w:t xml:space="preserve"> đúng mức phù hợp với hoàn cảnh gia đình</w:t>
      </w:r>
      <w:r>
        <w:t>.</w:t>
      </w:r>
    </w:p>
    <w:p w14:paraId="62E083BB" w14:textId="3ABFD83B" w:rsidR="009845DB" w:rsidRDefault="009845DB" w:rsidP="0052759C">
      <w:pPr>
        <w:spacing w:line="288" w:lineRule="auto"/>
        <w:ind w:firstLine="360"/>
        <w:jc w:val="both"/>
      </w:pPr>
      <w:r>
        <w:t xml:space="preserve">- </w:t>
      </w:r>
      <w:r w:rsidR="006269F0">
        <w:rPr>
          <w:szCs w:val="28"/>
        </w:rPr>
        <w:t xml:space="preserve">Vận dụng kiến thức đã học vào thực tiễn qua việc </w:t>
      </w:r>
      <w:r w:rsidR="00C464FB">
        <w:rPr>
          <w:szCs w:val="28"/>
        </w:rPr>
        <w:t>t</w:t>
      </w:r>
      <w:r w:rsidRPr="00B21457">
        <w:rPr>
          <w:szCs w:val="28"/>
        </w:rPr>
        <w:t xml:space="preserve">hể hiện được </w:t>
      </w:r>
      <w:r w:rsidR="007C5425" w:rsidRPr="004A5B9D">
        <w:t xml:space="preserve">bảo quản và tiết kiệm tiền </w:t>
      </w:r>
      <w:r w:rsidRPr="00B21457">
        <w:rPr>
          <w:szCs w:val="28"/>
        </w:rPr>
        <w:t>bằng việc làm cụ thể phù hợp với lứa tuổi.</w:t>
      </w:r>
      <w:r w:rsidR="00C464FB">
        <w:rPr>
          <w:szCs w:val="28"/>
        </w:rPr>
        <w:t xml:space="preserve"> Nhắc nhở bạn bè, người thân có hành vi, thái độ biết </w:t>
      </w:r>
      <w:r w:rsidR="007C5425">
        <w:rPr>
          <w:szCs w:val="28"/>
        </w:rPr>
        <w:t>quý trọng đồng tiền</w:t>
      </w:r>
      <w:r w:rsidR="00C464FB">
        <w:rPr>
          <w:szCs w:val="28"/>
        </w:rPr>
        <w:t>.</w:t>
      </w:r>
    </w:p>
    <w:p w14:paraId="5A2A92B8" w14:textId="0717DA68" w:rsidR="00B07282" w:rsidRPr="004D3CAA" w:rsidRDefault="003177C5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</w:t>
      </w:r>
      <w:r w:rsidR="00B07282" w:rsidRPr="004D3CAA">
        <w:rPr>
          <w:rFonts w:eastAsia="Times New Roman"/>
          <w:b/>
          <w:szCs w:val="28"/>
        </w:rPr>
        <w:t>.</w:t>
      </w:r>
    </w:p>
    <w:p w14:paraId="2E4B8B5D" w14:textId="02732DCE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tự chủ, tự học: </w:t>
      </w:r>
      <w:r w:rsidR="00473D25">
        <w:rPr>
          <w:szCs w:val="28"/>
        </w:rPr>
        <w:t>Biế</w:t>
      </w:r>
      <w:r w:rsidR="0067710C">
        <w:rPr>
          <w:szCs w:val="28"/>
        </w:rPr>
        <w:t xml:space="preserve">t tự chủ </w:t>
      </w:r>
      <w:r w:rsidR="007369E9">
        <w:rPr>
          <w:szCs w:val="28"/>
        </w:rPr>
        <w:t xml:space="preserve">tự học, </w:t>
      </w:r>
      <w:r w:rsidR="00F35B7C">
        <w:rPr>
          <w:szCs w:val="28"/>
        </w:rPr>
        <w:t xml:space="preserve">tự điều chỉnh hành vi, </w:t>
      </w:r>
      <w:r w:rsidR="000B519D">
        <w:rPr>
          <w:szCs w:val="28"/>
        </w:rPr>
        <w:t xml:space="preserve">thực hiện được những </w:t>
      </w:r>
      <w:r w:rsidR="00F35B7C">
        <w:rPr>
          <w:szCs w:val="28"/>
        </w:rPr>
        <w:t>việc</w:t>
      </w:r>
      <w:r w:rsidR="000B519D">
        <w:rPr>
          <w:szCs w:val="28"/>
        </w:rPr>
        <w:t xml:space="preserve"> để</w:t>
      </w:r>
      <w:r w:rsidR="00F35B7C">
        <w:rPr>
          <w:szCs w:val="28"/>
        </w:rPr>
        <w:t xml:space="preserve"> </w:t>
      </w:r>
      <w:r w:rsidR="000B519D" w:rsidRPr="004A5B9D">
        <w:t>bảo quản và tiết kiệm tiền</w:t>
      </w:r>
      <w:r w:rsidRPr="004D3CAA">
        <w:rPr>
          <w:rFonts w:eastAsia="Times New Roman"/>
          <w:szCs w:val="28"/>
        </w:rPr>
        <w:t>.</w:t>
      </w:r>
    </w:p>
    <w:p w14:paraId="232E458E" w14:textId="37D7DF4A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giải quyết vấn đề và sáng tạo: </w:t>
      </w:r>
      <w:r w:rsidR="00846D1B">
        <w:rPr>
          <w:rFonts w:eastAsia="Times New Roman"/>
          <w:szCs w:val="28"/>
        </w:rPr>
        <w:t xml:space="preserve">Biết tìm hiểu và tham gia những hoạt động thể hiện </w:t>
      </w:r>
      <w:r w:rsidR="000B519D">
        <w:rPr>
          <w:rFonts w:eastAsia="Times New Roman"/>
          <w:szCs w:val="28"/>
        </w:rPr>
        <w:t>sự quý trọng đồng tiền</w:t>
      </w:r>
      <w:r w:rsidRPr="004D3CAA">
        <w:rPr>
          <w:rFonts w:eastAsia="Times New Roman"/>
          <w:szCs w:val="28"/>
        </w:rPr>
        <w:t>.</w:t>
      </w:r>
    </w:p>
    <w:p w14:paraId="412F1919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Năng lực giao tiếp và hợp tác: Biết </w:t>
      </w:r>
      <w:r w:rsidR="001D7BB7">
        <w:rPr>
          <w:rFonts w:eastAsia="Times New Roman"/>
          <w:szCs w:val="28"/>
        </w:rPr>
        <w:t xml:space="preserve">trao đổi, góp ý cùng bạn trong </w:t>
      </w:r>
      <w:r w:rsidR="00E62BFB">
        <w:rPr>
          <w:rFonts w:eastAsia="Times New Roman"/>
          <w:szCs w:val="28"/>
        </w:rPr>
        <w:t>hoạt động nhóm</w:t>
      </w:r>
      <w:r w:rsidRPr="004D3CAA">
        <w:rPr>
          <w:rFonts w:eastAsia="Times New Roman"/>
          <w:szCs w:val="28"/>
        </w:rPr>
        <w:t>.</w:t>
      </w:r>
    </w:p>
    <w:p w14:paraId="46E2BCFB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3. Phẩm chất.</w:t>
      </w:r>
    </w:p>
    <w:p w14:paraId="0378CE6A" w14:textId="19ECCDE8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nhân ái: </w:t>
      </w:r>
      <w:r w:rsidR="00177999">
        <w:rPr>
          <w:rFonts w:eastAsia="Times New Roman"/>
          <w:szCs w:val="28"/>
        </w:rPr>
        <w:t xml:space="preserve">Yêu mến, kính trọng, </w:t>
      </w:r>
      <w:r w:rsidR="00EE7EB7">
        <w:rPr>
          <w:rFonts w:eastAsia="Times New Roman"/>
          <w:szCs w:val="28"/>
        </w:rPr>
        <w:t>thể hiện sự quý trọng đồng tiền</w:t>
      </w:r>
      <w:r w:rsidR="001D7BB7">
        <w:rPr>
          <w:rFonts w:eastAsia="Times New Roman"/>
          <w:szCs w:val="28"/>
        </w:rPr>
        <w:t>.</w:t>
      </w:r>
    </w:p>
    <w:p w14:paraId="4C937B32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chăm chỉ: Có tinh thần chăm chỉ rèn luyện để </w:t>
      </w:r>
      <w:r w:rsidR="00E62BFB">
        <w:rPr>
          <w:rFonts w:eastAsia="Times New Roman"/>
          <w:szCs w:val="28"/>
        </w:rPr>
        <w:t>n</w:t>
      </w:r>
      <w:r w:rsidR="00177999">
        <w:rPr>
          <w:rFonts w:eastAsia="Times New Roman"/>
          <w:szCs w:val="28"/>
        </w:rPr>
        <w:t>ắ</w:t>
      </w:r>
      <w:r w:rsidR="00E62BFB">
        <w:rPr>
          <w:rFonts w:eastAsia="Times New Roman"/>
          <w:szCs w:val="28"/>
        </w:rPr>
        <w:t>m vững nội dung yêu cầu cần đạt của bài học</w:t>
      </w:r>
      <w:r w:rsidRPr="004D3CAA">
        <w:rPr>
          <w:rFonts w:eastAsia="Times New Roman"/>
          <w:szCs w:val="28"/>
        </w:rPr>
        <w:t>.</w:t>
      </w:r>
    </w:p>
    <w:p w14:paraId="50E9F9F7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Phẩm chất trách nhiệm: Có ý thức </w:t>
      </w:r>
      <w:r w:rsidR="00083D51">
        <w:rPr>
          <w:rFonts w:eastAsia="Times New Roman"/>
          <w:szCs w:val="28"/>
        </w:rPr>
        <w:t>trách nhiệm với lớp, tôn trọng tập thể</w:t>
      </w:r>
      <w:r w:rsidRPr="004D3CAA">
        <w:rPr>
          <w:rFonts w:eastAsia="Times New Roman"/>
          <w:szCs w:val="28"/>
        </w:rPr>
        <w:t>.</w:t>
      </w:r>
    </w:p>
    <w:p w14:paraId="3B27598A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6FA2D0AE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Kế hoạch bài dạy, bài giảng Power point.</w:t>
      </w:r>
    </w:p>
    <w:p w14:paraId="542CA356" w14:textId="77777777" w:rsidR="00B07282" w:rsidRPr="004D3CAA" w:rsidRDefault="00B07282" w:rsidP="0052759C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>- SGK và các thiết bị, học liệu phục vụ cho tiết dạy.</w:t>
      </w:r>
    </w:p>
    <w:p w14:paraId="4F830B75" w14:textId="77777777" w:rsidR="00B07282" w:rsidRPr="004D3CAA" w:rsidRDefault="00B07282" w:rsidP="0052759C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113"/>
        <w:gridCol w:w="5106"/>
      </w:tblGrid>
      <w:tr w:rsidR="00530A34" w:rsidRPr="004D3CAA" w14:paraId="60BD2759" w14:textId="77777777" w:rsidTr="004F41C4">
        <w:tc>
          <w:tcPr>
            <w:tcW w:w="5113" w:type="dxa"/>
            <w:tcBorders>
              <w:bottom w:val="dashed" w:sz="4" w:space="0" w:color="auto"/>
            </w:tcBorders>
          </w:tcPr>
          <w:p w14:paraId="715B72F3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5C55C03F" w14:textId="77777777" w:rsidR="00B07282" w:rsidRPr="004D3CAA" w:rsidRDefault="00B07282" w:rsidP="0052759C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2A98EF6A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539B61D7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4D435176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F93B61" w:rsidRPr="004D3CAA" w14:paraId="6F9DC6DC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48257D4A" w14:textId="339B23D4" w:rsidR="00B07282" w:rsidRDefault="00CA7238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GV tổ chức </w:t>
            </w:r>
            <w:r w:rsidR="00E60559">
              <w:rPr>
                <w:rFonts w:eastAsia="Times New Roman"/>
                <w:bCs/>
                <w:szCs w:val="28"/>
                <w:lang w:val="nl-NL"/>
              </w:rPr>
              <w:t xml:space="preserve">cho HS chơi trò chơi: </w:t>
            </w:r>
            <w:r w:rsidR="00E60559" w:rsidRPr="00E60559">
              <w:rPr>
                <w:rFonts w:eastAsia="Times New Roman"/>
                <w:bCs/>
                <w:i/>
                <w:iCs/>
                <w:szCs w:val="28"/>
                <w:lang w:val="nl-NL"/>
              </w:rPr>
              <w:t>Ai biết nhiều hơn</w:t>
            </w:r>
            <w:r w:rsidR="007551AE"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="007551AE" w:rsidRPr="004D3CAA">
              <w:rPr>
                <w:rFonts w:eastAsia="Times New Roman"/>
                <w:bCs/>
                <w:szCs w:val="28"/>
                <w:lang w:val="nl-NL"/>
              </w:rPr>
              <w:t xml:space="preserve">để khởi động bài học. </w:t>
            </w:r>
            <w:r w:rsidR="00E60559">
              <w:rPr>
                <w:rFonts w:eastAsia="Times New Roman"/>
                <w:bCs/>
                <w:szCs w:val="28"/>
                <w:lang w:val="nl-NL"/>
              </w:rPr>
              <w:t xml:space="preserve">Nội dung: GV đưa ra 1 số tình huống cho HS bày tỏ ý </w:t>
            </w:r>
            <w:r w:rsidR="00E60559">
              <w:rPr>
                <w:rFonts w:eastAsia="Times New Roman"/>
                <w:bCs/>
                <w:szCs w:val="28"/>
                <w:lang w:val="nl-NL"/>
              </w:rPr>
              <w:lastRenderedPageBreak/>
              <w:t>kiến “nên làm” hay “không nên làm” và giải thích:</w:t>
            </w:r>
          </w:p>
          <w:p w14:paraId="248FD614" w14:textId="3CD300B4" w:rsidR="00E60559" w:rsidRDefault="00E60559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E60559">
              <w:rPr>
                <w:rFonts w:eastAsia="Times New Roman"/>
                <w:bCs/>
                <w:szCs w:val="28"/>
                <w:lang w:val="nl-NL"/>
              </w:rPr>
              <w:t>Lan đút tiền vào lợn nhựa để tiết kiệm và dùng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số tiền đó</w:t>
            </w:r>
            <w:r w:rsidRPr="00E60559">
              <w:rPr>
                <w:rFonts w:eastAsia="Times New Roman"/>
                <w:bCs/>
                <w:szCs w:val="28"/>
                <w:lang w:val="nl-NL"/>
              </w:rPr>
              <w:t xml:space="preserve"> để ủng hộ các bạn bị lũ lụt</w:t>
            </w:r>
            <w:r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1B6BEF76" w14:textId="6EB94F4A" w:rsidR="004C4812" w:rsidRDefault="004C4812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4C4812">
              <w:rPr>
                <w:rFonts w:eastAsia="Times New Roman"/>
                <w:bCs/>
                <w:szCs w:val="28"/>
                <w:lang w:val="nl-NL"/>
              </w:rPr>
              <w:t>Vũ dùng tiền mừng tuổi để mua đồ chơi</w:t>
            </w:r>
          </w:p>
          <w:p w14:paraId="4E6A0F79" w14:textId="07C08299" w:rsidR="007551AE" w:rsidRPr="004D3CAA" w:rsidRDefault="007551AE" w:rsidP="00527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 và dẫn dắt vào bài mới</w:t>
            </w:r>
            <w:r w:rsidR="0053752A">
              <w:rPr>
                <w:rFonts w:eastAsia="Times New Roman"/>
                <w:bCs/>
                <w:szCs w:val="28"/>
                <w:lang w:val="nl-NL"/>
              </w:rPr>
              <w:t>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55E0656E" w14:textId="7F414E8C" w:rsidR="00B07282" w:rsidRDefault="008A0289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 xml:space="preserve">- Cả lớp </w:t>
            </w:r>
            <w:r w:rsidR="00E60559">
              <w:rPr>
                <w:rFonts w:eastAsia="Times New Roman"/>
                <w:szCs w:val="28"/>
                <w:lang w:val="nl-NL"/>
              </w:rPr>
              <w:t>tham gia trò chơi</w:t>
            </w:r>
          </w:p>
          <w:p w14:paraId="18183475" w14:textId="77777777" w:rsidR="00E60559" w:rsidRDefault="00E60559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</w:r>
          </w:p>
          <w:p w14:paraId="09B056B3" w14:textId="77777777" w:rsidR="00E60559" w:rsidRDefault="00E60559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E576B1D" w14:textId="77777777" w:rsidR="004C4812" w:rsidRDefault="004C4812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C9BE15" w14:textId="166FB3EF" w:rsidR="00E60559" w:rsidRDefault="00E60559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bày tỏ ý kiến và giải thích</w:t>
            </w:r>
          </w:p>
          <w:p w14:paraId="187FC6BB" w14:textId="77777777" w:rsidR="00E60559" w:rsidRDefault="00E60559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5815DA" w14:textId="77777777" w:rsidR="004C4812" w:rsidRDefault="004C4812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039AC8E" w14:textId="4F8E131B" w:rsidR="008A0289" w:rsidRPr="008A0289" w:rsidRDefault="008A0289" w:rsidP="0053752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</w:tc>
      </w:tr>
      <w:tr w:rsidR="004D3CAA" w:rsidRPr="004D3CAA" w14:paraId="063054A3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2E2C8C1" w14:textId="77777777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 w:rsidR="008E3DF9"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23F196BB" w14:textId="32E56295" w:rsidR="00B07282" w:rsidRPr="004D3CAA" w:rsidRDefault="00B07282" w:rsidP="00527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93B61" w:rsidRPr="004D3CAA" w14:paraId="2D46C64E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2B9662" w14:textId="1136A238" w:rsidR="00CA2104" w:rsidRP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CA2104">
              <w:rPr>
                <w:rStyle w:val="Strong"/>
                <w:bCs w:val="0"/>
                <w:sz w:val="28"/>
                <w:szCs w:val="28"/>
              </w:rPr>
              <w:t xml:space="preserve">Hoạt động 1: </w:t>
            </w:r>
            <w:r w:rsidR="00CB61AE" w:rsidRPr="00CB61AE">
              <w:rPr>
                <w:rStyle w:val="Strong"/>
                <w:bCs w:val="0"/>
                <w:sz w:val="28"/>
                <w:szCs w:val="28"/>
              </w:rPr>
              <w:t>Tìm hiểu cách bảo quản tiền</w:t>
            </w:r>
            <w:r w:rsidR="00635BD7" w:rsidRPr="00635BD7">
              <w:rPr>
                <w:rStyle w:val="Strong"/>
                <w:bCs w:val="0"/>
                <w:sz w:val="28"/>
                <w:szCs w:val="28"/>
              </w:rPr>
              <w:t xml:space="preserve"> </w:t>
            </w:r>
            <w:r w:rsidR="000861E7">
              <w:rPr>
                <w:rStyle w:val="Strong"/>
                <w:bCs w:val="0"/>
                <w:sz w:val="28"/>
                <w:szCs w:val="28"/>
              </w:rPr>
              <w:t>(Làm việc chung cả lớp)</w:t>
            </w:r>
          </w:p>
          <w:p w14:paraId="2E34E4AD" w14:textId="77777777" w:rsidR="00CA2104" w:rsidRDefault="00CA2104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="00C5324A">
              <w:rPr>
                <w:sz w:val="28"/>
                <w:szCs w:val="28"/>
              </w:rPr>
              <w:t>mời 1 HS đọc yêu cầu bài</w:t>
            </w:r>
          </w:p>
          <w:p w14:paraId="3E3587BB" w14:textId="7CC02253" w:rsidR="00AC76D2" w:rsidRDefault="00AC76D2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635BD7">
              <w:rPr>
                <w:sz w:val="28"/>
                <w:szCs w:val="28"/>
              </w:rPr>
              <w:t xml:space="preserve">- GV </w:t>
            </w:r>
            <w:r w:rsidR="00635BD7" w:rsidRPr="00635BD7">
              <w:rPr>
                <w:sz w:val="28"/>
                <w:szCs w:val="28"/>
              </w:rPr>
              <w:t xml:space="preserve">mời HS </w:t>
            </w:r>
            <w:r w:rsidR="00CB61AE">
              <w:rPr>
                <w:sz w:val="28"/>
                <w:szCs w:val="28"/>
              </w:rPr>
              <w:t xml:space="preserve">quan sát tranh và trả lời câu hỏi: </w:t>
            </w:r>
            <w:r w:rsidR="00CB61AE" w:rsidRPr="004C3DC0">
              <w:rPr>
                <w:i/>
                <w:iCs/>
                <w:sz w:val="28"/>
                <w:szCs w:val="28"/>
              </w:rPr>
              <w:t>Các bạn trong tranh đã bảo quản tiền như thế nào?</w:t>
            </w:r>
          </w:p>
          <w:p w14:paraId="6399774C" w14:textId="5EF24828" w:rsidR="004C3DC0" w:rsidRPr="004C3DC0" w:rsidRDefault="004C3DC0" w:rsidP="004C3DC0">
            <w:pPr>
              <w:pStyle w:val="NormalWeb"/>
              <w:spacing w:before="0" w:beforeAutospacing="0" w:after="0" w:afterAutospacing="0" w:line="288" w:lineRule="auto"/>
              <w:jc w:val="center"/>
              <w:rPr>
                <w:i/>
                <w:iCs/>
                <w:sz w:val="28"/>
                <w:szCs w:val="28"/>
              </w:rPr>
            </w:pPr>
            <w:r w:rsidRPr="004C3DC0">
              <w:rPr>
                <w:i/>
                <w:i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0FC70AB7" wp14:editId="4B5B4E52">
                  <wp:extent cx="3171825" cy="1256665"/>
                  <wp:effectExtent l="0" t="0" r="9525" b="635"/>
                  <wp:docPr id="511909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90945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077" cy="125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309026" w14:textId="0EBC6AE0" w:rsidR="009B269B" w:rsidRDefault="009B269B" w:rsidP="004C3DC0">
            <w:pPr>
              <w:spacing w:line="288" w:lineRule="auto"/>
              <w:jc w:val="both"/>
              <w:rPr>
                <w:rStyle w:val="Emphasis"/>
                <w:i w:val="0"/>
                <w:iCs w:val="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B21457">
              <w:rPr>
                <w:szCs w:val="28"/>
              </w:rPr>
              <w:t>GV</w:t>
            </w:r>
            <w:r>
              <w:rPr>
                <w:szCs w:val="28"/>
              </w:rPr>
              <w:t xml:space="preserve"> </w:t>
            </w:r>
            <w:r w:rsidR="004C3DC0">
              <w:rPr>
                <w:szCs w:val="28"/>
              </w:rPr>
              <w:t>gọi</w:t>
            </w:r>
            <w:r>
              <w:rPr>
                <w:szCs w:val="28"/>
              </w:rPr>
              <w:t xml:space="preserve"> HS dựa vào nội dung </w:t>
            </w:r>
            <w:r w:rsidR="004C3DC0">
              <w:rPr>
                <w:szCs w:val="28"/>
              </w:rPr>
              <w:t>tranh</w:t>
            </w:r>
            <w:r>
              <w:rPr>
                <w:szCs w:val="28"/>
              </w:rPr>
              <w:t xml:space="preserve"> để trả lời các câu hỏi</w:t>
            </w:r>
          </w:p>
          <w:p w14:paraId="1C5F9008" w14:textId="3BAF2523" w:rsidR="00564396" w:rsidRPr="00564396" w:rsidRDefault="00564396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mời cả lớp nhận xét, bổ sung.</w:t>
            </w:r>
          </w:p>
          <w:p w14:paraId="32F7AFAA" w14:textId="77777777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159540BA" w14:textId="77777777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655193E3" w14:textId="77777777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649DC7E2" w14:textId="77777777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636F778F" w14:textId="77777777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197B5564" w14:textId="77777777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</w:p>
          <w:p w14:paraId="37C6E02C" w14:textId="6B97791E" w:rsidR="0023620B" w:rsidRDefault="0023620B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HS</w:t>
            </w:r>
          </w:p>
          <w:p w14:paraId="7DEB332E" w14:textId="3163FEA6" w:rsidR="009B1B3D" w:rsidRDefault="009B269B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YC HS</w:t>
            </w:r>
            <w:r w:rsidRPr="009B269B">
              <w:rPr>
                <w:szCs w:val="28"/>
              </w:rPr>
              <w:t xml:space="preserve"> thảo luận nhóm đôi để trả lời</w:t>
            </w:r>
            <w:r>
              <w:rPr>
                <w:szCs w:val="28"/>
              </w:rPr>
              <w:t xml:space="preserve"> câu hỏi: </w:t>
            </w:r>
            <w:r w:rsidR="0023620B" w:rsidRPr="0023620B">
              <w:rPr>
                <w:i/>
                <w:iCs/>
                <w:szCs w:val="28"/>
              </w:rPr>
              <w:t>Theo em</w:t>
            </w:r>
            <w:r w:rsidR="0023620B">
              <w:rPr>
                <w:i/>
                <w:iCs/>
                <w:szCs w:val="28"/>
              </w:rPr>
              <w:t>,</w:t>
            </w:r>
            <w:r w:rsidR="0023620B" w:rsidRPr="0023620B">
              <w:rPr>
                <w:i/>
                <w:iCs/>
                <w:szCs w:val="28"/>
              </w:rPr>
              <w:t xml:space="preserve"> còn có cách nào khác để </w:t>
            </w:r>
            <w:r w:rsidR="0023620B" w:rsidRPr="0023620B">
              <w:rPr>
                <w:i/>
                <w:iCs/>
                <w:szCs w:val="28"/>
              </w:rPr>
              <w:lastRenderedPageBreak/>
              <w:t>bảo quản tiền</w:t>
            </w:r>
            <w:r w:rsidR="0023620B">
              <w:rPr>
                <w:i/>
                <w:iCs/>
                <w:szCs w:val="28"/>
              </w:rPr>
              <w:t>?</w:t>
            </w:r>
          </w:p>
          <w:p w14:paraId="6DBCCB88" w14:textId="5C605513" w:rsidR="009B1B3D" w:rsidRDefault="0023620B" w:rsidP="001B51F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gọi HS chia sẻ trước lớp</w:t>
            </w:r>
          </w:p>
          <w:p w14:paraId="79459BF6" w14:textId="77777777" w:rsidR="009B269B" w:rsidRPr="00564396" w:rsidRDefault="009B269B" w:rsidP="009B269B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Emphasis"/>
                <w:i w:val="0"/>
                <w:iCs w:val="0"/>
                <w:sz w:val="28"/>
                <w:szCs w:val="28"/>
              </w:rPr>
            </w:pPr>
            <w:r>
              <w:rPr>
                <w:rStyle w:val="Emphasis"/>
                <w:i w:val="0"/>
                <w:iCs w:val="0"/>
                <w:sz w:val="28"/>
                <w:szCs w:val="28"/>
              </w:rPr>
              <w:t>- GV mời cả lớp nhận xét, bổ sung.</w:t>
            </w:r>
          </w:p>
          <w:p w14:paraId="2A5B0EBA" w14:textId="4CABE078" w:rsidR="009B1B3D" w:rsidRPr="009C09B1" w:rsidRDefault="00BC092D" w:rsidP="009C09B1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9C09B1">
              <w:rPr>
                <w:sz w:val="28"/>
                <w:szCs w:val="28"/>
              </w:rPr>
              <w:t>- GV nhận xét chung và kết luận</w:t>
            </w:r>
            <w:r w:rsidR="009C09B1">
              <w:rPr>
                <w:sz w:val="28"/>
                <w:szCs w:val="28"/>
              </w:rPr>
              <w:t>: N</w:t>
            </w:r>
            <w:r w:rsidR="009C09B1" w:rsidRPr="009C09B1">
              <w:rPr>
                <w:sz w:val="28"/>
                <w:szCs w:val="28"/>
              </w:rPr>
              <w:t>goài những cách như trên</w:t>
            </w:r>
            <w:r w:rsidR="009C09B1">
              <w:rPr>
                <w:sz w:val="28"/>
                <w:szCs w:val="28"/>
              </w:rPr>
              <w:t>,</w:t>
            </w:r>
            <w:r w:rsidR="009C09B1" w:rsidRPr="009C09B1">
              <w:rPr>
                <w:sz w:val="28"/>
                <w:szCs w:val="28"/>
              </w:rPr>
              <w:t xml:space="preserve"> còn có một số cách bảo quản tiền như</w:t>
            </w:r>
            <w:r w:rsidR="009C09B1">
              <w:rPr>
                <w:sz w:val="28"/>
                <w:szCs w:val="28"/>
              </w:rPr>
              <w:t>:</w:t>
            </w:r>
            <w:r w:rsidR="009C09B1" w:rsidRPr="009C09B1">
              <w:rPr>
                <w:sz w:val="28"/>
                <w:szCs w:val="28"/>
              </w:rPr>
              <w:t xml:space="preserve"> vuốt phẳng phiu tiền</w:t>
            </w:r>
            <w:r w:rsidR="009C09B1">
              <w:rPr>
                <w:sz w:val="28"/>
                <w:szCs w:val="28"/>
              </w:rPr>
              <w:t>,</w:t>
            </w:r>
            <w:r w:rsidR="009C09B1" w:rsidRPr="009C09B1">
              <w:rPr>
                <w:sz w:val="28"/>
                <w:szCs w:val="28"/>
              </w:rPr>
              <w:t xml:space="preserve"> không làm tiền ướt</w:t>
            </w:r>
            <w:r w:rsidR="009C09B1">
              <w:rPr>
                <w:sz w:val="28"/>
                <w:szCs w:val="28"/>
              </w:rPr>
              <w:t>,</w:t>
            </w:r>
            <w:r w:rsidR="009C09B1" w:rsidRPr="009C09B1">
              <w:rPr>
                <w:sz w:val="28"/>
                <w:szCs w:val="28"/>
              </w:rPr>
              <w:t xml:space="preserve"> không</w:t>
            </w:r>
            <w:r w:rsidR="009C09B1">
              <w:rPr>
                <w:sz w:val="28"/>
                <w:szCs w:val="28"/>
              </w:rPr>
              <w:t xml:space="preserve"> vo tiền làm nhàu nát, …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0250C4C6" w14:textId="77777777" w:rsidR="002B7654" w:rsidRDefault="002B7654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1B02ED7" w14:textId="77777777" w:rsidR="00C5324A" w:rsidRDefault="00C5324A" w:rsidP="001B51FE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673269" w14:textId="3B037EFB" w:rsidR="009B269B" w:rsidRPr="004C3DC0" w:rsidRDefault="0001725F" w:rsidP="004C3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101B5DFA" w14:textId="2D748D9D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thực hiện yêu cầu</w:t>
            </w:r>
          </w:p>
          <w:p w14:paraId="2C4D89CA" w14:textId="77777777" w:rsidR="009B269B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04C0082" w14:textId="77777777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5A28FEA6" w14:textId="75DDE199" w:rsidR="004C3DC0" w:rsidRDefault="004C3DC0" w:rsidP="004C3DC0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 w:rsidRPr="004C3DC0">
              <w:rPr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C24AB88" wp14:editId="35D72325">
                  <wp:extent cx="2782851" cy="1256665"/>
                  <wp:effectExtent l="0" t="0" r="0" b="635"/>
                  <wp:docPr id="737573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57352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03" cy="1265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19BB6" w14:textId="428EBA3E" w:rsidR="00564396" w:rsidRDefault="00E20ECD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E20ECD">
              <w:rPr>
                <w:sz w:val="28"/>
                <w:szCs w:val="28"/>
              </w:rPr>
              <w:t xml:space="preserve">- HS </w:t>
            </w:r>
            <w:r w:rsidR="009B269B">
              <w:rPr>
                <w:sz w:val="28"/>
                <w:szCs w:val="28"/>
              </w:rPr>
              <w:t>trả lời câu hỏi</w:t>
            </w:r>
          </w:p>
          <w:p w14:paraId="193A4268" w14:textId="77777777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39C468F5" w14:textId="44BC1C2F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khác nhận xét bổ sung</w:t>
            </w:r>
          </w:p>
          <w:p w14:paraId="20803F9D" w14:textId="2C7C2430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Kết quả:</w:t>
            </w:r>
          </w:p>
          <w:p w14:paraId="57816155" w14:textId="2E542CED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1: B</w:t>
            </w:r>
            <w:r w:rsidRPr="004C3DC0">
              <w:rPr>
                <w:sz w:val="28"/>
                <w:szCs w:val="28"/>
              </w:rPr>
              <w:t>ạn nhỏ đã đếm tiền</w:t>
            </w:r>
            <w:r>
              <w:rPr>
                <w:sz w:val="28"/>
                <w:szCs w:val="28"/>
              </w:rPr>
              <w:t>,</w:t>
            </w:r>
            <w:r w:rsidRPr="004C3DC0">
              <w:rPr>
                <w:sz w:val="28"/>
                <w:szCs w:val="28"/>
              </w:rPr>
              <w:t xml:space="preserve"> phân loại tiền và xếp tiền vào hộp giúp mẹ</w:t>
            </w:r>
            <w:r>
              <w:rPr>
                <w:sz w:val="28"/>
                <w:szCs w:val="28"/>
              </w:rPr>
              <w:t>.</w:t>
            </w:r>
          </w:p>
          <w:p w14:paraId="4F84DD30" w14:textId="7D014FF4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2: B</w:t>
            </w:r>
            <w:r w:rsidRPr="004C3DC0">
              <w:rPr>
                <w:sz w:val="28"/>
                <w:szCs w:val="28"/>
              </w:rPr>
              <w:t>ạn nhỏ dán lại tiền rách</w:t>
            </w:r>
            <w:r>
              <w:rPr>
                <w:sz w:val="28"/>
                <w:szCs w:val="28"/>
              </w:rPr>
              <w:t>.</w:t>
            </w:r>
          </w:p>
          <w:p w14:paraId="1B920C8F" w14:textId="032AE751" w:rsidR="004C3DC0" w:rsidRDefault="004C3DC0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Tranh 3: B</w:t>
            </w:r>
            <w:r w:rsidRPr="004C3DC0">
              <w:rPr>
                <w:sz w:val="28"/>
                <w:szCs w:val="28"/>
              </w:rPr>
              <w:t>ạn nhỏ giữ tiền cẩn thận</w:t>
            </w:r>
            <w:r>
              <w:rPr>
                <w:sz w:val="28"/>
                <w:szCs w:val="28"/>
              </w:rPr>
              <w:t>,</w:t>
            </w:r>
            <w:r w:rsidRPr="004C3DC0">
              <w:rPr>
                <w:sz w:val="28"/>
                <w:szCs w:val="28"/>
              </w:rPr>
              <w:t xml:space="preserve"> không để mất tiền</w:t>
            </w:r>
          </w:p>
          <w:p w14:paraId="11607A98" w14:textId="1AFF22F5" w:rsidR="00450877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</w:t>
            </w:r>
            <w:r w:rsidR="0023620B">
              <w:rPr>
                <w:sz w:val="28"/>
                <w:szCs w:val="28"/>
              </w:rPr>
              <w:t>lắng nghe</w:t>
            </w:r>
          </w:p>
          <w:p w14:paraId="22CCF9BF" w14:textId="767CD9C8" w:rsidR="00450877" w:rsidRDefault="009B269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2 và trả lời câu hỏi</w:t>
            </w:r>
          </w:p>
          <w:p w14:paraId="253254E8" w14:textId="77777777" w:rsidR="0023620B" w:rsidRDefault="0023620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1140A024" w14:textId="77777777" w:rsidR="0023620B" w:rsidRDefault="0023620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  <w:p w14:paraId="75C9C32F" w14:textId="3850265A" w:rsidR="009B269B" w:rsidRDefault="0023620B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B269B" w:rsidRPr="009B26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Đại diện HS chia sẻ trước lớp</w:t>
            </w:r>
          </w:p>
          <w:p w14:paraId="23998969" w14:textId="77777777" w:rsidR="009B269B" w:rsidRDefault="009B269B" w:rsidP="009B269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nhận xét, bổ sung</w:t>
            </w:r>
          </w:p>
          <w:p w14:paraId="0D3E621E" w14:textId="70BB5743" w:rsidR="001B51FE" w:rsidRPr="00BC092D" w:rsidRDefault="00983E91" w:rsidP="001B51FE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nghe, rút kinh nghiệm.</w:t>
            </w:r>
          </w:p>
        </w:tc>
      </w:tr>
      <w:tr w:rsidR="00F93B61" w:rsidRPr="004D3CAA" w14:paraId="629DF283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F327B07" w14:textId="77777777" w:rsidR="0098673B" w:rsidRPr="00B21457" w:rsidRDefault="0098673B" w:rsidP="0098673B">
            <w:pPr>
              <w:spacing w:line="288" w:lineRule="auto"/>
              <w:jc w:val="both"/>
              <w:rPr>
                <w:b/>
                <w:szCs w:val="28"/>
              </w:rPr>
            </w:pPr>
            <w:r w:rsidRPr="00B21457">
              <w:rPr>
                <w:b/>
                <w:szCs w:val="28"/>
              </w:rPr>
              <w:lastRenderedPageBreak/>
              <w:t>3. Luyện tập, thực hành.</w:t>
            </w:r>
          </w:p>
          <w:p w14:paraId="093A898F" w14:textId="442167A6" w:rsidR="00A11F21" w:rsidRDefault="0098673B" w:rsidP="0098673B">
            <w:pPr>
              <w:spacing w:line="288" w:lineRule="auto"/>
              <w:jc w:val="both"/>
              <w:rPr>
                <w:b/>
                <w:szCs w:val="28"/>
              </w:rPr>
            </w:pPr>
            <w:r w:rsidRPr="005E32EE">
              <w:rPr>
                <w:b/>
                <w:szCs w:val="28"/>
              </w:rPr>
              <w:t xml:space="preserve">Bài tập </w:t>
            </w:r>
            <w:r w:rsidR="00342DFC">
              <w:rPr>
                <w:b/>
                <w:szCs w:val="28"/>
              </w:rPr>
              <w:t>3</w:t>
            </w:r>
            <w:r w:rsidRPr="005E32EE">
              <w:rPr>
                <w:b/>
                <w:szCs w:val="28"/>
              </w:rPr>
              <w:t>.</w:t>
            </w:r>
            <w:r w:rsidRPr="00B21457">
              <w:rPr>
                <w:szCs w:val="28"/>
              </w:rPr>
              <w:t xml:space="preserve"> </w:t>
            </w:r>
            <w:r w:rsidR="00342DFC">
              <w:rPr>
                <w:b/>
                <w:bCs/>
                <w:szCs w:val="28"/>
              </w:rPr>
              <w:t>Xử lí tình huống</w:t>
            </w:r>
          </w:p>
          <w:p w14:paraId="7034D90C" w14:textId="28918FBC" w:rsidR="0098673B" w:rsidRDefault="0098673B" w:rsidP="0098673B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</w:t>
            </w:r>
            <w:r w:rsidR="00BC7A16">
              <w:rPr>
                <w:szCs w:val="28"/>
              </w:rPr>
              <w:t>mời 1 HS đọc các tình huống trong sách</w:t>
            </w:r>
          </w:p>
          <w:p w14:paraId="7CA237AD" w14:textId="4C809AA2" w:rsidR="00F93B61" w:rsidRDefault="00342DFC" w:rsidP="00D57E09">
            <w:pPr>
              <w:spacing w:line="288" w:lineRule="auto"/>
              <w:jc w:val="center"/>
              <w:rPr>
                <w:szCs w:val="28"/>
              </w:rPr>
            </w:pPr>
            <w:r w:rsidRPr="00342DFC">
              <w:rPr>
                <w:noProof/>
                <w:szCs w:val="28"/>
              </w:rPr>
              <w:drawing>
                <wp:inline distT="0" distB="0" distL="0" distR="0" wp14:anchorId="7CB923EC" wp14:editId="6A5C35C0">
                  <wp:extent cx="2933700" cy="1000060"/>
                  <wp:effectExtent l="0" t="0" r="0" b="0"/>
                  <wp:docPr id="143339869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9869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575" cy="1006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DCA9A1" w14:textId="3A35ADC6" w:rsidR="00D57E09" w:rsidRPr="00D57E09" w:rsidRDefault="00F93B61" w:rsidP="00F93B61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D57E09">
              <w:rPr>
                <w:szCs w:val="28"/>
              </w:rPr>
              <w:t>GV</w:t>
            </w:r>
            <w:r w:rsidR="00D57E09" w:rsidRPr="00D57E09">
              <w:rPr>
                <w:szCs w:val="28"/>
              </w:rPr>
              <w:t xml:space="preserve"> tổ chức cho </w:t>
            </w:r>
            <w:r w:rsidR="00D57E09">
              <w:rPr>
                <w:szCs w:val="28"/>
              </w:rPr>
              <w:t>HS</w:t>
            </w:r>
            <w:r w:rsidR="00D57E09" w:rsidRPr="00D57E09">
              <w:rPr>
                <w:szCs w:val="28"/>
              </w:rPr>
              <w:t xml:space="preserve"> làm việc nhóm </w:t>
            </w:r>
            <w:r w:rsidR="00342DFC">
              <w:rPr>
                <w:szCs w:val="28"/>
              </w:rPr>
              <w:t>4</w:t>
            </w:r>
            <w:r w:rsidR="00D57E09">
              <w:rPr>
                <w:szCs w:val="28"/>
              </w:rPr>
              <w:t>,</w:t>
            </w:r>
            <w:r w:rsidR="00D57E09" w:rsidRPr="00D57E09">
              <w:rPr>
                <w:szCs w:val="28"/>
              </w:rPr>
              <w:t xml:space="preserve"> đọc từng </w:t>
            </w:r>
            <w:r w:rsidR="00342DFC">
              <w:rPr>
                <w:szCs w:val="28"/>
              </w:rPr>
              <w:t>tình huống</w:t>
            </w:r>
            <w:r w:rsidR="00D57E09" w:rsidRPr="00D57E09">
              <w:rPr>
                <w:szCs w:val="28"/>
              </w:rPr>
              <w:t xml:space="preserve"> trong sách giáo khoa và </w:t>
            </w:r>
            <w:r w:rsidR="00342DFC">
              <w:rPr>
                <w:szCs w:val="28"/>
              </w:rPr>
              <w:t>đưa ra cách xử lí tình huống.</w:t>
            </w:r>
          </w:p>
          <w:p w14:paraId="2E34841C" w14:textId="2B616272" w:rsidR="00D57E09" w:rsidRDefault="00F93B61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 w:rsidR="00D57E09" w:rsidRPr="00D57E09">
              <w:rPr>
                <w:szCs w:val="28"/>
              </w:rPr>
              <w:t>quan sát</w:t>
            </w:r>
            <w:r w:rsidR="00D57E09">
              <w:rPr>
                <w:szCs w:val="28"/>
              </w:rPr>
              <w:t>,</w:t>
            </w:r>
            <w:r w:rsidR="00D57E09" w:rsidRPr="00D57E09">
              <w:rPr>
                <w:szCs w:val="28"/>
              </w:rPr>
              <w:t xml:space="preserve"> hỗ trợ</w:t>
            </w:r>
            <w:r w:rsidR="00D57E09">
              <w:rPr>
                <w:szCs w:val="28"/>
              </w:rPr>
              <w:t>,</w:t>
            </w:r>
            <w:r w:rsidR="00D57E09" w:rsidRPr="00D57E09">
              <w:rPr>
                <w:szCs w:val="28"/>
              </w:rPr>
              <w:t xml:space="preserve"> hướng dẫn học sinh khi cần thiết</w:t>
            </w:r>
            <w:r w:rsidR="00705270">
              <w:rPr>
                <w:szCs w:val="28"/>
              </w:rPr>
              <w:t>.</w:t>
            </w:r>
          </w:p>
          <w:p w14:paraId="4E65B325" w14:textId="69DE2808" w:rsidR="00F93B61" w:rsidRDefault="00705270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mời </w:t>
            </w:r>
            <w:r w:rsidRPr="00705270">
              <w:rPr>
                <w:szCs w:val="28"/>
              </w:rPr>
              <w:t xml:space="preserve">đại diện </w:t>
            </w:r>
            <w:r>
              <w:rPr>
                <w:szCs w:val="28"/>
              </w:rPr>
              <w:t>m</w:t>
            </w:r>
            <w:r w:rsidRPr="00705270">
              <w:rPr>
                <w:szCs w:val="28"/>
              </w:rPr>
              <w:t xml:space="preserve">ỗi nhóm lên trình bày về một </w:t>
            </w:r>
            <w:r w:rsidR="006A23F8">
              <w:rPr>
                <w:szCs w:val="28"/>
              </w:rPr>
              <w:t>tình huống</w:t>
            </w:r>
            <w:r>
              <w:rPr>
                <w:szCs w:val="28"/>
              </w:rPr>
              <w:t>.</w:t>
            </w:r>
            <w:r w:rsidRPr="00705270">
              <w:rPr>
                <w:szCs w:val="28"/>
              </w:rPr>
              <w:t xml:space="preserve"> </w:t>
            </w:r>
            <w:r>
              <w:rPr>
                <w:szCs w:val="28"/>
              </w:rPr>
              <w:t>C</w:t>
            </w:r>
            <w:r w:rsidRPr="00705270">
              <w:rPr>
                <w:szCs w:val="28"/>
              </w:rPr>
              <w:t>ác nhóm khác nhận xét</w:t>
            </w:r>
            <w:r>
              <w:rPr>
                <w:szCs w:val="28"/>
              </w:rPr>
              <w:t>,</w:t>
            </w:r>
            <w:r w:rsidRPr="00705270">
              <w:rPr>
                <w:szCs w:val="28"/>
              </w:rPr>
              <w:t xml:space="preserve"> bổ sung hoặc đặt câu hỏi cho nhóm bạn</w:t>
            </w:r>
            <w:r>
              <w:rPr>
                <w:szCs w:val="28"/>
              </w:rPr>
              <w:t>.</w:t>
            </w:r>
          </w:p>
          <w:p w14:paraId="3B5CB5BD" w14:textId="77777777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nhận xét, </w:t>
            </w:r>
            <w:r>
              <w:rPr>
                <w:szCs w:val="28"/>
              </w:rPr>
              <w:t>tuyên dương.</w:t>
            </w:r>
          </w:p>
          <w:p w14:paraId="5192D12D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3833012C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59DCB10F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38B11CE4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2000C81D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6975ED45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179934EF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205408BF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02F95706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49AA0D3D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4973FCD6" w14:textId="77777777" w:rsidR="00F57F4F" w:rsidRDefault="00F57F4F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079A94FF" w14:textId="77777777" w:rsidR="00010193" w:rsidRDefault="00010193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6FF94C01" w14:textId="3AD9C675" w:rsidR="008132E3" w:rsidRPr="00D56CE7" w:rsidRDefault="008132E3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kết luận</w:t>
            </w:r>
            <w:r w:rsidR="00F57F4F">
              <w:rPr>
                <w:szCs w:val="28"/>
              </w:rPr>
              <w:t xml:space="preserve"> chung.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49E5A378" w14:textId="77777777" w:rsidR="0098673B" w:rsidRDefault="0098673B" w:rsidP="003F3D0A">
            <w:pPr>
              <w:spacing w:line="288" w:lineRule="auto"/>
              <w:rPr>
                <w:szCs w:val="28"/>
              </w:rPr>
            </w:pPr>
          </w:p>
          <w:p w14:paraId="09BD1C06" w14:textId="77777777" w:rsidR="0098673B" w:rsidRDefault="0098673B" w:rsidP="003F3D0A">
            <w:pPr>
              <w:spacing w:line="288" w:lineRule="auto"/>
              <w:rPr>
                <w:szCs w:val="28"/>
              </w:rPr>
            </w:pPr>
          </w:p>
          <w:p w14:paraId="36E8B519" w14:textId="526D467B" w:rsidR="0098673B" w:rsidRDefault="0098673B" w:rsidP="003F3D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BC7A16">
              <w:rPr>
                <w:szCs w:val="28"/>
              </w:rPr>
              <w:t xml:space="preserve">1 </w:t>
            </w:r>
            <w:r>
              <w:rPr>
                <w:szCs w:val="28"/>
              </w:rPr>
              <w:t xml:space="preserve">HS </w:t>
            </w:r>
            <w:r w:rsidR="00BC7A16">
              <w:rPr>
                <w:szCs w:val="28"/>
              </w:rPr>
              <w:t>đọc to trước lớp</w:t>
            </w:r>
            <w:r>
              <w:rPr>
                <w:szCs w:val="28"/>
              </w:rPr>
              <w:t>.</w:t>
            </w:r>
          </w:p>
          <w:p w14:paraId="184BCBFB" w14:textId="38586297" w:rsidR="00D57E09" w:rsidRDefault="00342DFC" w:rsidP="00F96511">
            <w:pPr>
              <w:spacing w:line="288" w:lineRule="auto"/>
              <w:rPr>
                <w:szCs w:val="28"/>
              </w:rPr>
            </w:pPr>
            <w:r w:rsidRPr="00342DFC">
              <w:rPr>
                <w:noProof/>
                <w:szCs w:val="28"/>
              </w:rPr>
              <w:drawing>
                <wp:inline distT="0" distB="0" distL="0" distR="0" wp14:anchorId="6B39EB26" wp14:editId="27AF7A9D">
                  <wp:extent cx="3104515" cy="1247140"/>
                  <wp:effectExtent l="0" t="0" r="635" b="0"/>
                  <wp:docPr id="11408502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502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929" cy="1254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BFE6B" w14:textId="77777777" w:rsidR="00342DFC" w:rsidRPr="00D57E09" w:rsidRDefault="00F93B61" w:rsidP="00342DFC">
            <w:pPr>
              <w:spacing w:line="288" w:lineRule="auto"/>
              <w:jc w:val="both"/>
              <w:rPr>
                <w:i/>
                <w:iCs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05270">
              <w:rPr>
                <w:szCs w:val="28"/>
              </w:rPr>
              <w:t>HS</w:t>
            </w:r>
            <w:r w:rsidR="00705270" w:rsidRPr="00D57E09">
              <w:rPr>
                <w:szCs w:val="28"/>
              </w:rPr>
              <w:t xml:space="preserve"> làm việc nhóm </w:t>
            </w:r>
            <w:r w:rsidR="00342DFC">
              <w:rPr>
                <w:szCs w:val="28"/>
              </w:rPr>
              <w:t>4</w:t>
            </w:r>
            <w:r w:rsidR="00705270">
              <w:rPr>
                <w:szCs w:val="28"/>
              </w:rPr>
              <w:t>,</w:t>
            </w:r>
            <w:r w:rsidR="00705270" w:rsidRPr="00D57E09">
              <w:rPr>
                <w:szCs w:val="28"/>
              </w:rPr>
              <w:t xml:space="preserve"> đọc </w:t>
            </w:r>
            <w:r w:rsidR="00342DFC" w:rsidRPr="00D57E09">
              <w:rPr>
                <w:szCs w:val="28"/>
              </w:rPr>
              <w:t xml:space="preserve">từng </w:t>
            </w:r>
            <w:r w:rsidR="00342DFC">
              <w:rPr>
                <w:szCs w:val="28"/>
              </w:rPr>
              <w:t>tình huống</w:t>
            </w:r>
            <w:r w:rsidR="00342DFC" w:rsidRPr="00D57E09">
              <w:rPr>
                <w:szCs w:val="28"/>
              </w:rPr>
              <w:t xml:space="preserve"> trong sách giáo khoa và </w:t>
            </w:r>
            <w:r w:rsidR="00342DFC">
              <w:rPr>
                <w:szCs w:val="28"/>
              </w:rPr>
              <w:t>đưa ra cách xử lí tình huống.</w:t>
            </w:r>
          </w:p>
          <w:p w14:paraId="32B71DB1" w14:textId="4F5AF433" w:rsidR="00F93B61" w:rsidRDefault="00F93B61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5DAC09F3" w14:textId="77777777" w:rsidR="00705270" w:rsidRDefault="00705270" w:rsidP="00F93B61">
            <w:pPr>
              <w:spacing w:line="288" w:lineRule="auto"/>
              <w:jc w:val="both"/>
              <w:rPr>
                <w:szCs w:val="28"/>
              </w:rPr>
            </w:pPr>
          </w:p>
          <w:p w14:paraId="11797911" w14:textId="66D342CD" w:rsidR="00705270" w:rsidRDefault="00705270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Đại diện m</w:t>
            </w:r>
            <w:r w:rsidRPr="00705270">
              <w:rPr>
                <w:szCs w:val="28"/>
              </w:rPr>
              <w:t>ỗi nhóm lên trình bày về một trường hợp</w:t>
            </w:r>
            <w:r>
              <w:rPr>
                <w:szCs w:val="28"/>
              </w:rPr>
              <w:t>.</w:t>
            </w:r>
          </w:p>
          <w:p w14:paraId="678738D0" w14:textId="7722661F" w:rsidR="00705270" w:rsidRDefault="00705270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 w:rsidRPr="00705270">
              <w:rPr>
                <w:szCs w:val="28"/>
              </w:rPr>
              <w:t>ác nhóm khác nhận xét</w:t>
            </w:r>
            <w:r>
              <w:rPr>
                <w:szCs w:val="28"/>
              </w:rPr>
              <w:t>,</w:t>
            </w:r>
            <w:r w:rsidRPr="00705270">
              <w:rPr>
                <w:szCs w:val="28"/>
              </w:rPr>
              <w:t xml:space="preserve"> bổ sung</w:t>
            </w:r>
            <w:r>
              <w:rPr>
                <w:szCs w:val="28"/>
              </w:rPr>
              <w:t>.</w:t>
            </w:r>
          </w:p>
          <w:p w14:paraId="77FF5180" w14:textId="77777777" w:rsidR="006A23F8" w:rsidRDefault="008132E3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KQ: </w:t>
            </w:r>
            <w:r w:rsidR="006A23F8">
              <w:rPr>
                <w:szCs w:val="28"/>
              </w:rPr>
              <w:t>a. C</w:t>
            </w:r>
            <w:r w:rsidR="006A23F8" w:rsidRPr="006A23F8">
              <w:rPr>
                <w:szCs w:val="28"/>
              </w:rPr>
              <w:t>ó một số cách khác nhau</w:t>
            </w:r>
            <w:r w:rsidR="006A23F8">
              <w:rPr>
                <w:szCs w:val="28"/>
              </w:rPr>
              <w:t>:</w:t>
            </w:r>
            <w:r w:rsidR="006A23F8" w:rsidRPr="006A23F8">
              <w:rPr>
                <w:szCs w:val="28"/>
              </w:rPr>
              <w:t xml:space="preserve"> </w:t>
            </w:r>
          </w:p>
          <w:p w14:paraId="118310F0" w14:textId="209483DE" w:rsidR="006A23F8" w:rsidRDefault="006A23F8" w:rsidP="00F93B61">
            <w:pPr>
              <w:spacing w:line="288" w:lineRule="auto"/>
              <w:jc w:val="both"/>
              <w:rPr>
                <w:szCs w:val="28"/>
              </w:rPr>
            </w:pPr>
            <w:r w:rsidRPr="006A23F8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  <w:r w:rsidRPr="006A23F8">
              <w:rPr>
                <w:szCs w:val="28"/>
              </w:rPr>
              <w:t xml:space="preserve"> </w:t>
            </w:r>
            <w:r>
              <w:rPr>
                <w:szCs w:val="28"/>
              </w:rPr>
              <w:t>Nếu</w:t>
            </w:r>
            <w:r w:rsidRPr="006A23F8">
              <w:rPr>
                <w:szCs w:val="28"/>
              </w:rPr>
              <w:t xml:space="preserve"> món đồ mà </w:t>
            </w:r>
            <w:r>
              <w:rPr>
                <w:szCs w:val="28"/>
              </w:rPr>
              <w:t>T</w:t>
            </w:r>
            <w:r w:rsidRPr="006A23F8">
              <w:rPr>
                <w:szCs w:val="28"/>
              </w:rPr>
              <w:t>oàn thích</w:t>
            </w:r>
            <w:r>
              <w:rPr>
                <w:szCs w:val="28"/>
              </w:rPr>
              <w:t xml:space="preserve"> </w:t>
            </w:r>
            <w:r w:rsidRPr="006A23F8">
              <w:rPr>
                <w:szCs w:val="28"/>
              </w:rPr>
              <w:t>cần cho cuộc sống hàng ngày của Toàn và số tiền mừng tuổi đủ để mua món đồ đó thì bạn nên</w:t>
            </w:r>
            <w:r>
              <w:rPr>
                <w:szCs w:val="28"/>
              </w:rPr>
              <w:t xml:space="preserve"> </w:t>
            </w:r>
            <w:r w:rsidRPr="006A23F8">
              <w:rPr>
                <w:szCs w:val="28"/>
              </w:rPr>
              <w:t>xin phép bố mẹ được mua món đồ đó</w:t>
            </w:r>
            <w:r>
              <w:rPr>
                <w:szCs w:val="28"/>
              </w:rPr>
              <w:t>.</w:t>
            </w:r>
          </w:p>
          <w:p w14:paraId="341346C8" w14:textId="5C59FB17" w:rsidR="008132E3" w:rsidRDefault="006A23F8" w:rsidP="00F93B61">
            <w:pPr>
              <w:spacing w:line="288" w:lineRule="auto"/>
              <w:jc w:val="both"/>
              <w:rPr>
                <w:szCs w:val="28"/>
              </w:rPr>
            </w:pPr>
            <w:r w:rsidRPr="006A23F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6A23F8">
              <w:rPr>
                <w:szCs w:val="28"/>
              </w:rPr>
              <w:t xml:space="preserve"> Nếu món đồ</w:t>
            </w:r>
            <w:r>
              <w:rPr>
                <w:szCs w:val="28"/>
              </w:rPr>
              <w:t xml:space="preserve"> </w:t>
            </w:r>
            <w:r w:rsidRPr="006A23F8">
              <w:rPr>
                <w:szCs w:val="28"/>
              </w:rPr>
              <w:t xml:space="preserve">mà </w:t>
            </w:r>
            <w:r>
              <w:rPr>
                <w:szCs w:val="28"/>
              </w:rPr>
              <w:t>T</w:t>
            </w:r>
            <w:r w:rsidRPr="006A23F8">
              <w:rPr>
                <w:szCs w:val="28"/>
              </w:rPr>
              <w:t xml:space="preserve">oàn thích không thực sự cần cho cuộc sống hàng ngày của </w:t>
            </w:r>
            <w:r>
              <w:rPr>
                <w:szCs w:val="28"/>
              </w:rPr>
              <w:t>T</w:t>
            </w:r>
            <w:r w:rsidRPr="006A23F8">
              <w:rPr>
                <w:szCs w:val="28"/>
              </w:rPr>
              <w:t xml:space="preserve">oàn mà lại là món đồ đắt tiền thì </w:t>
            </w:r>
            <w:r>
              <w:rPr>
                <w:szCs w:val="28"/>
              </w:rPr>
              <w:t>T</w:t>
            </w:r>
            <w:r w:rsidRPr="006A23F8">
              <w:rPr>
                <w:szCs w:val="28"/>
              </w:rPr>
              <w:t>oàn không nên mua mà hãy</w:t>
            </w:r>
            <w:r>
              <w:rPr>
                <w:szCs w:val="28"/>
              </w:rPr>
              <w:t xml:space="preserve"> </w:t>
            </w:r>
            <w:r w:rsidRPr="006A23F8">
              <w:rPr>
                <w:szCs w:val="28"/>
              </w:rPr>
              <w:t xml:space="preserve">gửi tiền nhờ bố mẹ giữ </w:t>
            </w:r>
            <w:r w:rsidRPr="006A23F8">
              <w:rPr>
                <w:szCs w:val="28"/>
              </w:rPr>
              <w:lastRenderedPageBreak/>
              <w:t>giúp hoặc nuôi lợn đất</w:t>
            </w:r>
            <w:r>
              <w:rPr>
                <w:szCs w:val="28"/>
              </w:rPr>
              <w:t>, …</w:t>
            </w:r>
          </w:p>
          <w:p w14:paraId="1EF96D8C" w14:textId="0CAED90C" w:rsidR="008132E3" w:rsidRDefault="008132E3" w:rsidP="00F93B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6A23F8">
              <w:rPr>
                <w:szCs w:val="28"/>
              </w:rPr>
              <w:t xml:space="preserve">Tình huống b: </w:t>
            </w:r>
            <w:r w:rsidR="00010193">
              <w:rPr>
                <w:szCs w:val="28"/>
              </w:rPr>
              <w:t>C</w:t>
            </w:r>
            <w:r w:rsidR="006A23F8" w:rsidRPr="006A23F8">
              <w:rPr>
                <w:szCs w:val="28"/>
              </w:rPr>
              <w:t xml:space="preserve">ó thể đưa ra các phương án khác nhau </w:t>
            </w:r>
            <w:r w:rsidR="00010193">
              <w:rPr>
                <w:szCs w:val="28"/>
              </w:rPr>
              <w:t>s</w:t>
            </w:r>
            <w:r w:rsidR="006A23F8" w:rsidRPr="006A23F8">
              <w:rPr>
                <w:szCs w:val="28"/>
              </w:rPr>
              <w:t xml:space="preserve">ong </w:t>
            </w:r>
            <w:r w:rsidR="00010193">
              <w:rPr>
                <w:szCs w:val="28"/>
              </w:rPr>
              <w:t>K</w:t>
            </w:r>
            <w:r w:rsidR="006A23F8" w:rsidRPr="006A23F8">
              <w:rPr>
                <w:szCs w:val="28"/>
              </w:rPr>
              <w:t>im chỉ nên mua những gì trong giới hạn 200.000</w:t>
            </w:r>
            <w:r w:rsidR="00010193">
              <w:rPr>
                <w:szCs w:val="28"/>
              </w:rPr>
              <w:t xml:space="preserve"> đồng.</w:t>
            </w:r>
          </w:p>
          <w:p w14:paraId="646A71D5" w14:textId="00DF3B26" w:rsidR="003F3D0A" w:rsidRPr="00B21457" w:rsidRDefault="003F3D0A" w:rsidP="003F3D0A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 lắng nghe rút kinh nghiệm</w:t>
            </w:r>
          </w:p>
        </w:tc>
      </w:tr>
      <w:tr w:rsidR="00EA3840" w:rsidRPr="004D3CAA" w14:paraId="19E361D0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6D6846" w14:textId="77777777" w:rsidR="00EA3840" w:rsidRPr="004D3CAA" w:rsidRDefault="00EA3840" w:rsidP="0052759C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17119DE7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530A34" w:rsidRPr="004D3CAA" w14:paraId="5825186C" w14:textId="77777777" w:rsidTr="004F41C4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432C398F" w14:textId="4D292A31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tổ chức cho HS chơi trò “Phóng viên nhí”, chia sẻ một số việc bản thân đã làm để </w:t>
            </w:r>
            <w:r w:rsidR="009246DE">
              <w:rPr>
                <w:szCs w:val="28"/>
              </w:rPr>
              <w:t>bảo quản</w:t>
            </w:r>
            <w:r w:rsidR="00603561">
              <w:rPr>
                <w:szCs w:val="28"/>
              </w:rPr>
              <w:t xml:space="preserve"> tiền</w:t>
            </w:r>
            <w:r w:rsidRPr="00B21457">
              <w:rPr>
                <w:szCs w:val="28"/>
              </w:rPr>
              <w:t xml:space="preserve">. </w:t>
            </w:r>
          </w:p>
          <w:p w14:paraId="12A90A5A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B21457">
              <w:rPr>
                <w:szCs w:val="28"/>
              </w:rPr>
              <w:t xml:space="preserve"> GV chọn một HS xung phong làm phóng viên, lần lượt hỏi các bạn trong lớp: </w:t>
            </w:r>
          </w:p>
          <w:p w14:paraId="606AB065" w14:textId="0FA929D6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8214EF">
              <w:rPr>
                <w:szCs w:val="28"/>
              </w:rPr>
              <w:t>Bạn đã dùng cách nào để bảo quản tiền</w:t>
            </w:r>
            <w:r w:rsidRPr="00B21457">
              <w:rPr>
                <w:szCs w:val="28"/>
              </w:rPr>
              <w:t xml:space="preserve">? </w:t>
            </w:r>
            <w:r w:rsidR="00483DA8">
              <w:rPr>
                <w:szCs w:val="28"/>
              </w:rPr>
              <w:t>Vì sao</w:t>
            </w:r>
            <w:r w:rsidRPr="00B21457">
              <w:rPr>
                <w:szCs w:val="28"/>
              </w:rPr>
              <w:t xml:space="preserve">? </w:t>
            </w:r>
          </w:p>
          <w:p w14:paraId="77FDFB23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nhận xét tiết học, tuyên dương HS học tích cực.</w:t>
            </w:r>
          </w:p>
          <w:p w14:paraId="659875DC" w14:textId="77777777" w:rsidR="0048279F" w:rsidRDefault="0048279F" w:rsidP="0048279F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GV nhận xét tiết học</w:t>
            </w:r>
            <w:r>
              <w:rPr>
                <w:szCs w:val="28"/>
              </w:rPr>
              <w:t>.</w:t>
            </w:r>
          </w:p>
          <w:p w14:paraId="24EE5469" w14:textId="77777777" w:rsidR="0048279F" w:rsidRPr="00B21457" w:rsidRDefault="0048279F" w:rsidP="00120DCC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120DCC">
              <w:rPr>
                <w:szCs w:val="28"/>
              </w:rPr>
              <w:t>Dặn dò về nhà.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2911AA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14:paraId="50979893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HS tham gia chơi. </w:t>
            </w:r>
          </w:p>
          <w:p w14:paraId="62C515DE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</w:p>
          <w:p w14:paraId="616F10AF" w14:textId="778E0AEC"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- 1</w:t>
            </w:r>
            <w:r w:rsidR="00603561">
              <w:rPr>
                <w:szCs w:val="28"/>
              </w:rPr>
              <w:t xml:space="preserve"> </w:t>
            </w:r>
            <w:r>
              <w:rPr>
                <w:szCs w:val="28"/>
              </w:rPr>
              <w:t>HS làm phóng viên và hỏi cả lớp.</w:t>
            </w:r>
          </w:p>
          <w:p w14:paraId="7CE000B5" w14:textId="77777777" w:rsidR="00120DCC" w:rsidRDefault="00120DCC" w:rsidP="0048279F">
            <w:pPr>
              <w:spacing w:line="288" w:lineRule="auto"/>
              <w:rPr>
                <w:szCs w:val="28"/>
              </w:rPr>
            </w:pPr>
          </w:p>
          <w:p w14:paraId="61DAC619" w14:textId="77777777" w:rsidR="0048279F" w:rsidRDefault="0048279F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- 3-5 HS trả lời theo suy nghĩ của bản thân</w:t>
            </w:r>
            <w:r w:rsidR="00CC5AD1">
              <w:rPr>
                <w:szCs w:val="28"/>
              </w:rPr>
              <w:t>.</w:t>
            </w:r>
          </w:p>
          <w:p w14:paraId="7C8C5CF1" w14:textId="77777777" w:rsidR="00CC5AD1" w:rsidRDefault="00CC5AD1" w:rsidP="0048279F">
            <w:pPr>
              <w:spacing w:line="288" w:lineRule="auto"/>
              <w:rPr>
                <w:szCs w:val="28"/>
              </w:rPr>
            </w:pPr>
          </w:p>
          <w:p w14:paraId="5494E11A" w14:textId="77777777" w:rsidR="00CC5AD1" w:rsidRDefault="00CC5AD1" w:rsidP="0048279F">
            <w:pPr>
              <w:spacing w:line="288" w:lineRule="auto"/>
              <w:rPr>
                <w:szCs w:val="28"/>
              </w:rPr>
            </w:pPr>
          </w:p>
          <w:p w14:paraId="3888189D" w14:textId="0977B5DA" w:rsidR="00CC5AD1" w:rsidRPr="00B21457" w:rsidRDefault="00CC5AD1" w:rsidP="0048279F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</w:tc>
      </w:tr>
      <w:tr w:rsidR="00EA3840" w:rsidRPr="004D3CAA" w14:paraId="4BD2EB04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2226DBD3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47CBF968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772BD6C1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67DAB15B" w14:textId="77777777" w:rsidR="00EA3840" w:rsidRPr="004D3CAA" w:rsidRDefault="00EA3840" w:rsidP="0052759C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758ED510" w14:textId="77777777" w:rsidR="00B07282" w:rsidRPr="004D3CAA" w:rsidRDefault="00D313C8" w:rsidP="0052759C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0390B423" w14:textId="77777777" w:rsidR="00B07282" w:rsidRDefault="00B07282" w:rsidP="00C3333B">
      <w:pPr>
        <w:spacing w:line="288" w:lineRule="auto"/>
        <w:rPr>
          <w:rFonts w:eastAsia="Times New Roman"/>
          <w:szCs w:val="28"/>
        </w:rPr>
      </w:pPr>
    </w:p>
    <w:sectPr w:rsidR="00B07282" w:rsidSect="00AA6D01">
      <w:pgSz w:w="12240" w:h="15840"/>
      <w:pgMar w:top="126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0E852" w14:textId="77777777" w:rsidR="001C3DBA" w:rsidRDefault="001C3DBA" w:rsidP="00AA6D01">
      <w:r>
        <w:separator/>
      </w:r>
    </w:p>
  </w:endnote>
  <w:endnote w:type="continuationSeparator" w:id="0">
    <w:p w14:paraId="3A4DBB52" w14:textId="77777777" w:rsidR="001C3DBA" w:rsidRDefault="001C3DBA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9CAEA" w14:textId="77777777" w:rsidR="001C3DBA" w:rsidRDefault="001C3DBA" w:rsidP="00AA6D01">
      <w:r>
        <w:separator/>
      </w:r>
    </w:p>
  </w:footnote>
  <w:footnote w:type="continuationSeparator" w:id="0">
    <w:p w14:paraId="4B754571" w14:textId="77777777" w:rsidR="001C3DBA" w:rsidRDefault="001C3DBA" w:rsidP="00AA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01"/>
    <w:rsid w:val="0000368C"/>
    <w:rsid w:val="00010193"/>
    <w:rsid w:val="00014CB9"/>
    <w:rsid w:val="0001725F"/>
    <w:rsid w:val="00021608"/>
    <w:rsid w:val="00024387"/>
    <w:rsid w:val="00033EDF"/>
    <w:rsid w:val="0003598F"/>
    <w:rsid w:val="00061FFE"/>
    <w:rsid w:val="000707C8"/>
    <w:rsid w:val="00083D51"/>
    <w:rsid w:val="000861E7"/>
    <w:rsid w:val="00092BF2"/>
    <w:rsid w:val="000B519D"/>
    <w:rsid w:val="000B6721"/>
    <w:rsid w:val="000C053F"/>
    <w:rsid w:val="000C3708"/>
    <w:rsid w:val="00101572"/>
    <w:rsid w:val="00120DCC"/>
    <w:rsid w:val="001219D5"/>
    <w:rsid w:val="00123E57"/>
    <w:rsid w:val="001346A8"/>
    <w:rsid w:val="00135AF1"/>
    <w:rsid w:val="001407F1"/>
    <w:rsid w:val="00153161"/>
    <w:rsid w:val="00153CEF"/>
    <w:rsid w:val="0015582A"/>
    <w:rsid w:val="00156629"/>
    <w:rsid w:val="001573C0"/>
    <w:rsid w:val="0016729D"/>
    <w:rsid w:val="00177999"/>
    <w:rsid w:val="0018678A"/>
    <w:rsid w:val="001B51FE"/>
    <w:rsid w:val="001B63B5"/>
    <w:rsid w:val="001C3DBA"/>
    <w:rsid w:val="001D05B3"/>
    <w:rsid w:val="001D161B"/>
    <w:rsid w:val="001D7BB7"/>
    <w:rsid w:val="001E0188"/>
    <w:rsid w:val="001E3121"/>
    <w:rsid w:val="001E32B3"/>
    <w:rsid w:val="001F2F01"/>
    <w:rsid w:val="00231C4C"/>
    <w:rsid w:val="00231C84"/>
    <w:rsid w:val="0023620B"/>
    <w:rsid w:val="002527B9"/>
    <w:rsid w:val="00252E69"/>
    <w:rsid w:val="002545CC"/>
    <w:rsid w:val="00264E87"/>
    <w:rsid w:val="00276C1D"/>
    <w:rsid w:val="0028588B"/>
    <w:rsid w:val="00294872"/>
    <w:rsid w:val="002A0577"/>
    <w:rsid w:val="002B7087"/>
    <w:rsid w:val="002B7654"/>
    <w:rsid w:val="002C464E"/>
    <w:rsid w:val="002D33CC"/>
    <w:rsid w:val="002E5DAB"/>
    <w:rsid w:val="00304744"/>
    <w:rsid w:val="003101CC"/>
    <w:rsid w:val="003177C5"/>
    <w:rsid w:val="00320599"/>
    <w:rsid w:val="00322088"/>
    <w:rsid w:val="00325191"/>
    <w:rsid w:val="00340997"/>
    <w:rsid w:val="00342DFC"/>
    <w:rsid w:val="00371789"/>
    <w:rsid w:val="00374950"/>
    <w:rsid w:val="00382586"/>
    <w:rsid w:val="00383B73"/>
    <w:rsid w:val="00396DC2"/>
    <w:rsid w:val="003C2C6E"/>
    <w:rsid w:val="003C4C18"/>
    <w:rsid w:val="003D302A"/>
    <w:rsid w:val="003D3C3F"/>
    <w:rsid w:val="003D66EF"/>
    <w:rsid w:val="003E2801"/>
    <w:rsid w:val="003F14C2"/>
    <w:rsid w:val="003F3D0A"/>
    <w:rsid w:val="003F525A"/>
    <w:rsid w:val="0040494B"/>
    <w:rsid w:val="004232A2"/>
    <w:rsid w:val="00434A15"/>
    <w:rsid w:val="004465AC"/>
    <w:rsid w:val="00450877"/>
    <w:rsid w:val="00450A59"/>
    <w:rsid w:val="004653F5"/>
    <w:rsid w:val="00473D25"/>
    <w:rsid w:val="0048279F"/>
    <w:rsid w:val="00483DA8"/>
    <w:rsid w:val="00491797"/>
    <w:rsid w:val="004A5B9D"/>
    <w:rsid w:val="004B35DD"/>
    <w:rsid w:val="004C3DC0"/>
    <w:rsid w:val="004C4812"/>
    <w:rsid w:val="004D20D9"/>
    <w:rsid w:val="004D3CAA"/>
    <w:rsid w:val="004D4456"/>
    <w:rsid w:val="004D5A84"/>
    <w:rsid w:val="004D5EAC"/>
    <w:rsid w:val="004E07BE"/>
    <w:rsid w:val="004E320D"/>
    <w:rsid w:val="004F41C4"/>
    <w:rsid w:val="004F4F77"/>
    <w:rsid w:val="004F62C0"/>
    <w:rsid w:val="005069CC"/>
    <w:rsid w:val="0051561B"/>
    <w:rsid w:val="0052759C"/>
    <w:rsid w:val="00530A34"/>
    <w:rsid w:val="0053752A"/>
    <w:rsid w:val="0054491B"/>
    <w:rsid w:val="0054495F"/>
    <w:rsid w:val="005606B1"/>
    <w:rsid w:val="00564396"/>
    <w:rsid w:val="005714F0"/>
    <w:rsid w:val="00581D17"/>
    <w:rsid w:val="00590E38"/>
    <w:rsid w:val="005A6122"/>
    <w:rsid w:val="005C4EA3"/>
    <w:rsid w:val="005E6C46"/>
    <w:rsid w:val="005F0252"/>
    <w:rsid w:val="005F5B73"/>
    <w:rsid w:val="00603121"/>
    <w:rsid w:val="00603561"/>
    <w:rsid w:val="0060747B"/>
    <w:rsid w:val="006269F0"/>
    <w:rsid w:val="00634A77"/>
    <w:rsid w:val="00635BD7"/>
    <w:rsid w:val="00636E77"/>
    <w:rsid w:val="0064388B"/>
    <w:rsid w:val="00650D74"/>
    <w:rsid w:val="00654ECC"/>
    <w:rsid w:val="006613AF"/>
    <w:rsid w:val="00664761"/>
    <w:rsid w:val="00666561"/>
    <w:rsid w:val="006725EE"/>
    <w:rsid w:val="00672866"/>
    <w:rsid w:val="0067710C"/>
    <w:rsid w:val="00680F7D"/>
    <w:rsid w:val="00682AEB"/>
    <w:rsid w:val="006879A3"/>
    <w:rsid w:val="00694C37"/>
    <w:rsid w:val="006953E0"/>
    <w:rsid w:val="006A23F8"/>
    <w:rsid w:val="006A35CE"/>
    <w:rsid w:val="006A5C2F"/>
    <w:rsid w:val="006C1BEA"/>
    <w:rsid w:val="006C7FB1"/>
    <w:rsid w:val="006D24CB"/>
    <w:rsid w:val="006D7E67"/>
    <w:rsid w:val="006E7C11"/>
    <w:rsid w:val="006E7FEA"/>
    <w:rsid w:val="00705270"/>
    <w:rsid w:val="00713F74"/>
    <w:rsid w:val="007150C4"/>
    <w:rsid w:val="00715593"/>
    <w:rsid w:val="00715F04"/>
    <w:rsid w:val="00720A33"/>
    <w:rsid w:val="0072206B"/>
    <w:rsid w:val="007231C7"/>
    <w:rsid w:val="007307A0"/>
    <w:rsid w:val="007369E9"/>
    <w:rsid w:val="00737A7E"/>
    <w:rsid w:val="00742963"/>
    <w:rsid w:val="007551AE"/>
    <w:rsid w:val="00762C65"/>
    <w:rsid w:val="00763C0D"/>
    <w:rsid w:val="00767E24"/>
    <w:rsid w:val="00777795"/>
    <w:rsid w:val="0078122E"/>
    <w:rsid w:val="007928EF"/>
    <w:rsid w:val="007A47CE"/>
    <w:rsid w:val="007A5EFA"/>
    <w:rsid w:val="007B0D9B"/>
    <w:rsid w:val="007C5425"/>
    <w:rsid w:val="007D1607"/>
    <w:rsid w:val="007E3FA9"/>
    <w:rsid w:val="007F28BF"/>
    <w:rsid w:val="00802930"/>
    <w:rsid w:val="008132E3"/>
    <w:rsid w:val="008158A0"/>
    <w:rsid w:val="00817E4F"/>
    <w:rsid w:val="008214EF"/>
    <w:rsid w:val="0083373A"/>
    <w:rsid w:val="00835E1F"/>
    <w:rsid w:val="00844508"/>
    <w:rsid w:val="00846D1B"/>
    <w:rsid w:val="00887BCB"/>
    <w:rsid w:val="00891C96"/>
    <w:rsid w:val="00894F2A"/>
    <w:rsid w:val="008953D0"/>
    <w:rsid w:val="008A0289"/>
    <w:rsid w:val="008A7C76"/>
    <w:rsid w:val="008B2CB9"/>
    <w:rsid w:val="008B4729"/>
    <w:rsid w:val="008C135A"/>
    <w:rsid w:val="008E3DF9"/>
    <w:rsid w:val="008E6176"/>
    <w:rsid w:val="008F4B57"/>
    <w:rsid w:val="009246DE"/>
    <w:rsid w:val="00925E15"/>
    <w:rsid w:val="00926D24"/>
    <w:rsid w:val="00926FC3"/>
    <w:rsid w:val="009318D1"/>
    <w:rsid w:val="00936386"/>
    <w:rsid w:val="009379EE"/>
    <w:rsid w:val="00937B7A"/>
    <w:rsid w:val="009561CD"/>
    <w:rsid w:val="00957DB7"/>
    <w:rsid w:val="00976FDA"/>
    <w:rsid w:val="00981A97"/>
    <w:rsid w:val="00983902"/>
    <w:rsid w:val="00983E91"/>
    <w:rsid w:val="009845DB"/>
    <w:rsid w:val="0098673B"/>
    <w:rsid w:val="009B1B3D"/>
    <w:rsid w:val="009B269B"/>
    <w:rsid w:val="009B2856"/>
    <w:rsid w:val="009C09B1"/>
    <w:rsid w:val="009C5D88"/>
    <w:rsid w:val="009C5FCA"/>
    <w:rsid w:val="009D46F9"/>
    <w:rsid w:val="009E4078"/>
    <w:rsid w:val="009F0BD5"/>
    <w:rsid w:val="009F1FD5"/>
    <w:rsid w:val="00A07A78"/>
    <w:rsid w:val="00A11F21"/>
    <w:rsid w:val="00A369FB"/>
    <w:rsid w:val="00A406CF"/>
    <w:rsid w:val="00A444EC"/>
    <w:rsid w:val="00A54791"/>
    <w:rsid w:val="00A85E2B"/>
    <w:rsid w:val="00AA050E"/>
    <w:rsid w:val="00AA155D"/>
    <w:rsid w:val="00AA6706"/>
    <w:rsid w:val="00AA6D01"/>
    <w:rsid w:val="00AB2D84"/>
    <w:rsid w:val="00AB46E3"/>
    <w:rsid w:val="00AC76D2"/>
    <w:rsid w:val="00AD4F4F"/>
    <w:rsid w:val="00AD7CD9"/>
    <w:rsid w:val="00AE23A4"/>
    <w:rsid w:val="00AE35EA"/>
    <w:rsid w:val="00B07282"/>
    <w:rsid w:val="00B21661"/>
    <w:rsid w:val="00B463E0"/>
    <w:rsid w:val="00B53917"/>
    <w:rsid w:val="00B5454D"/>
    <w:rsid w:val="00B64D48"/>
    <w:rsid w:val="00B8290B"/>
    <w:rsid w:val="00B876C1"/>
    <w:rsid w:val="00BA4CBD"/>
    <w:rsid w:val="00BB48B7"/>
    <w:rsid w:val="00BB7A4C"/>
    <w:rsid w:val="00BC092D"/>
    <w:rsid w:val="00BC17A2"/>
    <w:rsid w:val="00BC7A16"/>
    <w:rsid w:val="00BD0744"/>
    <w:rsid w:val="00BE010D"/>
    <w:rsid w:val="00BF4325"/>
    <w:rsid w:val="00BF7317"/>
    <w:rsid w:val="00C04D8D"/>
    <w:rsid w:val="00C11D5D"/>
    <w:rsid w:val="00C31738"/>
    <w:rsid w:val="00C3333B"/>
    <w:rsid w:val="00C42EDF"/>
    <w:rsid w:val="00C464FB"/>
    <w:rsid w:val="00C5324A"/>
    <w:rsid w:val="00C55344"/>
    <w:rsid w:val="00C725F8"/>
    <w:rsid w:val="00C751BA"/>
    <w:rsid w:val="00CA2104"/>
    <w:rsid w:val="00CA332B"/>
    <w:rsid w:val="00CA5DB7"/>
    <w:rsid w:val="00CA7238"/>
    <w:rsid w:val="00CB61AE"/>
    <w:rsid w:val="00CC1170"/>
    <w:rsid w:val="00CC5AD1"/>
    <w:rsid w:val="00CE4C06"/>
    <w:rsid w:val="00CF72D6"/>
    <w:rsid w:val="00D225D9"/>
    <w:rsid w:val="00D23EBA"/>
    <w:rsid w:val="00D313C8"/>
    <w:rsid w:val="00D33D94"/>
    <w:rsid w:val="00D35483"/>
    <w:rsid w:val="00D36D52"/>
    <w:rsid w:val="00D5327F"/>
    <w:rsid w:val="00D57E09"/>
    <w:rsid w:val="00D6761E"/>
    <w:rsid w:val="00D6794C"/>
    <w:rsid w:val="00D93BF6"/>
    <w:rsid w:val="00DB02F7"/>
    <w:rsid w:val="00DB41F4"/>
    <w:rsid w:val="00DB6488"/>
    <w:rsid w:val="00DC3A5B"/>
    <w:rsid w:val="00DD3525"/>
    <w:rsid w:val="00DF1E80"/>
    <w:rsid w:val="00DF215F"/>
    <w:rsid w:val="00E00E97"/>
    <w:rsid w:val="00E13DDD"/>
    <w:rsid w:val="00E140E5"/>
    <w:rsid w:val="00E15658"/>
    <w:rsid w:val="00E20ECD"/>
    <w:rsid w:val="00E23D5E"/>
    <w:rsid w:val="00E3381B"/>
    <w:rsid w:val="00E565DF"/>
    <w:rsid w:val="00E5672C"/>
    <w:rsid w:val="00E60559"/>
    <w:rsid w:val="00E62BFB"/>
    <w:rsid w:val="00E72105"/>
    <w:rsid w:val="00E7229D"/>
    <w:rsid w:val="00E9095C"/>
    <w:rsid w:val="00EA3840"/>
    <w:rsid w:val="00EC10EF"/>
    <w:rsid w:val="00ED19EE"/>
    <w:rsid w:val="00ED2692"/>
    <w:rsid w:val="00ED3712"/>
    <w:rsid w:val="00ED7EC8"/>
    <w:rsid w:val="00EE3F45"/>
    <w:rsid w:val="00EE7EB7"/>
    <w:rsid w:val="00F0229B"/>
    <w:rsid w:val="00F15C21"/>
    <w:rsid w:val="00F30158"/>
    <w:rsid w:val="00F328B6"/>
    <w:rsid w:val="00F35B7C"/>
    <w:rsid w:val="00F57F4F"/>
    <w:rsid w:val="00F60C34"/>
    <w:rsid w:val="00F624B1"/>
    <w:rsid w:val="00F64B73"/>
    <w:rsid w:val="00F81214"/>
    <w:rsid w:val="00F84E7A"/>
    <w:rsid w:val="00F93B61"/>
    <w:rsid w:val="00F946CD"/>
    <w:rsid w:val="00F96511"/>
    <w:rsid w:val="00FA3087"/>
    <w:rsid w:val="00FA34EB"/>
    <w:rsid w:val="00FA45B7"/>
    <w:rsid w:val="00FA6E8E"/>
    <w:rsid w:val="00FB2F30"/>
    <w:rsid w:val="00FD153D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BA3EF"/>
  <w15:docId w15:val="{D8C9C3E6-DB15-48A4-B6B0-E6F7B59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  <w:style w:type="character" w:styleId="Emphasis">
    <w:name w:val="Emphasis"/>
    <w:basedOn w:val="DefaultParagraphFont"/>
    <w:qFormat/>
    <w:rsid w:val="00CA2104"/>
    <w:rPr>
      <w:i/>
      <w:iCs/>
    </w:rPr>
  </w:style>
  <w:style w:type="paragraph" w:styleId="NormalWeb">
    <w:name w:val="Normal (Web)"/>
    <w:rsid w:val="00CA2104"/>
    <w:pPr>
      <w:spacing w:before="100" w:beforeAutospacing="1" w:after="100" w:afterAutospacing="1" w:line="240" w:lineRule="auto"/>
    </w:pPr>
    <w:rPr>
      <w:rFonts w:eastAsia="SimSun"/>
      <w:sz w:val="24"/>
      <w:lang w:eastAsia="zh-CN"/>
    </w:rPr>
  </w:style>
  <w:style w:type="character" w:styleId="Strong">
    <w:name w:val="Strong"/>
    <w:basedOn w:val="DefaultParagraphFont"/>
    <w:qFormat/>
    <w:rsid w:val="00CA2104"/>
    <w:rPr>
      <w:b/>
      <w:bCs/>
    </w:rPr>
  </w:style>
  <w:style w:type="paragraph" w:styleId="BodyText">
    <w:name w:val="Body Text"/>
    <w:basedOn w:val="Normal"/>
    <w:link w:val="BodyTextChar"/>
    <w:rsid w:val="00AE35EA"/>
    <w:pPr>
      <w:jc w:val="both"/>
    </w:pPr>
    <w:rPr>
      <w:rFonts w:ascii=".VnTime" w:eastAsia="Times New Roman" w:hAnsi=".VnTime"/>
      <w:bCs/>
      <w:spacing w:val="-8"/>
      <w:szCs w:val="20"/>
    </w:rPr>
  </w:style>
  <w:style w:type="character" w:customStyle="1" w:styleId="BodyTextChar">
    <w:name w:val="Body Text Char"/>
    <w:basedOn w:val="DefaultParagraphFont"/>
    <w:link w:val="BodyText"/>
    <w:rsid w:val="00AE35EA"/>
    <w:rPr>
      <w:rFonts w:ascii=".VnTime" w:eastAsia="Times New Roman" w:hAnsi=".VnTime"/>
      <w:bCs/>
      <w:spacing w:val="-8"/>
      <w:szCs w:val="20"/>
    </w:rPr>
  </w:style>
  <w:style w:type="table" w:styleId="TableGrid">
    <w:name w:val="Table Grid"/>
    <w:basedOn w:val="TableNormal"/>
    <w:uiPriority w:val="39"/>
    <w:qFormat/>
    <w:rsid w:val="00DB41F4"/>
    <w:pPr>
      <w:spacing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2024-03-30T14:15:00Z</dcterms:created>
  <dcterms:modified xsi:type="dcterms:W3CDTF">2024-03-30T14:15:00Z</dcterms:modified>
</cp:coreProperties>
</file>