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eastAsia="Times New Roman"/>
          <w:b/>
          <w:sz w:val="26"/>
          <w:szCs w:val="26"/>
          <w:u w:val="single"/>
          <w:lang w:val="vi-VN"/>
        </w:rPr>
      </w:pPr>
      <w:r>
        <w:rPr>
          <w:rFonts w:hint="default" w:ascii="Times New Roman" w:hAnsi="Times New Roman" w:eastAsia="Times New Roman"/>
          <w:b/>
          <w:sz w:val="26"/>
          <w:szCs w:val="26"/>
          <w:u w:val="single"/>
          <w:lang w:val="vi-VN"/>
        </w:rPr>
        <w:t>TUẦN 30:</w:t>
      </w:r>
    </w:p>
    <w:p>
      <w:pPr>
        <w:spacing w:after="0" w:line="240" w:lineRule="auto"/>
        <w:jc w:val="center"/>
        <w:rPr>
          <w:rFonts w:hint="default" w:ascii="Times New Roman" w:hAnsi="Times New Roman" w:eastAsia="Times New Roman"/>
          <w:b/>
          <w:sz w:val="26"/>
          <w:szCs w:val="26"/>
          <w:u w:val="none"/>
          <w:lang w:val="vi-VN"/>
        </w:rPr>
      </w:pPr>
      <w:r>
        <w:rPr>
          <w:rFonts w:hint="default" w:ascii="Times New Roman" w:hAnsi="Times New Roman" w:eastAsia="Times New Roman"/>
          <w:b/>
          <w:sz w:val="26"/>
          <w:szCs w:val="26"/>
          <w:u w:val="none"/>
          <w:lang w:val="vi-VN"/>
        </w:rPr>
        <w:t>SINH HOẠT DƯỚI CỜ</w:t>
      </w:r>
    </w:p>
    <w:p>
      <w:pPr>
        <w:pStyle w:val="5"/>
        <w:spacing w:line="276" w:lineRule="auto"/>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Tham dự hoạt động chào mừng ngày thành lập Đội TNTPHCM 15/5. </w:t>
      </w:r>
    </w:p>
    <w:p>
      <w:pPr>
        <w:pStyle w:val="5"/>
        <w:spacing w:line="276" w:lineRule="auto"/>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Các sao Nhi đồng cam kết giữ gìn vệ sinh môi trường.</w:t>
      </w:r>
    </w:p>
    <w:p>
      <w:pPr>
        <w:pStyle w:val="5"/>
        <w:spacing w:line="276" w:lineRule="auto"/>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Thứ hai, 8/4/2024</w:t>
      </w:r>
    </w:p>
    <w:p>
      <w:pPr>
        <w:pStyle w:val="5"/>
        <w:spacing w:line="276" w:lineRule="auto"/>
        <w:jc w:val="center"/>
        <w:rPr>
          <w:rFonts w:hint="default" w:ascii="Times New Roman" w:hAnsi="Times New Roman" w:eastAsia="Times New Roman"/>
          <w:b/>
          <w:sz w:val="26"/>
          <w:szCs w:val="26"/>
          <w:u w:val="single"/>
          <w:lang w:val="vi-VN"/>
        </w:rPr>
      </w:pPr>
      <w:r>
        <w:rPr>
          <w:rFonts w:hint="default" w:ascii="Times New Roman" w:hAnsi="Times New Roman" w:cs="Times New Roman"/>
          <w:color w:val="000000"/>
          <w:sz w:val="26"/>
          <w:szCs w:val="26"/>
          <w:lang w:val="vi-VN"/>
        </w:rPr>
        <w:t>____________________________________</w:t>
      </w:r>
    </w:p>
    <w:p>
      <w:pPr>
        <w:spacing w:after="0" w:line="240" w:lineRule="auto"/>
        <w:jc w:val="both"/>
        <w:rPr>
          <w:rFonts w:ascii="Times New Roman" w:hAnsi="Times New Roman" w:eastAsia="Times New Roman"/>
          <w:b/>
          <w:sz w:val="28"/>
          <w:szCs w:val="28"/>
        </w:rPr>
      </w:pP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Myriad Pro"/>
          <w:b/>
          <w:sz w:val="28"/>
          <w:szCs w:val="28"/>
        </w:rPr>
      </w:pPr>
      <w:r>
        <w:rPr>
          <w:rFonts w:ascii="Times New Roman" w:hAnsi="Times New Roman" w:eastAsia="Times New Roman"/>
          <w:b/>
          <w:bCs/>
          <w:sz w:val="28"/>
          <w:szCs w:val="28"/>
        </w:rPr>
        <w:t xml:space="preserve">BÀI 30: </w:t>
      </w:r>
      <w:r>
        <w:rPr>
          <w:rFonts w:ascii="Times New Roman" w:hAnsi="Times New Roman" w:eastAsia="Myriad Pro"/>
          <w:b/>
          <w:sz w:val="28"/>
          <w:szCs w:val="28"/>
        </w:rPr>
        <w:t>GIỮ GÌN VỆ SINH MÔI TRƯỜNG</w:t>
      </w:r>
    </w:p>
    <w:p>
      <w:pPr>
        <w:spacing w:after="0" w:line="300" w:lineRule="auto"/>
        <w:jc w:val="center"/>
        <w:rPr>
          <w:rFonts w:ascii="Times New Roman" w:hAnsi="Times New Roman" w:eastAsia="Myriad Pro"/>
          <w:b/>
          <w:sz w:val="28"/>
          <w:szCs w:val="28"/>
        </w:rPr>
      </w:pPr>
      <w:r>
        <w:rPr>
          <w:rFonts w:hint="default" w:ascii="Times New Roman" w:hAnsi="Times New Roman" w:cs="Times New Roman"/>
          <w:color w:val="000000"/>
          <w:sz w:val="26"/>
          <w:szCs w:val="26"/>
          <w:lang w:val="vi-VN"/>
        </w:rPr>
        <w:t>Thứ hai, 8/4/2024</w:t>
      </w:r>
    </w:p>
    <w:p>
      <w:pPr>
        <w:spacing w:after="0" w:line="30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ind w:right="52"/>
        <w:rPr>
          <w:rFonts w:ascii="Times New Roman" w:hAnsi="Times New Roman"/>
          <w:sz w:val="28"/>
          <w:szCs w:val="28"/>
        </w:rPr>
      </w:pPr>
      <w:r>
        <w:rPr>
          <w:rFonts w:ascii="Times New Roman" w:hAnsi="Times New Roman" w:eastAsia="Times New Roman"/>
          <w:sz w:val="28"/>
          <w:szCs w:val="28"/>
        </w:rPr>
        <w:t>- HS t</w:t>
      </w:r>
      <w:r>
        <w:rPr>
          <w:rFonts w:ascii="Times New Roman" w:hAnsi="Times New Roman"/>
          <w:sz w:val="28"/>
          <w:szCs w:val="28"/>
        </w:rPr>
        <w:t xml:space="preserve">ìm hiểu được thực trạng vệ sinh môi trường ở trường học từ đó có ý thức giữ gìn môi trường trường học sạch đẹp hơn. </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widowControl w:val="0"/>
        <w:tabs>
          <w:tab w:val="left" w:pos="698"/>
        </w:tabs>
        <w:autoSpaceDE w:val="0"/>
        <w:autoSpaceDN w:val="0"/>
        <w:spacing w:after="0" w:line="240" w:lineRule="auto"/>
        <w:jc w:val="both"/>
        <w:rPr>
          <w:rFonts w:ascii="Times New Roman" w:hAnsi="Times New Roman" w:eastAsia="Minion Pro"/>
          <w:sz w:val="28"/>
          <w:szCs w:val="28"/>
        </w:rPr>
      </w:pPr>
      <w:r>
        <w:rPr>
          <w:rFonts w:ascii="Times New Roman" w:hAnsi="Times New Roman" w:eastAsia="Times New Roman"/>
          <w:sz w:val="28"/>
          <w:szCs w:val="28"/>
        </w:rPr>
        <w:t>- Giúp HS</w:t>
      </w:r>
      <w:r>
        <w:rPr>
          <w:rFonts w:ascii="Times New Roman" w:hAnsi="Times New Roman" w:eastAsia="Minion Pro"/>
          <w:sz w:val="28"/>
          <w:szCs w:val="28"/>
        </w:rPr>
        <w:t xml:space="preserve"> trải nghiệm lao động, phát triển phẩm chất chăm chỉ, trách nhiệm với môi trường xung quanh.</w:t>
      </w:r>
    </w:p>
    <w:p>
      <w:pPr>
        <w:widowControl w:val="0"/>
        <w:tabs>
          <w:tab w:val="left" w:pos="698"/>
        </w:tabs>
        <w:autoSpaceDE w:val="0"/>
        <w:autoSpaceDN w:val="0"/>
        <w:spacing w:after="0" w:line="240" w:lineRule="auto"/>
        <w:jc w:val="both"/>
        <w:rPr>
          <w:rFonts w:ascii="Times New Roman" w:hAnsi="Times New Roman" w:eastAsia="Minion Pro"/>
          <w:sz w:val="28"/>
          <w:szCs w:val="28"/>
        </w:rPr>
      </w:pPr>
      <w:r>
        <w:rPr>
          <w:rFonts w:ascii="Times New Roman" w:hAnsi="Times New Roman" w:eastAsia="Minion Pro"/>
          <w:sz w:val="28"/>
          <w:szCs w:val="28"/>
        </w:rPr>
        <w:t>- Góp phần hình thành và phát triển năng lực giao tiếp, năng lực giải quyết vấn đề và sáng tạo.</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w:t>
      </w:r>
    </w:p>
    <w:p>
      <w:pPr>
        <w:spacing w:after="91" w:line="248" w:lineRule="auto"/>
        <w:ind w:right="52"/>
        <w:jc w:val="both"/>
        <w:rPr>
          <w:rFonts w:ascii="Times New Roman" w:hAnsi="Times New Roman"/>
          <w:sz w:val="28"/>
          <w:szCs w:val="28"/>
        </w:rPr>
      </w:pPr>
      <w:r>
        <w:rPr>
          <w:rFonts w:ascii="Times New Roman" w:hAnsi="Times New Roman"/>
          <w:sz w:val="28"/>
          <w:szCs w:val="28"/>
        </w:rPr>
        <w:t xml:space="preserve">-  Dụng cụ làm vệ sinh lớp học. </w:t>
      </w:r>
    </w:p>
    <w:p>
      <w:pPr>
        <w:spacing w:after="91" w:line="248" w:lineRule="auto"/>
        <w:ind w:right="52"/>
        <w:jc w:val="both"/>
        <w:rPr>
          <w:rFonts w:ascii="Times New Roman" w:hAnsi="Times New Roman"/>
          <w:sz w:val="28"/>
          <w:szCs w:val="28"/>
        </w:rPr>
      </w:pPr>
      <w:r>
        <w:rPr>
          <w:rFonts w:ascii="Times New Roman" w:hAnsi="Times New Roman"/>
          <w:sz w:val="28"/>
          <w:szCs w:val="28"/>
        </w:rPr>
        <w:t>- Mẫu phiếu khảo sát (theo nội dung 1 trong SGK)</w:t>
      </w:r>
    </w:p>
    <w:p>
      <w:pPr>
        <w:spacing w:after="91" w:line="248" w:lineRule="auto"/>
        <w:ind w:right="52"/>
        <w:jc w:val="both"/>
        <w:rPr>
          <w:rFonts w:ascii="Times New Roman" w:hAnsi="Times New Roman"/>
          <w:sz w:val="28"/>
          <w:szCs w:val="28"/>
        </w:rPr>
      </w:pPr>
      <w:r>
        <w:rPr>
          <w:rFonts w:ascii="Times New Roman" w:hAnsi="Times New Roman"/>
          <w:sz w:val="28"/>
          <w:szCs w:val="28"/>
        </w:rPr>
        <w:t>- Giấy A0 cho 3 nhóm.</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1. Khởi động: </w:t>
            </w:r>
          </w:p>
          <w:p>
            <w:pPr>
              <w:spacing w:after="87" w:line="263" w:lineRule="auto"/>
              <w:ind w:left="279" w:right="41" w:hanging="10"/>
              <w:rPr>
                <w:rFonts w:ascii="Times New Roman" w:hAnsi="Times New Roman"/>
                <w:b/>
                <w:sz w:val="28"/>
                <w:szCs w:val="28"/>
              </w:rPr>
            </w:pPr>
            <w:r>
              <w:rPr>
                <w:rFonts w:ascii="Times New Roman" w:hAnsi="Times New Roman"/>
                <w:b/>
                <w:sz w:val="28"/>
                <w:szCs w:val="28"/>
              </w:rPr>
              <w:t>Nhảy một điệu nhảy trên nền nhạc vui vui.</w:t>
            </w:r>
          </w:p>
          <w:p>
            <w:pPr>
              <w:ind w:right="52"/>
              <w:rPr>
                <w:rFonts w:ascii="Times New Roman" w:hAnsi="Times New Roman"/>
                <w:sz w:val="28"/>
                <w:szCs w:val="28"/>
              </w:rPr>
            </w:pPr>
            <w:r>
              <w:rPr>
                <w:rFonts w:ascii="Times New Roman" w:hAnsi="Times New Roman"/>
                <w:sz w:val="28"/>
                <w:szCs w:val="28"/>
              </w:rPr>
              <w:t>GV lựa chọn bài nhảy bất kì, vui nhộn. Ví dụ: Vũ điệu: rửa tay</w:t>
            </w:r>
          </w:p>
          <w:p>
            <w:pPr>
              <w:ind w:right="52"/>
              <w:rPr>
                <w:rFonts w:ascii="Times New Roman" w:hAnsi="Times New Roman"/>
                <w:sz w:val="28"/>
                <w:szCs w:val="28"/>
              </w:rPr>
            </w:pPr>
            <w:r>
              <w:rPr>
                <w:rFonts w:ascii="Times New Roman" w:hAnsi="Times New Roman"/>
                <w:sz w:val="28"/>
                <w:szCs w:val="28"/>
              </w:rPr>
              <w:t>GV lựa chọn chủ đề: quét sân, lau bàn</w:t>
            </w:r>
          </w:p>
          <w:p>
            <w:pPr>
              <w:spacing w:after="87" w:line="263" w:lineRule="auto"/>
              <w:ind w:right="41"/>
              <w:rPr>
                <w:rFonts w:ascii="Times New Roman" w:hAnsi="Times New Roman"/>
                <w:sz w:val="28"/>
                <w:szCs w:val="28"/>
              </w:rPr>
            </w:pPr>
            <w:r>
              <w:rPr>
                <w:rFonts w:ascii="Times New Roman" w:hAnsi="Times New Roman"/>
                <w:sz w:val="28"/>
                <w:szCs w:val="28"/>
              </w:rPr>
              <w:t>GV thống nhất động tác với HS</w:t>
            </w:r>
          </w:p>
          <w:p>
            <w:pPr>
              <w:ind w:right="52"/>
              <w:rPr>
                <w:rFonts w:ascii="Times New Roman" w:hAnsi="Times New Roman"/>
                <w:sz w:val="28"/>
                <w:szCs w:val="28"/>
              </w:rPr>
            </w:pPr>
            <w:r>
              <w:rPr>
                <w:rFonts w:ascii="Times New Roman" w:hAnsi="Times New Roman"/>
                <w:b/>
                <w:sz w:val="28"/>
                <w:szCs w:val="28"/>
              </w:rPr>
              <w:t>GV kết luận:</w:t>
            </w:r>
            <w:r>
              <w:rPr>
                <w:rFonts w:ascii="Times New Roman" w:hAnsi="Times New Roman"/>
                <w:sz w:val="28"/>
                <w:szCs w:val="28"/>
              </w:rPr>
              <w:t xml:space="preserve"> Kể cả khi lao động, tổng vệ sinh môi trường, chúng ta cũng có thật nhiều niềm vui.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*Hoạt động 1: </w:t>
            </w:r>
            <w:r>
              <w:rPr>
                <w:rFonts w:ascii="Times New Roman" w:hAnsi="Times New Roman"/>
                <w:b/>
                <w:sz w:val="28"/>
                <w:szCs w:val="28"/>
              </w:rPr>
              <w:t>Tìm hiểu về thực trạng vệ sinh môi trường ở trường em.</w:t>
            </w:r>
          </w:p>
          <w:p>
            <w:pPr>
              <w:spacing w:after="64" w:line="248" w:lineRule="auto"/>
              <w:ind w:right="52"/>
              <w:jc w:val="both"/>
              <w:rPr>
                <w:rFonts w:ascii="Times New Roman" w:hAnsi="Times New Roman"/>
                <w:sz w:val="28"/>
                <w:szCs w:val="28"/>
              </w:rPr>
            </w:pPr>
            <w:r>
              <w:rPr>
                <w:rFonts w:ascii="Times New Roman" w:hAnsi="Times New Roman"/>
                <w:sz w:val="28"/>
                <w:szCs w:val="28"/>
              </w:rPr>
              <w:t>- GV chia lớp thành 3 nhóm lớn và giao nhiệm vụ, hướng dẫn các bước và thời gian thực hiện</w:t>
            </w:r>
          </w:p>
          <w:p>
            <w:pPr>
              <w:spacing w:after="64" w:line="248" w:lineRule="auto"/>
              <w:ind w:right="52"/>
              <w:jc w:val="both"/>
              <w:rPr>
                <w:rFonts w:ascii="Times New Roman" w:hAnsi="Times New Roman"/>
                <w:sz w:val="28"/>
                <w:szCs w:val="28"/>
              </w:rPr>
            </w:pPr>
            <w:r>
              <w:rPr>
                <w:rFonts w:ascii="Times New Roman" w:hAnsi="Times New Roman"/>
                <w:sz w:val="28"/>
                <w:szCs w:val="28"/>
              </w:rPr>
              <w:t>- Thời gian đi quan sát: 10 phút.</w:t>
            </w:r>
          </w:p>
          <w:p>
            <w:pPr>
              <w:spacing w:after="64" w:line="248" w:lineRule="auto"/>
              <w:ind w:right="52"/>
              <w:jc w:val="both"/>
              <w:rPr>
                <w:rFonts w:ascii="Times New Roman" w:hAnsi="Times New Roman"/>
                <w:sz w:val="28"/>
                <w:szCs w:val="28"/>
              </w:rPr>
            </w:pPr>
            <w:r>
              <w:rPr>
                <w:rFonts w:ascii="Times New Roman" w:hAnsi="Times New Roman"/>
                <w:sz w:val="28"/>
                <w:szCs w:val="28"/>
              </w:rPr>
              <w:t>- Thời gian điền thông tin vào giấy A0 và thống nhất thông tin: 5-7 phút.</w:t>
            </w:r>
          </w:p>
          <w:p>
            <w:pPr>
              <w:spacing w:after="91" w:line="248" w:lineRule="auto"/>
              <w:ind w:right="52"/>
              <w:jc w:val="both"/>
              <w:rPr>
                <w:rFonts w:ascii="Times New Roman" w:hAnsi="Times New Roman"/>
                <w:sz w:val="28"/>
                <w:szCs w:val="28"/>
              </w:rPr>
            </w:pPr>
            <w:r>
              <w:rPr>
                <w:rFonts w:ascii="Times New Roman" w:hAnsi="Times New Roman"/>
                <w:sz w:val="28"/>
                <w:szCs w:val="28"/>
              </w:rPr>
              <w:t>- GV có thể nhờ các bác lao công, bảo vệ hoặc cô giáo trong trường hỗ trợ theo dõi nhóm HS để đảm bảo an toàn.</w:t>
            </w:r>
          </w:p>
          <w:p>
            <w:pPr>
              <w:spacing w:after="91" w:line="248" w:lineRule="auto"/>
              <w:ind w:right="52"/>
              <w:jc w:val="both"/>
              <w:rPr>
                <w:rFonts w:ascii="Times New Roman" w:hAnsi="Times New Roman"/>
                <w:sz w:val="28"/>
                <w:szCs w:val="28"/>
              </w:rPr>
            </w:pPr>
          </w:p>
          <w:p>
            <w:pPr>
              <w:spacing w:after="91" w:line="248" w:lineRule="auto"/>
              <w:ind w:right="52"/>
              <w:jc w:val="both"/>
              <w:rPr>
                <w:rFonts w:ascii="Times New Roman" w:hAnsi="Times New Roman"/>
                <w:sz w:val="28"/>
                <w:szCs w:val="28"/>
              </w:rPr>
            </w:pPr>
          </w:p>
          <w:p>
            <w:pPr>
              <w:spacing w:after="91" w:line="248" w:lineRule="auto"/>
              <w:ind w:right="52"/>
              <w:jc w:val="both"/>
              <w:rPr>
                <w:rFonts w:ascii="Times New Roman" w:hAnsi="Times New Roman"/>
                <w:sz w:val="28"/>
                <w:szCs w:val="28"/>
              </w:rPr>
            </w:pPr>
          </w:p>
          <w:p>
            <w:pPr>
              <w:spacing w:after="91" w:line="248" w:lineRule="auto"/>
              <w:ind w:right="52"/>
              <w:jc w:val="both"/>
              <w:rPr>
                <w:rFonts w:ascii="Times New Roman" w:hAnsi="Times New Roman"/>
                <w:sz w:val="28"/>
                <w:szCs w:val="28"/>
              </w:rPr>
            </w:pP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*Hoạt động 2: Báo cáo kết quả khảo sát</w:t>
            </w:r>
          </w:p>
          <w:p>
            <w:pPr>
              <w:ind w:right="52"/>
              <w:rPr>
                <w:rFonts w:ascii="Times New Roman" w:hAnsi="Times New Roman"/>
                <w:sz w:val="28"/>
                <w:szCs w:val="28"/>
              </w:rPr>
            </w:pPr>
            <w:r>
              <w:rPr>
                <w:rFonts w:ascii="Times New Roman" w:hAnsi="Times New Roman"/>
                <w:sz w:val="28"/>
                <w:szCs w:val="28"/>
              </w:rPr>
              <w:t>- Các nhóm treo các phiếu khảo sát đã được báo cáo trên giấy A0 lên bảng.</w:t>
            </w:r>
          </w:p>
          <w:p>
            <w:pPr>
              <w:ind w:right="52"/>
              <w:rPr>
                <w:rFonts w:ascii="Times New Roman" w:hAnsi="Times New Roman"/>
                <w:sz w:val="28"/>
                <w:szCs w:val="28"/>
              </w:rPr>
            </w:pPr>
            <w:r>
              <w:rPr>
                <w:rFonts w:ascii="Times New Roman" w:hAnsi="Times New Roman"/>
                <w:sz w:val="28"/>
                <w:szCs w:val="28"/>
              </w:rPr>
              <w:t>- GV đặt câu hỏi cho từng nhóm theo tình hình cụ thể HS quan sát được:</w:t>
            </w:r>
          </w:p>
          <w:p>
            <w:pPr>
              <w:ind w:right="52"/>
              <w:rPr>
                <w:rFonts w:ascii="Times New Roman" w:hAnsi="Times New Roman"/>
                <w:sz w:val="28"/>
                <w:szCs w:val="28"/>
              </w:rPr>
            </w:pPr>
            <w:r>
              <w:rPr>
                <w:rFonts w:ascii="Times New Roman" w:hAnsi="Times New Roman"/>
                <w:sz w:val="28"/>
                <w:szCs w:val="28"/>
              </w:rPr>
              <w:t>+ Trong nhà vệ sinh như vậy em thấy đã sạch chưa? Nếu chưa sạch thì cần phải làm gì?</w:t>
            </w:r>
          </w:p>
          <w:p>
            <w:pPr>
              <w:ind w:right="52"/>
              <w:rPr>
                <w:rFonts w:ascii="Times New Roman" w:hAnsi="Times New Roman"/>
                <w:sz w:val="28"/>
                <w:szCs w:val="28"/>
              </w:rPr>
            </w:pPr>
            <w:r>
              <w:rPr>
                <w:rFonts w:ascii="Times New Roman" w:hAnsi="Times New Roman"/>
                <w:sz w:val="28"/>
                <w:szCs w:val="28"/>
              </w:rPr>
              <w:t>+ Em thấy các bạn đã bỏ rác đúng nơi quy định chưa?..</w:t>
            </w:r>
          </w:p>
          <w:p>
            <w:pPr>
              <w:spacing w:after="64" w:line="263" w:lineRule="auto"/>
              <w:ind w:right="41"/>
              <w:rPr>
                <w:rFonts w:ascii="Times New Roman" w:hAnsi="Times New Roman"/>
                <w:b/>
                <w:sz w:val="28"/>
                <w:szCs w:val="28"/>
              </w:rPr>
            </w:pPr>
            <w:r>
              <w:rPr>
                <w:rFonts w:ascii="Times New Roman" w:hAnsi="Times New Roman" w:eastAsia="Times New Roman"/>
                <w:sz w:val="28"/>
                <w:szCs w:val="28"/>
              </w:rPr>
              <w:t xml:space="preserve">GV kết luận:  </w:t>
            </w:r>
          </w:p>
          <w:p>
            <w:pPr>
              <w:spacing w:after="64" w:line="263" w:lineRule="auto"/>
              <w:ind w:right="41"/>
              <w:rPr>
                <w:rFonts w:ascii="Times New Roman" w:hAnsi="Times New Roman"/>
                <w:sz w:val="28"/>
                <w:szCs w:val="28"/>
              </w:rPr>
            </w:pPr>
            <w:r>
              <w:rPr>
                <w:rFonts w:ascii="Times New Roman" w:hAnsi="Times New Roman"/>
                <w:sz w:val="28"/>
                <w:szCs w:val="28"/>
              </w:rPr>
              <w:t>Cùng đưa ra kết luận về thực trạng vệ sinh môi trường ở trường mình và những biện pháp giữ cho ngô trường luôn sạch sẽ.</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146" w:line="248" w:lineRule="auto"/>
              <w:ind w:right="52"/>
              <w:jc w:val="both"/>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GV khuyến khích HS về nhà cùng bố mẹ tìm hiểu thực trạng vệ sinh môi trường ở xung quanh nơi mình ở.</w:t>
            </w:r>
          </w:p>
          <w:p>
            <w:pPr>
              <w:spacing w:after="146" w:line="248" w:lineRule="auto"/>
              <w:ind w:right="52"/>
              <w:jc w:val="both"/>
              <w:rPr>
                <w:rFonts w:ascii="Times New Roman" w:hAnsi="Times New Roman" w:eastAsia="Times New Roman"/>
                <w:sz w:val="28"/>
                <w:szCs w:val="28"/>
              </w:rPr>
            </w:pPr>
            <w:r>
              <w:rPr>
                <w:rFonts w:ascii="Times New Roman" w:hAnsi="Times New Roman"/>
                <w:sz w:val="28"/>
                <w:szCs w:val="28"/>
              </w:rPr>
              <w:t>- Đề xuất phương án làm sạch môi trường nơi em ở.</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Cả lớp cùng nhảy trên nền nhạc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nêu tên chủ đề bài học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nhận nhiệm vụ</w:t>
            </w:r>
          </w:p>
          <w:p>
            <w:pPr>
              <w:ind w:right="52"/>
              <w:rPr>
                <w:rFonts w:ascii="Times New Roman" w:hAnsi="Times New Roman"/>
                <w:sz w:val="28"/>
                <w:szCs w:val="28"/>
              </w:rPr>
            </w:pPr>
            <w:r>
              <w:rPr>
                <w:rFonts w:ascii="Times New Roman" w:hAnsi="Times New Roman"/>
                <w:sz w:val="28"/>
                <w:szCs w:val="28"/>
              </w:rPr>
              <w:t xml:space="preserve">+ Nhóm 1: Khảo sát về nước: </w:t>
            </w:r>
          </w:p>
          <w:p>
            <w:pPr>
              <w:ind w:right="52"/>
              <w:rPr>
                <w:rFonts w:ascii="Times New Roman" w:hAnsi="Times New Roman"/>
                <w:sz w:val="28"/>
                <w:szCs w:val="28"/>
              </w:rPr>
            </w:pPr>
            <w:r>
              <w:rPr>
                <w:rFonts w:ascii="Times New Roman" w:hAnsi="Times New Roman"/>
                <w:sz w:val="28"/>
                <w:szCs w:val="28"/>
              </w:rPr>
              <w:t>Đi quanh trường, ghé phòng vệ sinh, bếp hoặc nơi rửa tay chân − những nơi có vòi nước, quan sát và trả lời các câu hỏi trong phiếu khảo sát.</w:t>
            </w:r>
          </w:p>
          <w:p>
            <w:pPr>
              <w:ind w:right="52"/>
              <w:rPr>
                <w:rFonts w:ascii="Times New Roman" w:hAnsi="Times New Roman"/>
                <w:sz w:val="28"/>
                <w:szCs w:val="28"/>
              </w:rPr>
            </w:pPr>
            <w:r>
              <w:rPr>
                <w:rFonts w:ascii="Times New Roman" w:hAnsi="Times New Roman"/>
                <w:sz w:val="28"/>
                <w:szCs w:val="28"/>
              </w:rPr>
              <w:t xml:space="preserve">+ Nhóm 2:  Khảo sát về rác: </w:t>
            </w:r>
          </w:p>
          <w:p>
            <w:pPr>
              <w:ind w:right="52"/>
              <w:rPr>
                <w:rFonts w:ascii="Times New Roman" w:hAnsi="Times New Roman"/>
                <w:sz w:val="28"/>
                <w:szCs w:val="28"/>
              </w:rPr>
            </w:pPr>
            <w:r>
              <w:rPr>
                <w:rFonts w:ascii="Times New Roman" w:hAnsi="Times New Roman"/>
                <w:sz w:val="28"/>
                <w:szCs w:val="28"/>
              </w:rPr>
              <w:t>Đi quanh trường, đếm số thùng rác và trả lời các câu hỏi trong phiếu khảo sát.</w:t>
            </w:r>
          </w:p>
          <w:p>
            <w:pPr>
              <w:ind w:right="52"/>
              <w:rPr>
                <w:rFonts w:ascii="Times New Roman" w:hAnsi="Times New Roman"/>
                <w:sz w:val="28"/>
                <w:szCs w:val="28"/>
              </w:rPr>
            </w:pPr>
            <w:r>
              <w:rPr>
                <w:rFonts w:ascii="Times New Roman" w:hAnsi="Times New Roman"/>
                <w:sz w:val="28"/>
                <w:szCs w:val="28"/>
              </w:rPr>
              <w:t xml:space="preserve">+ Nhóm 3:  Khảo sát về bụi: </w:t>
            </w:r>
          </w:p>
          <w:p>
            <w:pPr>
              <w:ind w:right="52"/>
              <w:rPr>
                <w:rFonts w:ascii="Times New Roman" w:hAnsi="Times New Roman" w:eastAsia="Times New Roman"/>
                <w:sz w:val="28"/>
                <w:szCs w:val="28"/>
              </w:rPr>
            </w:pPr>
            <w:r>
              <w:rPr>
                <w:rFonts w:ascii="Times New Roman" w:hAnsi="Times New Roman"/>
                <w:sz w:val="28"/>
                <w:szCs w:val="28"/>
              </w:rPr>
              <w:t>Đi quanh trường, quan sát và trả lời câu hỏi trong phiếu khảo sát.</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về lớp</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Ổn định nhanh</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Treo phiếu khảo sát lên bảng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nhóm lần lượt báo cáo</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Một số HS trả lời câu hỏi của GV</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-2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p/>
    <w:p>
      <w:r>
        <w:rPr>
          <w:rFonts w:hint="default"/>
          <w:lang w:val="vi-VN"/>
        </w:rPr>
        <w:t>__________________________________________________________________________</w:t>
      </w:r>
    </w:p>
    <w:p>
      <w:pPr>
        <w:spacing w:after="0" w:line="360" w:lineRule="auto"/>
        <w:jc w:val="center"/>
        <w:rPr>
          <w:rFonts w:ascii="Times New Roman" w:hAnsi="Times New Roman" w:eastAsia="Times New Roman"/>
          <w:b/>
          <w:sz w:val="28"/>
          <w:szCs w:val="28"/>
          <w:lang w:val="pt-BR"/>
        </w:rPr>
      </w:pPr>
      <w:r>
        <w:rPr>
          <w:rFonts w:ascii="Times New Roman" w:hAnsi="Times New Roman"/>
          <w:b/>
          <w:sz w:val="28"/>
          <w:szCs w:val="28"/>
          <w:lang w:val="pt-BR"/>
        </w:rPr>
        <w:t>Sinh hoạt lớp</w:t>
      </w:r>
    </w:p>
    <w:p>
      <w:pPr>
        <w:spacing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SƠ KẾT TUẦN </w:t>
      </w:r>
    </w:p>
    <w:p>
      <w:pPr>
        <w:spacing w:after="86"/>
        <w:ind w:left="293" w:hanging="10"/>
        <w:jc w:val="center"/>
        <w:rPr>
          <w:rFonts w:ascii="Times New Roman" w:hAnsi="Times New Roman"/>
          <w:b/>
          <w:sz w:val="28"/>
          <w:szCs w:val="28"/>
        </w:rPr>
      </w:pPr>
      <w:r>
        <w:rPr>
          <w:rFonts w:ascii="Times New Roman" w:hAnsi="Times New Roman"/>
          <w:b/>
          <w:sz w:val="28"/>
          <w:szCs w:val="28"/>
        </w:rPr>
        <w:t>THỰC HÀNH VỆ SINH TRƯỜNG, LỚP</w:t>
      </w:r>
    </w:p>
    <w:p>
      <w:pPr>
        <w:spacing w:after="86"/>
        <w:ind w:left="293" w:hanging="10"/>
        <w:jc w:val="center"/>
        <w:rPr>
          <w:rFonts w:ascii="Times New Roman" w:hAnsi="Times New Roman"/>
          <w:b/>
          <w:sz w:val="28"/>
          <w:szCs w:val="28"/>
        </w:rPr>
      </w:pPr>
      <w:r>
        <w:rPr>
          <w:rFonts w:hint="default" w:ascii="Times New Roman" w:hAnsi="Times New Roman" w:cs="Times New Roman"/>
          <w:color w:val="000000"/>
          <w:sz w:val="26"/>
          <w:szCs w:val="26"/>
          <w:lang w:val="vi-VN"/>
        </w:rPr>
        <w:t>Thứ sáu, 12</w:t>
      </w:r>
      <w:bookmarkStart w:id="1" w:name="_GoBack"/>
      <w:bookmarkEnd w:id="1"/>
      <w:r>
        <w:rPr>
          <w:rFonts w:hint="default" w:ascii="Times New Roman" w:hAnsi="Times New Roman" w:cs="Times New Roman"/>
          <w:color w:val="000000"/>
          <w:sz w:val="26"/>
          <w:szCs w:val="26"/>
          <w:lang w:val="vi-VN"/>
        </w:rPr>
        <w:t>/4/2024</w:t>
      </w:r>
    </w:p>
    <w:p>
      <w:pPr>
        <w:spacing w:line="240" w:lineRule="auto"/>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I. </w:t>
      </w:r>
      <w:r>
        <w:rPr>
          <w:rFonts w:hint="default" w:ascii="Times New Roman" w:hAnsi="Times New Roman" w:eastAsia="Times New Roman"/>
          <w:b/>
          <w:bCs/>
          <w:iCs/>
          <w:sz w:val="28"/>
          <w:szCs w:val="24"/>
          <w:lang w:val="vi-VN"/>
        </w:rPr>
        <w:t>YÊU CẦU CẦN ĐẠT</w:t>
      </w:r>
      <w:r>
        <w:rPr>
          <w:rFonts w:ascii="Times New Roman" w:hAnsi="Times New Roman" w:eastAsia="Times New Roman"/>
          <w:b/>
          <w:bCs/>
          <w:iCs/>
          <w:sz w:val="28"/>
          <w:szCs w:val="24"/>
          <w:lang w:val="pl-PL"/>
        </w:rPr>
        <w:t xml:space="preserve">: </w:t>
      </w:r>
    </w:p>
    <w:p>
      <w:pPr>
        <w:spacing w:after="0" w:line="276" w:lineRule="auto"/>
        <w:ind w:right="22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     * Sơ kết tuần:</w:t>
      </w:r>
    </w:p>
    <w:p>
      <w:pPr>
        <w:spacing w:after="0" w:line="240" w:lineRule="auto"/>
        <w:ind w:right="22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bookmarkStart w:id="0" w:name="_Hlk52128524"/>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2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pStyle w:val="4"/>
        <w:tabs>
          <w:tab w:val="left" w:pos="2460"/>
        </w:tabs>
        <w:ind w:left="0"/>
        <w:rPr>
          <w:sz w:val="28"/>
          <w:szCs w:val="28"/>
        </w:rPr>
      </w:pPr>
      <w:r>
        <w:rPr>
          <w:rFonts w:eastAsia="Arial"/>
          <w:sz w:val="28"/>
          <w:szCs w:val="28"/>
          <w:lang w:eastAsia="zh-CN" w:bidi="hi-IN"/>
        </w:rPr>
        <w:t xml:space="preserve">- </w:t>
      </w:r>
      <w:r>
        <w:rPr>
          <w:sz w:val="28"/>
          <w:szCs w:val="28"/>
        </w:rPr>
        <w:t>Tạo một hoạt động chung để HS tham gia lao động giữ gìn vệ sinh môi trường ở nhà trường. HS tham gia hoạt động vui vẻ, qua đó giáo dục ý thức trách nhiệm cho mỗi HS trong vấn đề bảo vệ môi trường.</w:t>
      </w:r>
    </w:p>
    <w:p>
      <w:pPr>
        <w:pStyle w:val="4"/>
        <w:tabs>
          <w:tab w:val="left" w:pos="2460"/>
        </w:tabs>
        <w:ind w:left="0"/>
        <w:rPr>
          <w:b/>
          <w:sz w:val="28"/>
          <w:szCs w:val="28"/>
          <w:lang w:val="vi-VN"/>
        </w:rPr>
      </w:pPr>
      <w:r>
        <w:rPr>
          <w:b/>
          <w:sz w:val="28"/>
          <w:szCs w:val="28"/>
          <w:lang w:val="vi-VN"/>
        </w:rPr>
        <w:t>II. ĐỒ DÙNG DẠY HỌC:</w:t>
      </w:r>
    </w:p>
    <w:p>
      <w:pPr>
        <w:pStyle w:val="4"/>
        <w:tabs>
          <w:tab w:val="left" w:pos="2460"/>
        </w:tabs>
        <w:ind w:left="0"/>
        <w:rPr>
          <w:sz w:val="28"/>
          <w:szCs w:val="28"/>
        </w:rPr>
      </w:pPr>
      <w:r>
        <w:rPr>
          <w:sz w:val="28"/>
          <w:szCs w:val="28"/>
        </w:rPr>
        <w:t xml:space="preserve"> </w:t>
      </w:r>
      <w:r>
        <w:rPr>
          <w:sz w:val="28"/>
          <w:szCs w:val="28"/>
          <w:lang w:val="vi-VN"/>
        </w:rPr>
        <w:t>GV</w:t>
      </w:r>
      <w:r>
        <w:rPr>
          <w:sz w:val="28"/>
          <w:szCs w:val="28"/>
        </w:rPr>
        <w:t xml:space="preserve"> cùng HS chuẩn bị:</w:t>
      </w:r>
    </w:p>
    <w:p>
      <w:pPr>
        <w:numPr>
          <w:ilvl w:val="0"/>
          <w:numId w:val="1"/>
        </w:numPr>
        <w:spacing w:after="91" w:line="248" w:lineRule="auto"/>
        <w:ind w:right="52" w:hanging="179"/>
        <w:jc w:val="both"/>
        <w:rPr>
          <w:rFonts w:ascii="Times New Roman" w:hAnsi="Times New Roman"/>
          <w:sz w:val="28"/>
          <w:szCs w:val="28"/>
        </w:rPr>
      </w:pPr>
      <w:r>
        <w:rPr>
          <w:rFonts w:ascii="Times New Roman" w:hAnsi="Times New Roman"/>
          <w:sz w:val="28"/>
          <w:szCs w:val="28"/>
        </w:rPr>
        <w:t>Các dụng cụ dọn vệ sinh: khăn lau, chổi, xẻng,...</w:t>
      </w:r>
    </w:p>
    <w:p>
      <w:pPr>
        <w:numPr>
          <w:ilvl w:val="0"/>
          <w:numId w:val="1"/>
        </w:numPr>
        <w:spacing w:after="91" w:line="248" w:lineRule="auto"/>
        <w:ind w:right="52" w:hanging="179"/>
        <w:jc w:val="both"/>
        <w:rPr>
          <w:rFonts w:ascii="Times New Roman" w:hAnsi="Times New Roman"/>
          <w:sz w:val="28"/>
          <w:szCs w:val="28"/>
        </w:rPr>
      </w:pPr>
      <w:r>
        <w:rPr>
          <w:rFonts w:ascii="Times New Roman" w:hAnsi="Times New Roman"/>
          <w:sz w:val="28"/>
          <w:szCs w:val="28"/>
        </w:rPr>
        <w:t>Các thùng các-tông để làm thùng rác.</w:t>
      </w:r>
    </w:p>
    <w:p>
      <w:pPr>
        <w:numPr>
          <w:ilvl w:val="0"/>
          <w:numId w:val="1"/>
        </w:numPr>
        <w:spacing w:after="91" w:line="248" w:lineRule="auto"/>
        <w:ind w:right="52" w:hanging="179"/>
        <w:jc w:val="both"/>
        <w:rPr>
          <w:rFonts w:ascii="Times New Roman" w:hAnsi="Times New Roman"/>
          <w:sz w:val="28"/>
          <w:szCs w:val="28"/>
        </w:rPr>
      </w:pPr>
      <w:r>
        <w:rPr>
          <w:rFonts w:ascii="Times New Roman" w:hAnsi="Times New Roman"/>
          <w:sz w:val="28"/>
          <w:szCs w:val="28"/>
        </w:rPr>
        <w:t>Bút màu, màu vẽ hoặc giấy màu để trang trí thùng rác.</w:t>
      </w:r>
    </w:p>
    <w:p>
      <w:pPr>
        <w:spacing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39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108" w:rightChars="-49"/>
              <w:jc w:val="both"/>
              <w:rPr>
                <w:rFonts w:ascii="Times New Roman" w:hAnsi="Times New Roman" w:eastAsia="Times New Roman"/>
                <w:b/>
                <w:bCs/>
                <w:iCs/>
                <w:sz w:val="28"/>
                <w:szCs w:val="24"/>
                <w:lang w:val="pt-BR"/>
              </w:rPr>
            </w:pPr>
            <w:r>
              <w:rPr>
                <w:rFonts w:ascii="Times New Roman" w:hAnsi="Times New Roman" w:eastAsia="Times New Roman"/>
                <w:b/>
                <w:iCs/>
                <w:sz w:val="28"/>
                <w:szCs w:val="24"/>
                <w:lang w:val="pt-BR"/>
              </w:rPr>
              <w:t>1. Hoạt động Tổng kết tuần.</w:t>
            </w:r>
            <w:r>
              <w:rPr>
                <w:rFonts w:ascii="Times New Roman" w:hAnsi="Times New Roman" w:eastAsia="Times New Roman"/>
                <w:b/>
                <w:iCs/>
                <w:sz w:val="28"/>
                <w:szCs w:val="24"/>
                <w:lang w:val="pl-PL"/>
              </w:rPr>
              <w:t xml:space="preserve"> </w:t>
            </w:r>
          </w:p>
          <w:p>
            <w:pPr>
              <w:spacing w:after="0" w:line="276" w:lineRule="auto"/>
              <w:ind w:right="-108" w:rightChars="-49"/>
              <w:jc w:val="both"/>
              <w:rPr>
                <w:rFonts w:ascii="Times New Roman" w:hAnsi="Times New Roman" w:eastAsia="Times New Roman"/>
                <w:b/>
                <w:sz w:val="28"/>
                <w:szCs w:val="24"/>
                <w:lang w:val="pt-BR"/>
              </w:rPr>
            </w:pPr>
            <w:r>
              <w:rPr>
                <w:rFonts w:ascii="Times New Roman" w:hAnsi="Times New Roman" w:eastAsia="Times New Roman"/>
                <w:b/>
                <w:sz w:val="28"/>
                <w:szCs w:val="24"/>
                <w:lang w:val="pt-BR"/>
              </w:rPr>
              <w:t>a. Sơ kết tuần 30:</w:t>
            </w:r>
          </w:p>
          <w:p>
            <w:pPr>
              <w:spacing w:after="0" w:line="276" w:lineRule="auto"/>
              <w:ind w:right="-108" w:rightChars="-49"/>
              <w:jc w:val="both"/>
              <w:rPr>
                <w:rFonts w:ascii="Times New Roman" w:hAnsi="Times New Roman" w:eastAsia="Times New Roman"/>
                <w:bCs/>
                <w:iCs/>
                <w:sz w:val="28"/>
                <w:szCs w:val="24"/>
                <w:lang w:val="pt-BR"/>
              </w:rPr>
            </w:pPr>
            <w:r>
              <w:rPr>
                <w:rFonts w:ascii="Times New Roman" w:hAnsi="Times New Roman" w:eastAsia="Times New Roman"/>
                <w:b/>
                <w:bCs/>
                <w:iCs/>
                <w:sz w:val="28"/>
                <w:szCs w:val="24"/>
                <w:lang w:val="pt-BR"/>
              </w:rPr>
              <w:t xml:space="preserve">- </w:t>
            </w:r>
            <w:r>
              <w:rPr>
                <w:rFonts w:ascii="Times New Roman" w:hAnsi="Times New Roman" w:eastAsia="Times New Roman"/>
                <w:bCs/>
                <w:iCs/>
                <w:sz w:val="28"/>
                <w:szCs w:val="24"/>
                <w:lang w:val="pt-BR"/>
              </w:rPr>
              <w:t>Từng tổ báo cáo.</w:t>
            </w:r>
          </w:p>
          <w:p>
            <w:pPr>
              <w:spacing w:after="0" w:line="276" w:lineRule="auto"/>
              <w:ind w:right="-108" w:rightChars="-49"/>
              <w:jc w:val="both"/>
              <w:rPr>
                <w:rFonts w:ascii="Times New Roman" w:hAnsi="Times New Roman" w:eastAsia="Times New Roman"/>
                <w:bCs/>
                <w:iCs/>
                <w:sz w:val="28"/>
                <w:szCs w:val="24"/>
                <w:lang w:val="pt-BR"/>
              </w:rPr>
            </w:pPr>
            <w:r>
              <w:rPr>
                <w:rFonts w:ascii="Times New Roman" w:hAnsi="Times New Roman" w:eastAsia="Times New Roman"/>
                <w:bCs/>
                <w:iCs/>
                <w:sz w:val="28"/>
                <w:szCs w:val="24"/>
                <w:lang w:val="pt-BR"/>
              </w:rPr>
              <w:t>- Lớp trưởng tập hợp ý kiến tình hình hoạt động của tổ, lớp trong tuần 30.</w:t>
            </w:r>
          </w:p>
          <w:p>
            <w:pPr>
              <w:spacing w:after="0" w:line="276" w:lineRule="auto"/>
              <w:ind w:right="-108" w:rightChars="-49"/>
              <w:jc w:val="both"/>
              <w:rPr>
                <w:rFonts w:ascii="Times New Roman" w:hAnsi="Times New Roman" w:eastAsia="Times New Roman"/>
                <w:bCs/>
                <w:sz w:val="28"/>
                <w:szCs w:val="28"/>
                <w:lang w:val="pt-BR"/>
              </w:rPr>
            </w:pPr>
            <w:r>
              <w:rPr>
                <w:rFonts w:ascii="Times New Roman" w:hAnsi="Times New Roman" w:eastAsia="Times New Roman"/>
                <w:bCs/>
                <w:sz w:val="28"/>
                <w:szCs w:val="28"/>
                <w:lang w:val="pt-BR"/>
              </w:rPr>
              <w:t>- GV nhận xét chung các hoạt động trong tuần.</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Ưu điểm: </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Tồn tại</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108" w:rightChars="-49"/>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10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31:</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ổn định, duy trì nền nếp quy định.</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thực hiện tốt các nội quy của nhà trường đề ra.</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Tích cực học tập để nâng cao chất l</w:t>
            </w:r>
            <w:r>
              <w:rPr>
                <w:rFonts w:ascii="Times New Roman" w:hAnsi="Times New Roman" w:eastAsia="Times New Roman"/>
                <w:bCs/>
                <w:iCs/>
                <w:sz w:val="28"/>
                <w:szCs w:val="24"/>
                <w:lang w:val="sv-SE"/>
              </w:rPr>
              <w:softHyphen/>
            </w:r>
            <w:r>
              <w:rPr>
                <w:rFonts w:ascii="Times New Roman" w:hAnsi="Times New Roman" w:eastAsia="Times New Roman"/>
                <w:bCs/>
                <w:iCs/>
                <w:sz w:val="28"/>
                <w:szCs w:val="24"/>
                <w:lang w:val="sv-SE"/>
              </w:rPr>
              <w:t xml:space="preserve">ượng. </w:t>
            </w:r>
          </w:p>
          <w:p>
            <w:pPr>
              <w:spacing w:after="0" w:line="276" w:lineRule="auto"/>
              <w:ind w:right="-108" w:rightChars="-49"/>
              <w:jc w:val="both"/>
              <w:rPr>
                <w:rFonts w:ascii="Times New Roman" w:hAnsi="Times New Roman" w:eastAsia="Times New Roman"/>
                <w:iCs/>
                <w:sz w:val="28"/>
                <w:szCs w:val="24"/>
                <w:lang w:val="sv-SE"/>
              </w:rPr>
            </w:pPr>
            <w:r>
              <w:rPr>
                <w:rFonts w:ascii="Times New Roman" w:hAnsi="Times New Roman" w:eastAsia="Times New Roman"/>
                <w:b/>
                <w:iCs/>
                <w:sz w:val="28"/>
                <w:szCs w:val="24"/>
                <w:lang w:val="sv-SE"/>
              </w:rPr>
              <w:t>-</w:t>
            </w:r>
            <w:r>
              <w:rPr>
                <w:rFonts w:ascii="Times New Roman" w:hAnsi="Times New Roman" w:eastAsia="Times New Roman"/>
                <w:iCs/>
                <w:sz w:val="28"/>
                <w:szCs w:val="24"/>
                <w:lang w:val="sv-SE"/>
              </w:rPr>
              <w:t xml:space="preserve"> Tiếp tục duy trì các hoạt động: thể dục, vệ sinh tr</w:t>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t>ường, thi đua lập thành tích chào mừng các ngày lễ lớn.</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 Hoạt động trải nghiệm.</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cảm xúc sau trải nghiệm lần trước.</w:t>
            </w:r>
          </w:p>
          <w:p>
            <w:pPr>
              <w:ind w:right="52"/>
              <w:rPr>
                <w:rFonts w:ascii="Times New Roman" w:hAnsi="Times New Roman"/>
                <w:sz w:val="28"/>
                <w:szCs w:val="28"/>
              </w:rPr>
            </w:pPr>
            <w:r>
              <w:rPr>
                <w:rFonts w:ascii="Times New Roman" w:hAnsi="Times New Roman"/>
                <w:sz w:val="28"/>
                <w:szCs w:val="28"/>
              </w:rPr>
              <w:t xml:space="preserve">+Chúng ta làm gì để không có tình trạng nước rò rỉ hoặc ứ đọng? </w:t>
            </w:r>
          </w:p>
          <w:p>
            <w:pPr>
              <w:ind w:right="52"/>
              <w:rPr>
                <w:rFonts w:ascii="Times New Roman" w:hAnsi="Times New Roman"/>
                <w:sz w:val="28"/>
                <w:szCs w:val="28"/>
              </w:rPr>
            </w:pPr>
            <w:r>
              <w:rPr>
                <w:rFonts w:ascii="Times New Roman" w:hAnsi="Times New Roman"/>
                <w:sz w:val="28"/>
                <w:szCs w:val="28"/>
              </w:rPr>
              <w:t xml:space="preserve">+Thùng rác chưa đủ thì chúng ta nên làm gì? </w:t>
            </w:r>
          </w:p>
          <w:p>
            <w:pPr>
              <w:ind w:right="52"/>
              <w:rPr>
                <w:rFonts w:ascii="Times New Roman" w:hAnsi="Times New Roman"/>
                <w:sz w:val="28"/>
                <w:szCs w:val="28"/>
              </w:rPr>
            </w:pPr>
            <w:r>
              <w:rPr>
                <w:rFonts w:ascii="Times New Roman" w:hAnsi="Times New Roman"/>
                <w:sz w:val="28"/>
                <w:szCs w:val="28"/>
              </w:rPr>
              <w:t xml:space="preserve">+Các bạn HS trong trường vẫn vứt rác không đúng nơi quy định thì chúng ta có thể làm gì? </w:t>
            </w:r>
          </w:p>
          <w:p>
            <w:pPr>
              <w:ind w:right="52"/>
              <w:rPr>
                <w:rFonts w:ascii="Times New Roman" w:hAnsi="Times New Roman"/>
                <w:sz w:val="28"/>
                <w:szCs w:val="28"/>
              </w:rPr>
            </w:pPr>
            <w:r>
              <w:rPr>
                <w:rFonts w:ascii="Times New Roman" w:hAnsi="Times New Roman"/>
                <w:sz w:val="28"/>
                <w:szCs w:val="28"/>
              </w:rPr>
              <w:t xml:space="preserve">+Mặt bàn nhiều bụi, tường vẫn còn vết bẩn, chúng ta phải làm gì? </w:t>
            </w:r>
          </w:p>
          <w:p>
            <w:pPr>
              <w:spacing w:after="146"/>
              <w:ind w:right="52"/>
              <w:rPr>
                <w:rFonts w:ascii="Times New Roman" w:hAnsi="Times New Roman"/>
                <w:sz w:val="28"/>
                <w:szCs w:val="28"/>
              </w:rPr>
            </w:pPr>
            <w:r>
              <w:rPr>
                <w:rFonts w:ascii="Times New Roman" w:hAnsi="Times New Roman"/>
                <w:b/>
                <w:sz w:val="28"/>
                <w:szCs w:val="28"/>
              </w:rPr>
              <w:t xml:space="preserve">GV kết luận: </w:t>
            </w:r>
            <w:r>
              <w:rPr>
                <w:rFonts w:ascii="Times New Roman" w:hAnsi="Times New Roman"/>
                <w:sz w:val="28"/>
                <w:szCs w:val="28"/>
              </w:rPr>
              <w:t xml:space="preserve">Mỗi HS đều có thể góp sức mình để giữ gìn vệ sinh môi trường mà không chỉ trông vào các bác lao công, các cô bác nhân viên vệ sinh môi trường. </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spacing w:after="86"/>
              <w:rPr>
                <w:rFonts w:ascii="Times New Roman" w:hAnsi="Times New Roman"/>
                <w:sz w:val="28"/>
                <w:szCs w:val="28"/>
              </w:rPr>
            </w:pPr>
            <w:r>
              <w:rPr>
                <w:rFonts w:ascii="Times New Roman" w:hAnsi="Times New Roman" w:eastAsia="Arial"/>
                <w:sz w:val="28"/>
                <w:szCs w:val="28"/>
                <w:lang w:eastAsia="zh-CN" w:bidi="hi-IN"/>
              </w:rPr>
              <w:t xml:space="preserve">- HDHS </w:t>
            </w:r>
            <w:r>
              <w:rPr>
                <w:rFonts w:ascii="Times New Roman" w:hAnsi="Times New Roman"/>
                <w:sz w:val="28"/>
                <w:szCs w:val="28"/>
              </w:rPr>
              <w:t xml:space="preserve">thực hành vệ sinh trường, lớp. </w:t>
            </w:r>
          </w:p>
          <w:p>
            <w:pPr>
              <w:ind w:right="52"/>
              <w:rPr>
                <w:rFonts w:ascii="Times New Roman" w:hAnsi="Times New Roman"/>
                <w:sz w:val="28"/>
                <w:szCs w:val="28"/>
              </w:rPr>
            </w:pPr>
            <w:r>
              <w:rPr>
                <w:rFonts w:ascii="Times New Roman" w:hAnsi="Times New Roman"/>
                <w:sz w:val="28"/>
                <w:szCs w:val="28"/>
              </w:rPr>
              <w:t>GV đưa ra cho HS hoạt động nhóm theo phương án sau:</w:t>
            </w:r>
          </w:p>
          <w:p>
            <w:pPr>
              <w:ind w:right="52"/>
              <w:rPr>
                <w:rFonts w:ascii="Times New Roman" w:hAnsi="Times New Roman"/>
                <w:sz w:val="28"/>
                <w:szCs w:val="28"/>
              </w:rPr>
            </w:pPr>
            <w:r>
              <w:rPr>
                <w:rFonts w:ascii="Times New Roman" w:hAnsi="Times New Roman"/>
                <w:sz w:val="28"/>
                <w:szCs w:val="28"/>
              </w:rPr>
              <w:t xml:space="preserve">Tổ 1, 2: Mỗi tổ trang trí một thùng rác </w:t>
            </w:r>
          </w:p>
          <w:p>
            <w:pPr>
              <w:ind w:right="52"/>
              <w:rPr>
                <w:rFonts w:ascii="Times New Roman" w:hAnsi="Times New Roman"/>
                <w:sz w:val="28"/>
                <w:szCs w:val="28"/>
              </w:rPr>
            </w:pPr>
            <w:r>
              <w:rPr>
                <w:rFonts w:ascii="Times New Roman" w:hAnsi="Times New Roman"/>
                <w:i/>
                <w:sz w:val="28"/>
                <w:szCs w:val="28"/>
              </w:rPr>
              <w:t xml:space="preserve">Tổ 3,4: </w:t>
            </w:r>
            <w:r>
              <w:rPr>
                <w:rFonts w:ascii="Times New Roman" w:hAnsi="Times New Roman"/>
                <w:sz w:val="28"/>
                <w:szCs w:val="28"/>
              </w:rPr>
              <w:t>Ngày hội “Chiếc khăn ướt</w:t>
            </w:r>
          </w:p>
          <w:p>
            <w:pPr>
              <w:ind w:right="52"/>
              <w:rPr>
                <w:rFonts w:ascii="Times New Roman" w:hAnsi="Times New Roman"/>
                <w:sz w:val="28"/>
                <w:szCs w:val="28"/>
              </w:rPr>
            </w:pPr>
            <w:r>
              <w:rPr>
                <w:rFonts w:ascii="Times New Roman" w:hAnsi="Times New Roman"/>
                <w:sz w:val="28"/>
                <w:szCs w:val="28"/>
              </w:rPr>
              <w:t>GV theo dõi, cùng làm với HS</w:t>
            </w:r>
          </w:p>
          <w:p>
            <w:pPr>
              <w:ind w:right="52"/>
              <w:rPr>
                <w:rFonts w:ascii="Times New Roman" w:hAnsi="Times New Roman"/>
                <w:sz w:val="28"/>
                <w:szCs w:val="28"/>
              </w:rPr>
            </w:pPr>
          </w:p>
          <w:p>
            <w:pPr>
              <w:ind w:right="52"/>
              <w:rPr>
                <w:rFonts w:ascii="Times New Roman" w:hAnsi="Times New Roman"/>
                <w:sz w:val="28"/>
                <w:szCs w:val="28"/>
              </w:rPr>
            </w:pPr>
          </w:p>
          <w:p>
            <w:pPr>
              <w:ind w:right="52"/>
              <w:rPr>
                <w:rFonts w:ascii="Times New Roman" w:hAnsi="Times New Roman"/>
                <w:sz w:val="28"/>
                <w:szCs w:val="28"/>
              </w:rPr>
            </w:pPr>
          </w:p>
          <w:p>
            <w:pPr>
              <w:ind w:right="52"/>
              <w:rPr>
                <w:rFonts w:ascii="Times New Roman" w:hAnsi="Times New Roman"/>
                <w:sz w:val="28"/>
                <w:szCs w:val="28"/>
              </w:rPr>
            </w:pPr>
            <w:r>
              <w:rPr>
                <w:rFonts w:ascii="Times New Roman" w:hAnsi="Times New Roman"/>
                <w:sz w:val="28"/>
                <w:szCs w:val="28"/>
              </w:rPr>
              <w:t>- Có thể hỏi HS sau khi cùng nhau làm xong công việc em cảm thấy thế nào?</w:t>
            </w:r>
          </w:p>
          <w:p>
            <w:pPr>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Mỗi HS đều thấy vui khi cùng các bạn tham gia lao động giữ gìn vệ sinh môi trường để mình được hít thở sâu hơn không sợ bụi, nhìn quanh không thấy rác.</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Khen ngợi, đánh giá.</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Cam kết hành động.</w:t>
            </w:r>
          </w:p>
          <w:p>
            <w:pPr>
              <w:spacing w:after="0" w:line="240" w:lineRule="auto"/>
              <w:jc w:val="both"/>
              <w:rPr>
                <w:rFonts w:ascii="Times New Roman" w:hAnsi="Times New Roman"/>
                <w:sz w:val="28"/>
                <w:szCs w:val="28"/>
              </w:rPr>
            </w:pPr>
            <w:r>
              <w:rPr>
                <w:rFonts w:ascii="Times New Roman" w:hAnsi="Times New Roman"/>
                <w:sz w:val="28"/>
                <w:szCs w:val="28"/>
              </w:rPr>
              <w:t>- Gv nhắc nhở HS luôn biết giữ gìn lớp học sạch sẽ, xây dụng lớp sạch đẹp và thân thiện.</w:t>
            </w:r>
          </w:p>
          <w:p>
            <w:pPr>
              <w:spacing w:after="0" w:line="240" w:lineRule="auto"/>
              <w:jc w:val="both"/>
              <w:rPr>
                <w:rFonts w:ascii="Times New Roman" w:hAnsi="Times New Roman" w:eastAsia="Times New Roman"/>
                <w:sz w:val="28"/>
                <w:szCs w:val="28"/>
              </w:rPr>
            </w:pPr>
            <w:r>
              <w:rPr>
                <w:rFonts w:ascii="Times New Roman" w:hAnsi="Times New Roman"/>
                <w:sz w:val="28"/>
                <w:szCs w:val="28"/>
              </w:rPr>
              <w:t>- GV đề nghị HS kể cho bố mẹ nghe về những gì mình đã làm để giữ gìn vệ sinh ở trường, lớp.</w:t>
            </w:r>
          </w:p>
        </w:tc>
        <w:tc>
          <w:tcPr>
            <w:tcW w:w="4395" w:type="dxa"/>
            <w:shd w:val="clear" w:color="auto" w:fill="auto"/>
            <w:noWrap w:val="0"/>
            <w:vAlign w:val="top"/>
          </w:tcPr>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ind w:right="-110" w:rightChars="-50"/>
              <w:jc w:val="both"/>
              <w:rPr>
                <w:rFonts w:ascii="Times New Roman" w:hAnsi="Times New Roman" w:eastAsia="Times New Roman"/>
                <w:bCs/>
                <w:sz w:val="28"/>
                <w:szCs w:val="28"/>
                <w:lang w:val="pt-BR"/>
              </w:rPr>
            </w:pPr>
            <w:r>
              <w:rPr>
                <w:rFonts w:ascii="Times New Roman" w:hAnsi="Times New Roman" w:eastAsia="Times New Roman"/>
                <w:bCs/>
                <w:sz w:val="28"/>
                <w:szCs w:val="28"/>
                <w:lang w:val="pt-BR"/>
              </w:rPr>
              <w:t>- Lần lượt từng tổ trưởng</w:t>
            </w:r>
            <w:r>
              <w:rPr>
                <w:rFonts w:ascii="Times New Roman" w:hAnsi="Times New Roman" w:eastAsia="Times New Roman"/>
                <w:bCs/>
                <w:sz w:val="28"/>
                <w:szCs w:val="28"/>
                <w:lang w:val="vi-VN"/>
              </w:rPr>
              <w:t>, lớp trưởng</w:t>
            </w:r>
            <w:r>
              <w:rPr>
                <w:rFonts w:ascii="Times New Roman" w:hAnsi="Times New Roman" w:eastAsia="Times New Roman"/>
                <w:bCs/>
                <w:sz w:val="28"/>
                <w:szCs w:val="28"/>
                <w:lang w:val="pt-BR"/>
              </w:rPr>
              <w:t xml:space="preserve"> báo cáo tình hình tổ</w:t>
            </w:r>
            <w:r>
              <w:rPr>
                <w:rFonts w:ascii="Times New Roman" w:hAnsi="Times New Roman" w:eastAsia="Times New Roman"/>
                <w:bCs/>
                <w:sz w:val="28"/>
                <w:szCs w:val="28"/>
                <w:lang w:val="vi-VN"/>
              </w:rPr>
              <w:t>, lớp.</w:t>
            </w: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sz w:val="28"/>
                <w:szCs w:val="28"/>
                <w:lang w:val="sv-SE"/>
              </w:rPr>
            </w:pPr>
            <w:r>
              <w:rPr>
                <w:rFonts w:ascii="Times New Roman" w:hAnsi="Times New Roman" w:eastAsia="Times New Roman"/>
                <w:bCs/>
                <w:sz w:val="28"/>
                <w:szCs w:val="28"/>
                <w:lang w:val="sv-SE"/>
              </w:rPr>
              <w:t xml:space="preserve">- HS nghe để thực hiện kế hoạch </w:t>
            </w:r>
            <w:r>
              <w:rPr>
                <w:rFonts w:ascii="Times New Roman" w:hAnsi="Times New Roman" w:eastAsia="Times New Roman"/>
                <w:sz w:val="28"/>
                <w:szCs w:val="28"/>
                <w:lang w:val="pl-PL"/>
              </w:rPr>
              <w:t>tuần 31.</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 </w:t>
            </w:r>
          </w:p>
          <w:p>
            <w:pPr>
              <w:spacing w:after="0" w:line="276" w:lineRule="auto"/>
              <w:jc w:val="both"/>
              <w:outlineLvl w:val="0"/>
              <w:rPr>
                <w:rFonts w:ascii="Times New Roman" w:hAnsi="Times New Roman" w:eastAsia="Times New Roman"/>
                <w:sz w:val="28"/>
                <w:szCs w:val="28"/>
                <w:lang w:val="sv-SE"/>
              </w:rPr>
            </w:pPr>
          </w:p>
          <w:p>
            <w:pPr>
              <w:numPr>
                <w:ilvl w:val="0"/>
                <w:numId w:val="2"/>
              </w:num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HS chia sẻ.</w:t>
            </w:r>
          </w:p>
          <w:p>
            <w:pPr>
              <w:spacing w:after="0" w:line="276" w:lineRule="auto"/>
              <w:jc w:val="both"/>
              <w:outlineLvl w:val="0"/>
              <w:rPr>
                <w:rFonts w:ascii="Times New Roman" w:hAnsi="Times New Roman" w:eastAsia="Times New Roman"/>
                <w:sz w:val="28"/>
                <w:szCs w:val="28"/>
                <w:lang w:val="sv-SE"/>
              </w:rPr>
            </w:pPr>
            <w:r>
              <w:rPr>
                <w:rFonts w:ascii="Times New Roman" w:hAnsi="Times New Roman"/>
                <w:sz w:val="28"/>
                <w:szCs w:val="28"/>
              </w:rPr>
              <w:t>Viết khẩu hiệu, biển hiệu nhắc nhở; lập đội trực nhật kiểm tra các vòi nước trước khi ra về…</w:t>
            </w:r>
          </w:p>
          <w:p>
            <w:pPr>
              <w:numPr>
                <w:ilvl w:val="0"/>
                <w:numId w:val="2"/>
              </w:numPr>
              <w:spacing w:after="0" w:line="276" w:lineRule="auto"/>
              <w:jc w:val="both"/>
              <w:outlineLvl w:val="0"/>
              <w:rPr>
                <w:rFonts w:ascii="Times New Roman" w:hAnsi="Times New Roman" w:eastAsia="Times New Roman"/>
                <w:sz w:val="28"/>
                <w:szCs w:val="28"/>
                <w:lang w:val="sv-SE"/>
              </w:rPr>
            </w:pPr>
            <w:r>
              <w:rPr>
                <w:rFonts w:ascii="Times New Roman" w:hAnsi="Times New Roman"/>
                <w:sz w:val="28"/>
                <w:szCs w:val="28"/>
              </w:rPr>
              <w:t>Làm thêm thùng rác</w:t>
            </w:r>
          </w:p>
          <w:p>
            <w:pPr>
              <w:spacing w:after="0" w:line="276" w:lineRule="auto"/>
              <w:ind w:left="100"/>
              <w:jc w:val="both"/>
              <w:outlineLvl w:val="0"/>
              <w:rPr>
                <w:rFonts w:ascii="Times New Roman" w:hAnsi="Times New Roman" w:eastAsia="Times New Roman"/>
                <w:sz w:val="28"/>
                <w:szCs w:val="28"/>
              </w:rPr>
            </w:pPr>
          </w:p>
          <w:p>
            <w:pPr>
              <w:numPr>
                <w:ilvl w:val="0"/>
                <w:numId w:val="2"/>
              </w:num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xml:space="preserve"> Đội tự quản theo dõi,  nhắc nhở và chấm thi đua giữa các lớp</w:t>
            </w:r>
          </w:p>
          <w:p>
            <w:pPr>
              <w:pStyle w:val="4"/>
              <w:rPr>
                <w:sz w:val="28"/>
                <w:szCs w:val="28"/>
              </w:rPr>
            </w:pPr>
          </w:p>
          <w:p>
            <w:pPr>
              <w:numPr>
                <w:ilvl w:val="0"/>
                <w:numId w:val="2"/>
              </w:numPr>
              <w:spacing w:after="0" w:line="276" w:lineRule="auto"/>
              <w:jc w:val="both"/>
              <w:outlineLvl w:val="0"/>
              <w:rPr>
                <w:rFonts w:ascii="Times New Roman" w:hAnsi="Times New Roman" w:eastAsia="Times New Roman"/>
                <w:sz w:val="28"/>
                <w:szCs w:val="28"/>
              </w:rPr>
            </w:pPr>
            <w:r>
              <w:rPr>
                <w:rFonts w:ascii="Times New Roman" w:hAnsi="Times New Roman"/>
                <w:sz w:val="28"/>
                <w:szCs w:val="28"/>
              </w:rPr>
              <w:t>Nhắc nhở; chuẩn bị giẻ lau; tổ chức mỗi tháng một ngày lau bụi,….</w:t>
            </w:r>
          </w:p>
          <w:p>
            <w:pPr>
              <w:pStyle w:val="4"/>
              <w:rPr>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nhận nhiệm vụ</w:t>
            </w:r>
          </w:p>
          <w:p>
            <w:pPr>
              <w:ind w:right="52"/>
              <w:rPr>
                <w:rFonts w:ascii="Times New Roman" w:hAnsi="Times New Roman"/>
                <w:sz w:val="28"/>
                <w:szCs w:val="28"/>
              </w:rPr>
            </w:pPr>
            <w:r>
              <w:rPr>
                <w:rFonts w:ascii="Times New Roman" w:hAnsi="Times New Roman"/>
                <w:sz w:val="28"/>
                <w:szCs w:val="28"/>
              </w:rPr>
              <w:t>Tổ 1, 2: Mỗi tổ trang trí một thùng rác bằng các-tông, viết chữ kêu gọi bỏ rác đúng chỗ (VD: “Hãy cho tôi xin rác!” Hoặc: “Bỏ rác vào trong, chớ để bên ngoài!”)  và chọn đặt ở nơi HS thấy cần thiết.</w:t>
            </w:r>
          </w:p>
          <w:p>
            <w:pPr>
              <w:ind w:right="52"/>
              <w:rPr>
                <w:rFonts w:ascii="Times New Roman" w:hAnsi="Times New Roman"/>
                <w:sz w:val="28"/>
                <w:szCs w:val="28"/>
              </w:rPr>
            </w:pPr>
            <w:r>
              <w:rPr>
                <w:rFonts w:ascii="Times New Roman" w:hAnsi="Times New Roman"/>
                <w:i/>
                <w:sz w:val="28"/>
                <w:szCs w:val="28"/>
              </w:rPr>
              <w:t xml:space="preserve">Tổ 3,4: </w:t>
            </w:r>
            <w:r>
              <w:rPr>
                <w:rFonts w:ascii="Times New Roman" w:hAnsi="Times New Roman"/>
                <w:sz w:val="28"/>
                <w:szCs w:val="28"/>
              </w:rPr>
              <w:t>Ngày hội “Chiếc khăn ướt” – HS các tổ lau kĩ bàn ghế, cửa, các bề mặt trong lớp bằng khăn ướt.</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lắng nghe</w:t>
            </w:r>
          </w:p>
        </w:tc>
      </w:tr>
    </w:tbl>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yriad Pro">
    <w:altName w:val="Corbel"/>
    <w:panose1 w:val="020B0503030403020204"/>
    <w:charset w:val="00"/>
    <w:family w:val="swiss"/>
    <w:pitch w:val="default"/>
    <w:sig w:usb0="00000000" w:usb1="00000000" w:usb2="00000000" w:usb3="00000000" w:csb0="0000019F" w:csb1="00000000"/>
  </w:font>
  <w:font w:name="Minion Pro">
    <w:altName w:val="Cambria Math"/>
    <w:panose1 w:val="02040503050201020203"/>
    <w:charset w:val="00"/>
    <w:family w:val="roman"/>
    <w:pitch w:val="default"/>
    <w:sig w:usb0="00000000" w:usb1="00000000" w:usb2="00000000" w:usb3="00000000" w:csb0="0000019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 w:name="Corbel">
    <w:panose1 w:val="020B0503020204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abstractNum w:abstractNumId="1">
    <w:nsid w:val="6E2C5B54"/>
    <w:multiLevelType w:val="multilevel"/>
    <w:tmpl w:val="6E2C5B54"/>
    <w:lvl w:ilvl="0" w:tentative="0">
      <w:start w:val="1"/>
      <w:numFmt w:val="bullet"/>
      <w:lvlText w:val="–"/>
      <w:lvlJc w:val="left"/>
      <w:pPr>
        <w:ind w:left="450"/>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6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2" w:tentative="0">
      <w:start w:val="1"/>
      <w:numFmt w:val="bullet"/>
      <w:lvlText w:val="▪"/>
      <w:lvlJc w:val="left"/>
      <w:pPr>
        <w:ind w:left="208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3" w:tentative="0">
      <w:start w:val="1"/>
      <w:numFmt w:val="bullet"/>
      <w:lvlText w:val="•"/>
      <w:lvlJc w:val="left"/>
      <w:pPr>
        <w:ind w:left="280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2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5" w:tentative="0">
      <w:start w:val="1"/>
      <w:numFmt w:val="bullet"/>
      <w:lvlText w:val="▪"/>
      <w:lvlJc w:val="left"/>
      <w:pPr>
        <w:ind w:left="424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6" w:tentative="0">
      <w:start w:val="1"/>
      <w:numFmt w:val="bullet"/>
      <w:lvlText w:val="•"/>
      <w:lvlJc w:val="left"/>
      <w:pPr>
        <w:ind w:left="496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8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8" w:tentative="0">
      <w:start w:val="1"/>
      <w:numFmt w:val="bullet"/>
      <w:lvlText w:val="▪"/>
      <w:lvlJc w:val="left"/>
      <w:pPr>
        <w:ind w:left="6403"/>
      </w:pPr>
      <w:rPr>
        <w:rFonts w:ascii="Minion Pro" w:hAnsi="Minion Pro" w:eastAsia="Minion Pro" w:cs="Minion Pro"/>
        <w:b/>
        <w:bCs/>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34713"/>
    <w:rsid w:val="43134713"/>
    <w:rsid w:val="6CE4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 w:type="paragraph" w:customStyle="1" w:styleId="5">
    <w:name w:val="Table Paragraph"/>
    <w:basedOn w:val="1"/>
    <w:qFormat/>
    <w:uiPriority w:val="1"/>
    <w:pPr>
      <w:widowControl w:val="0"/>
      <w:autoSpaceDE w:val="0"/>
      <w:autoSpaceDN w:val="0"/>
    </w:pPr>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2024-04-06T03:29:00Z</dcterms:created>
  <dc:creator>Thảo Nguyễn</dc:creator>
  <cp:lastModifiedBy>Thảo Nguyễn</cp:lastModifiedBy>
  <dcterms:modified xsi:type="dcterms:W3CDTF">2024-04-06T03:36:18Z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D44D63A7827E486E8BA992093FD07037_11</vt:lpwstr>
  </property>
</Properties>
</file>