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6" w:type="dxa"/>
        <w:jc w:val="center"/>
        <w:tblLayout w:type="fixed"/>
        <w:tblLook w:val="0000" w:firstRow="0" w:lastRow="0" w:firstColumn="0" w:lastColumn="0" w:noHBand="0" w:noVBand="0"/>
      </w:tblPr>
      <w:tblGrid>
        <w:gridCol w:w="4124"/>
        <w:gridCol w:w="5762"/>
      </w:tblGrid>
      <w:tr w:rsidR="002C50CB" w:rsidRPr="006D0B87" w14:paraId="18E0BD26" w14:textId="77777777" w:rsidTr="00594F9B">
        <w:trPr>
          <w:jc w:val="center"/>
        </w:trPr>
        <w:tc>
          <w:tcPr>
            <w:tcW w:w="4124" w:type="dxa"/>
          </w:tcPr>
          <w:p w14:paraId="06352BE2" w14:textId="7DAA0EAF" w:rsidR="002C50CB" w:rsidRPr="00594F9B" w:rsidRDefault="00594F9B" w:rsidP="00594F9B">
            <w:pPr>
              <w:pStyle w:val="Heading1"/>
              <w:spacing w:before="40"/>
              <w:ind w:left="0"/>
              <w:jc w:val="left"/>
              <w:rPr>
                <w:sz w:val="26"/>
                <w:szCs w:val="26"/>
                <w:lang w:val="nl-NL"/>
              </w:rPr>
            </w:pPr>
            <w:r>
              <w:rPr>
                <w:sz w:val="26"/>
                <w:szCs w:val="26"/>
                <w:lang w:val="nl-NL"/>
              </w:rPr>
              <w:t xml:space="preserve"> </w:t>
            </w:r>
            <w:r w:rsidR="002C50CB" w:rsidRPr="00594F9B">
              <w:rPr>
                <w:sz w:val="26"/>
                <w:szCs w:val="26"/>
                <w:lang w:val="nl-NL"/>
              </w:rPr>
              <w:t xml:space="preserve">PHÒNG GDĐT HUYỆN ĐẠI LỘC </w:t>
            </w:r>
            <w:r w:rsidRPr="00594F9B">
              <w:rPr>
                <w:b/>
                <w:sz w:val="28"/>
                <w:szCs w:val="28"/>
                <w:lang w:val="nl-NL"/>
              </w:rPr>
              <w:t>TRƯỜNG TH</w:t>
            </w:r>
            <w:r w:rsidR="00892850">
              <w:rPr>
                <w:b/>
                <w:sz w:val="28"/>
                <w:szCs w:val="28"/>
                <w:lang w:val="nl-NL"/>
              </w:rPr>
              <w:t xml:space="preserve"> HỨA TẠO</w:t>
            </w:r>
            <w:r w:rsidR="002C50CB" w:rsidRPr="00594F9B">
              <w:rPr>
                <w:sz w:val="28"/>
                <w:szCs w:val="28"/>
                <w:lang w:val="nl-NL"/>
              </w:rPr>
              <w:t xml:space="preserve">       </w:t>
            </w:r>
            <w:r w:rsidR="002C50CB" w:rsidRPr="00594F9B">
              <w:rPr>
                <w:b/>
                <w:sz w:val="28"/>
                <w:szCs w:val="28"/>
                <w:lang w:val="nl-NL"/>
              </w:rPr>
              <w:t xml:space="preserve">      </w:t>
            </w:r>
          </w:p>
        </w:tc>
        <w:tc>
          <w:tcPr>
            <w:tcW w:w="5762" w:type="dxa"/>
          </w:tcPr>
          <w:p w14:paraId="40E128A3" w14:textId="272356BA" w:rsidR="002C50CB" w:rsidRPr="00594F9B" w:rsidRDefault="002C50CB" w:rsidP="00594F9B">
            <w:pPr>
              <w:pStyle w:val="Heading1"/>
              <w:spacing w:before="40"/>
              <w:ind w:left="-139" w:right="-93"/>
              <w:jc w:val="left"/>
              <w:rPr>
                <w:b/>
                <w:sz w:val="28"/>
                <w:szCs w:val="28"/>
                <w:lang w:val="nl-NL"/>
              </w:rPr>
            </w:pPr>
            <w:r w:rsidRPr="00594F9B">
              <w:rPr>
                <w:b/>
                <w:i/>
                <w:noProof/>
                <w:sz w:val="26"/>
                <w:szCs w:val="28"/>
              </w:rPr>
              <mc:AlternateContent>
                <mc:Choice Requires="wps">
                  <w:drawing>
                    <wp:anchor distT="0" distB="0" distL="114300" distR="114300" simplePos="0" relativeHeight="251659264" behindDoc="0" locked="0" layoutInCell="1" allowOverlap="1" wp14:anchorId="0868271B" wp14:editId="432DFC78">
                      <wp:simplePos x="0" y="0"/>
                      <wp:positionH relativeFrom="column">
                        <wp:posOffset>854710</wp:posOffset>
                      </wp:positionH>
                      <wp:positionV relativeFrom="paragraph">
                        <wp:posOffset>425450</wp:posOffset>
                      </wp:positionV>
                      <wp:extent cx="1943100" cy="0"/>
                      <wp:effectExtent l="0" t="0" r="19050" b="19050"/>
                      <wp:wrapNone/>
                      <wp:docPr id="1271554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AE3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33.5pt" to="22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"/>
                  </w:pict>
                </mc:Fallback>
              </mc:AlternateContent>
            </w:r>
            <w:r w:rsidR="00594F9B">
              <w:rPr>
                <w:b/>
                <w:sz w:val="26"/>
                <w:szCs w:val="28"/>
                <w:lang w:val="nl-NL"/>
              </w:rPr>
              <w:t xml:space="preserve">    CỘNG HOÀ XÃ HỘI CHỦ NGHĨA VIỆT </w:t>
            </w:r>
            <w:r w:rsidRPr="00594F9B">
              <w:rPr>
                <w:b/>
                <w:sz w:val="26"/>
                <w:szCs w:val="28"/>
                <w:lang w:val="nl-NL"/>
              </w:rPr>
              <w:t>NAM</w:t>
            </w:r>
            <w:r w:rsidRPr="00594F9B">
              <w:rPr>
                <w:b/>
                <w:sz w:val="26"/>
                <w:szCs w:val="28"/>
                <w:lang w:val="nl-NL"/>
              </w:rPr>
              <w:br/>
            </w:r>
            <w:r w:rsidR="00594F9B">
              <w:rPr>
                <w:b/>
                <w:sz w:val="28"/>
                <w:szCs w:val="28"/>
                <w:lang w:val="nl-NL"/>
              </w:rPr>
              <w:t xml:space="preserve">                 </w:t>
            </w:r>
            <w:r w:rsidRPr="00594F9B">
              <w:rPr>
                <w:b/>
                <w:sz w:val="28"/>
                <w:szCs w:val="28"/>
                <w:lang w:val="nl-NL"/>
              </w:rPr>
              <w:t>Độc lập - Tự do - Hạnh phúc</w:t>
            </w:r>
          </w:p>
        </w:tc>
      </w:tr>
      <w:tr w:rsidR="002C50CB" w:rsidRPr="006D0B87" w14:paraId="314EB27A" w14:textId="77777777" w:rsidTr="00594F9B">
        <w:trPr>
          <w:trHeight w:val="612"/>
          <w:jc w:val="center"/>
        </w:trPr>
        <w:tc>
          <w:tcPr>
            <w:tcW w:w="4124" w:type="dxa"/>
          </w:tcPr>
          <w:p w14:paraId="0AD17587" w14:textId="7CD168E3" w:rsidR="00594F9B" w:rsidRDefault="00594F9B" w:rsidP="00D40C5E">
            <w:pPr>
              <w:pStyle w:val="Heading1"/>
              <w:spacing w:before="100"/>
              <w:rPr>
                <w:b/>
                <w:sz w:val="28"/>
                <w:szCs w:val="28"/>
                <w:lang w:val="nl-NL"/>
              </w:rPr>
            </w:pPr>
            <w:r>
              <w:rPr>
                <w:b/>
                <w:noProof/>
                <w:sz w:val="28"/>
                <w:szCs w:val="28"/>
              </w:rPr>
              <mc:AlternateContent>
                <mc:Choice Requires="wps">
                  <w:drawing>
                    <wp:anchor distT="0" distB="0" distL="114300" distR="114300" simplePos="0" relativeHeight="251660288" behindDoc="0" locked="0" layoutInCell="1" allowOverlap="1" wp14:anchorId="08B1BE6F" wp14:editId="090EBE07">
                      <wp:simplePos x="0" y="0"/>
                      <wp:positionH relativeFrom="column">
                        <wp:posOffset>556866</wp:posOffset>
                      </wp:positionH>
                      <wp:positionV relativeFrom="paragraph">
                        <wp:posOffset>1988</wp:posOffset>
                      </wp:positionV>
                      <wp:extent cx="818543"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818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2ECA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5pt" to="10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" strokecolor="black [3200]" strokeweight=".5pt">
                      <v:stroke joinstyle="miter"/>
                    </v:line>
                  </w:pict>
                </mc:Fallback>
              </mc:AlternateContent>
            </w:r>
            <w:r w:rsidR="002C50CB" w:rsidRPr="00B17FDD">
              <w:rPr>
                <w:b/>
                <w:sz w:val="28"/>
                <w:szCs w:val="28"/>
                <w:lang w:val="nl-NL"/>
              </w:rPr>
              <w:t xml:space="preserve">       </w:t>
            </w:r>
          </w:p>
          <w:p w14:paraId="00C51CAC" w14:textId="67D29AD5" w:rsidR="002C50CB" w:rsidRPr="00502A9D" w:rsidRDefault="004A4259" w:rsidP="00D40C5E">
            <w:pPr>
              <w:pStyle w:val="Heading1"/>
              <w:spacing w:before="100"/>
              <w:rPr>
                <w:sz w:val="28"/>
                <w:szCs w:val="28"/>
                <w:lang w:val="nl-NL"/>
              </w:rPr>
            </w:pPr>
            <w:r>
              <w:rPr>
                <w:sz w:val="28"/>
                <w:szCs w:val="28"/>
                <w:lang w:val="nl-NL"/>
              </w:rPr>
              <w:t xml:space="preserve">  Số</w:t>
            </w:r>
            <w:r w:rsidR="00892850">
              <w:rPr>
                <w:sz w:val="28"/>
                <w:szCs w:val="28"/>
                <w:lang w:val="nl-NL"/>
              </w:rPr>
              <w:t xml:space="preserve">: </w:t>
            </w:r>
            <w:r w:rsidR="006D0B87">
              <w:rPr>
                <w:sz w:val="28"/>
                <w:szCs w:val="28"/>
                <w:lang w:val="nl-NL"/>
              </w:rPr>
              <w:t>77/K</w:t>
            </w:r>
            <w:r w:rsidR="00594F9B" w:rsidRPr="00502A9D">
              <w:rPr>
                <w:sz w:val="28"/>
                <w:szCs w:val="28"/>
                <w:lang w:val="nl-NL"/>
              </w:rPr>
              <w:t>H</w:t>
            </w:r>
            <w:r w:rsidR="00892850">
              <w:rPr>
                <w:sz w:val="28"/>
                <w:szCs w:val="28"/>
                <w:lang w:val="nl-NL"/>
              </w:rPr>
              <w:t>-HT</w:t>
            </w:r>
          </w:p>
        </w:tc>
        <w:tc>
          <w:tcPr>
            <w:tcW w:w="5762" w:type="dxa"/>
          </w:tcPr>
          <w:p w14:paraId="24E99900" w14:textId="77777777" w:rsidR="002C50CB" w:rsidRPr="00B17FDD" w:rsidRDefault="002C50CB" w:rsidP="00D40C5E">
            <w:pPr>
              <w:pStyle w:val="Heading1"/>
              <w:jc w:val="right"/>
              <w:rPr>
                <w:b/>
                <w:i/>
                <w:sz w:val="28"/>
                <w:szCs w:val="28"/>
                <w:lang w:val="nl-NL"/>
              </w:rPr>
            </w:pPr>
          </w:p>
          <w:p w14:paraId="309F566A" w14:textId="49FBBF87" w:rsidR="002C50CB" w:rsidRPr="00502A9D" w:rsidRDefault="00892850" w:rsidP="00D40C5E">
            <w:pPr>
              <w:pStyle w:val="Heading1"/>
              <w:jc w:val="center"/>
              <w:rPr>
                <w:i/>
                <w:sz w:val="28"/>
                <w:szCs w:val="28"/>
                <w:lang w:val="nl-NL"/>
              </w:rPr>
            </w:pPr>
            <w:r>
              <w:rPr>
                <w:i/>
                <w:sz w:val="28"/>
                <w:szCs w:val="28"/>
                <w:lang w:val="nl-NL"/>
              </w:rPr>
              <w:t>Ái Nghĩa</w:t>
            </w:r>
            <w:r w:rsidR="000A5EE0">
              <w:rPr>
                <w:i/>
                <w:sz w:val="28"/>
                <w:szCs w:val="28"/>
                <w:lang w:val="nl-NL"/>
              </w:rPr>
              <w:t>, ngày</w:t>
            </w:r>
            <w:r w:rsidR="000B7CFA">
              <w:rPr>
                <w:i/>
                <w:sz w:val="28"/>
                <w:szCs w:val="28"/>
                <w:lang w:val="nl-NL"/>
              </w:rPr>
              <w:t xml:space="preserve"> </w:t>
            </w:r>
            <w:r w:rsidR="006D0B87">
              <w:rPr>
                <w:i/>
                <w:sz w:val="28"/>
                <w:szCs w:val="28"/>
                <w:lang w:val="nl-NL"/>
              </w:rPr>
              <w:t>15</w:t>
            </w:r>
            <w:r w:rsidR="002C50CB" w:rsidRPr="00502A9D">
              <w:rPr>
                <w:i/>
                <w:sz w:val="28"/>
                <w:szCs w:val="28"/>
                <w:lang w:val="nl-NL"/>
              </w:rPr>
              <w:t xml:space="preserve"> tháng 10  năm 2023</w:t>
            </w:r>
          </w:p>
          <w:p w14:paraId="6BC2F570" w14:textId="77777777" w:rsidR="002C50CB" w:rsidRPr="00B17FDD" w:rsidRDefault="002C50CB" w:rsidP="00D40C5E">
            <w:pPr>
              <w:pStyle w:val="Heading1"/>
              <w:jc w:val="right"/>
              <w:rPr>
                <w:b/>
                <w:i/>
                <w:sz w:val="28"/>
                <w:szCs w:val="28"/>
                <w:lang w:val="nl-NL"/>
              </w:rPr>
            </w:pPr>
          </w:p>
        </w:tc>
      </w:tr>
    </w:tbl>
    <w:p w14:paraId="4D393317" w14:textId="2F234356" w:rsidR="002C50CB" w:rsidRPr="00892850" w:rsidRDefault="00B17FDD" w:rsidP="00B17FDD">
      <w:pPr>
        <w:shd w:val="clear" w:color="auto" w:fill="FFFFFF"/>
        <w:spacing w:after="150" w:line="311" w:lineRule="atLeast"/>
        <w:rPr>
          <w:rFonts w:eastAsia="Times New Roman"/>
          <w:color w:val="333333"/>
          <w:szCs w:val="28"/>
          <w:lang w:val="nl-NL"/>
        </w:rPr>
      </w:pPr>
      <w:r w:rsidRPr="00892850">
        <w:rPr>
          <w:rFonts w:eastAsia="Times New Roman"/>
          <w:b/>
          <w:bCs/>
          <w:color w:val="000000"/>
          <w:szCs w:val="28"/>
          <w:lang w:val="nl-NL"/>
        </w:rPr>
        <w:t xml:space="preserve">                                                       </w:t>
      </w:r>
      <w:r w:rsidR="002C50CB" w:rsidRPr="00892850">
        <w:rPr>
          <w:rFonts w:eastAsia="Times New Roman"/>
          <w:b/>
          <w:bCs/>
          <w:color w:val="000000"/>
          <w:szCs w:val="28"/>
          <w:lang w:val="nl-NL"/>
        </w:rPr>
        <w:t>KẾ HOẠCH</w:t>
      </w:r>
    </w:p>
    <w:p w14:paraId="4765F498" w14:textId="77777777" w:rsidR="00C2434E" w:rsidRPr="00892850" w:rsidRDefault="002C50CB" w:rsidP="00C2434E">
      <w:pPr>
        <w:shd w:val="clear" w:color="auto" w:fill="FFFFFF"/>
        <w:spacing w:after="150" w:line="311" w:lineRule="atLeast"/>
        <w:jc w:val="center"/>
        <w:rPr>
          <w:rFonts w:eastAsia="Times New Roman"/>
          <w:color w:val="333333"/>
          <w:szCs w:val="28"/>
          <w:lang w:val="nl-NL"/>
        </w:rPr>
      </w:pPr>
      <w:r w:rsidRPr="00892850">
        <w:rPr>
          <w:rFonts w:eastAsia="Times New Roman"/>
          <w:b/>
          <w:bCs/>
          <w:color w:val="333333"/>
          <w:szCs w:val="28"/>
          <w:lang w:val="nl-NL"/>
        </w:rPr>
        <w:t>Thực hiện  hoạt động giáo dục STEM năm học 202</w:t>
      </w:r>
      <w:r w:rsidR="00B17FDD" w:rsidRPr="00892850">
        <w:rPr>
          <w:rFonts w:eastAsia="Times New Roman"/>
          <w:b/>
          <w:bCs/>
          <w:color w:val="333333"/>
          <w:szCs w:val="28"/>
          <w:lang w:val="nl-NL"/>
        </w:rPr>
        <w:t>3</w:t>
      </w:r>
      <w:r w:rsidR="00502A9D" w:rsidRPr="00892850">
        <w:rPr>
          <w:rFonts w:eastAsia="Times New Roman"/>
          <w:b/>
          <w:bCs/>
          <w:color w:val="333333"/>
          <w:szCs w:val="28"/>
          <w:lang w:val="nl-NL"/>
        </w:rPr>
        <w:t>-</w:t>
      </w:r>
      <w:r w:rsidRPr="00892850">
        <w:rPr>
          <w:rFonts w:eastAsia="Times New Roman"/>
          <w:b/>
          <w:bCs/>
          <w:color w:val="333333"/>
          <w:szCs w:val="28"/>
          <w:lang w:val="nl-NL"/>
        </w:rPr>
        <w:t>202</w:t>
      </w:r>
      <w:r w:rsidR="00B17FDD" w:rsidRPr="00892850">
        <w:rPr>
          <w:rFonts w:eastAsia="Times New Roman"/>
          <w:b/>
          <w:bCs/>
          <w:color w:val="333333"/>
          <w:szCs w:val="28"/>
          <w:lang w:val="nl-NL"/>
        </w:rPr>
        <w:t>4</w:t>
      </w:r>
    </w:p>
    <w:p w14:paraId="459B6E0B" w14:textId="2D653387" w:rsidR="002C50CB" w:rsidRPr="00892850" w:rsidRDefault="002C50CB" w:rsidP="00C2434E">
      <w:pPr>
        <w:shd w:val="clear" w:color="auto" w:fill="FFFFFF"/>
        <w:spacing w:after="150" w:line="311" w:lineRule="atLeast"/>
        <w:jc w:val="center"/>
        <w:rPr>
          <w:rFonts w:eastAsia="Times New Roman"/>
          <w:color w:val="333333"/>
          <w:szCs w:val="28"/>
          <w:lang w:val="nl-NL"/>
        </w:rPr>
      </w:pPr>
      <w:r w:rsidRPr="00892850">
        <w:rPr>
          <w:rFonts w:eastAsia="Times New Roman"/>
          <w:color w:val="000000"/>
          <w:szCs w:val="28"/>
          <w:lang w:val="nl-NL"/>
        </w:rPr>
        <w:t> </w:t>
      </w:r>
    </w:p>
    <w:p w14:paraId="76D969B2" w14:textId="53F39DB9"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Căn cứ công văn số 1</w:t>
      </w:r>
      <w:r w:rsidR="00B17FDD" w:rsidRPr="00892850">
        <w:rPr>
          <w:rFonts w:eastAsia="Times New Roman"/>
          <w:color w:val="333333"/>
          <w:szCs w:val="28"/>
          <w:lang w:val="nl-NL"/>
        </w:rPr>
        <w:t>681</w:t>
      </w:r>
      <w:r w:rsidRPr="00892850">
        <w:rPr>
          <w:rFonts w:eastAsia="Times New Roman"/>
          <w:color w:val="333333"/>
          <w:szCs w:val="28"/>
          <w:lang w:val="nl-NL"/>
        </w:rPr>
        <w:t>/SGDĐT-</w:t>
      </w:r>
      <w:r w:rsidR="00B17FDD" w:rsidRPr="00892850">
        <w:rPr>
          <w:rFonts w:eastAsia="Times New Roman"/>
          <w:color w:val="333333"/>
          <w:szCs w:val="28"/>
          <w:lang w:val="nl-NL"/>
        </w:rPr>
        <w:t xml:space="preserve"> GDMNTH </w:t>
      </w:r>
      <w:r w:rsidRPr="00892850">
        <w:rPr>
          <w:rFonts w:eastAsia="Times New Roman"/>
          <w:color w:val="333333"/>
          <w:szCs w:val="28"/>
          <w:lang w:val="nl-NL"/>
        </w:rPr>
        <w:t xml:space="preserve">ngày </w:t>
      </w:r>
      <w:r w:rsidR="00B17FDD" w:rsidRPr="00892850">
        <w:rPr>
          <w:rFonts w:eastAsia="Times New Roman"/>
          <w:color w:val="333333"/>
          <w:szCs w:val="28"/>
          <w:lang w:val="nl-NL"/>
        </w:rPr>
        <w:t>29</w:t>
      </w:r>
      <w:r w:rsidRPr="00892850">
        <w:rPr>
          <w:rFonts w:eastAsia="Times New Roman"/>
          <w:color w:val="333333"/>
          <w:szCs w:val="28"/>
          <w:lang w:val="nl-NL"/>
        </w:rPr>
        <w:t>/</w:t>
      </w:r>
      <w:r w:rsidR="00B17FDD" w:rsidRPr="00892850">
        <w:rPr>
          <w:rFonts w:eastAsia="Times New Roman"/>
          <w:color w:val="333333"/>
          <w:szCs w:val="28"/>
          <w:lang w:val="nl-NL"/>
        </w:rPr>
        <w:t>7</w:t>
      </w:r>
      <w:r w:rsidRPr="00892850">
        <w:rPr>
          <w:rFonts w:eastAsia="Times New Roman"/>
          <w:color w:val="333333"/>
          <w:szCs w:val="28"/>
          <w:lang w:val="nl-NL"/>
        </w:rPr>
        <w:t>/202</w:t>
      </w:r>
      <w:r w:rsidR="00B17FDD" w:rsidRPr="00892850">
        <w:rPr>
          <w:rFonts w:eastAsia="Times New Roman"/>
          <w:color w:val="333333"/>
          <w:szCs w:val="28"/>
          <w:lang w:val="nl-NL"/>
        </w:rPr>
        <w:t>3</w:t>
      </w:r>
      <w:r w:rsidRPr="00892850">
        <w:rPr>
          <w:rFonts w:eastAsia="Times New Roman"/>
          <w:color w:val="333333"/>
          <w:szCs w:val="28"/>
          <w:lang w:val="nl-NL"/>
        </w:rPr>
        <w:t xml:space="preserve"> của SGDĐT </w:t>
      </w:r>
      <w:r w:rsidR="00B17FDD" w:rsidRPr="00892850">
        <w:rPr>
          <w:rFonts w:eastAsia="Times New Roman"/>
          <w:color w:val="333333"/>
          <w:szCs w:val="28"/>
          <w:lang w:val="nl-NL"/>
        </w:rPr>
        <w:t>Quảng Nam</w:t>
      </w:r>
      <w:r w:rsidRPr="00892850">
        <w:rPr>
          <w:rFonts w:eastAsia="Times New Roman"/>
          <w:color w:val="333333"/>
          <w:szCs w:val="28"/>
          <w:lang w:val="nl-NL"/>
        </w:rPr>
        <w:t xml:space="preserve"> về việc Hướng dẫn triển khai thực hiện giáo dục STEM trong </w:t>
      </w:r>
      <w:r w:rsidR="00B17FDD" w:rsidRPr="00892850">
        <w:rPr>
          <w:rFonts w:eastAsia="Times New Roman"/>
          <w:color w:val="333333"/>
          <w:szCs w:val="28"/>
          <w:lang w:val="nl-NL"/>
        </w:rPr>
        <w:t xml:space="preserve">giáo dục Tiểu học </w:t>
      </w:r>
      <w:r w:rsidRPr="00892850">
        <w:rPr>
          <w:rFonts w:eastAsia="Times New Roman"/>
          <w:color w:val="333333"/>
          <w:szCs w:val="28"/>
          <w:lang w:val="nl-NL"/>
        </w:rPr>
        <w:t>năm học 202</w:t>
      </w:r>
      <w:r w:rsidR="00B17FDD" w:rsidRPr="00892850">
        <w:rPr>
          <w:rFonts w:eastAsia="Times New Roman"/>
          <w:color w:val="333333"/>
          <w:szCs w:val="28"/>
          <w:lang w:val="nl-NL"/>
        </w:rPr>
        <w:t>3</w:t>
      </w:r>
      <w:r w:rsidRPr="00892850">
        <w:rPr>
          <w:rFonts w:eastAsia="Times New Roman"/>
          <w:color w:val="333333"/>
          <w:szCs w:val="28"/>
          <w:lang w:val="nl-NL"/>
        </w:rPr>
        <w:t>-202</w:t>
      </w:r>
      <w:r w:rsidR="00B17FDD" w:rsidRPr="00892850">
        <w:rPr>
          <w:rFonts w:eastAsia="Times New Roman"/>
          <w:color w:val="333333"/>
          <w:szCs w:val="28"/>
          <w:lang w:val="nl-NL"/>
        </w:rPr>
        <w:t>4</w:t>
      </w:r>
      <w:r w:rsidRPr="00892850">
        <w:rPr>
          <w:rFonts w:eastAsia="Times New Roman"/>
          <w:color w:val="333333"/>
          <w:szCs w:val="28"/>
          <w:lang w:val="nl-NL"/>
        </w:rPr>
        <w:t>;</w:t>
      </w:r>
    </w:p>
    <w:p w14:paraId="3BAC8284" w14:textId="54232835" w:rsidR="00D2673A" w:rsidRPr="00892850" w:rsidRDefault="002C50CB" w:rsidP="00502A9D">
      <w:pPr>
        <w:shd w:val="clear" w:color="auto" w:fill="FFFFFF"/>
        <w:spacing w:line="240" w:lineRule="auto"/>
        <w:ind w:firstLine="720"/>
        <w:jc w:val="both"/>
        <w:rPr>
          <w:rFonts w:eastAsia="Times New Roman"/>
          <w:color w:val="333333"/>
          <w:szCs w:val="28"/>
          <w:lang w:val="nl-NL"/>
        </w:rPr>
      </w:pPr>
      <w:r w:rsidRPr="00892850">
        <w:rPr>
          <w:rFonts w:eastAsia="Times New Roman"/>
          <w:color w:val="333333"/>
          <w:szCs w:val="28"/>
          <w:lang w:val="nl-NL"/>
        </w:rPr>
        <w:t xml:space="preserve">Căn cứ vào công văn  số </w:t>
      </w:r>
      <w:r w:rsidR="00B17FDD" w:rsidRPr="00892850">
        <w:rPr>
          <w:rFonts w:eastAsia="Times New Roman"/>
          <w:color w:val="333333"/>
          <w:szCs w:val="28"/>
          <w:lang w:val="nl-NL"/>
        </w:rPr>
        <w:t>49</w:t>
      </w:r>
      <w:r w:rsidRPr="00892850">
        <w:rPr>
          <w:rFonts w:eastAsia="Times New Roman"/>
          <w:color w:val="333333"/>
          <w:szCs w:val="28"/>
          <w:lang w:val="nl-NL"/>
        </w:rPr>
        <w:t>/</w:t>
      </w:r>
      <w:r w:rsidR="00B17FDD" w:rsidRPr="00892850">
        <w:rPr>
          <w:rFonts w:eastAsia="Times New Roman"/>
          <w:color w:val="333333"/>
          <w:szCs w:val="28"/>
          <w:lang w:val="nl-NL"/>
        </w:rPr>
        <w:t xml:space="preserve">KH-PGDĐT </w:t>
      </w:r>
      <w:r w:rsidRPr="00892850">
        <w:rPr>
          <w:rFonts w:eastAsia="Times New Roman"/>
          <w:color w:val="333333"/>
          <w:szCs w:val="28"/>
          <w:lang w:val="nl-NL"/>
        </w:rPr>
        <w:t xml:space="preserve">ngày </w:t>
      </w:r>
      <w:r w:rsidR="00B17FDD" w:rsidRPr="00892850">
        <w:rPr>
          <w:rFonts w:eastAsia="Times New Roman"/>
          <w:color w:val="333333"/>
          <w:szCs w:val="28"/>
          <w:lang w:val="nl-NL"/>
        </w:rPr>
        <w:t>03/10/2023</w:t>
      </w:r>
      <w:r w:rsidRPr="00892850">
        <w:rPr>
          <w:rFonts w:eastAsia="Times New Roman"/>
          <w:color w:val="333333"/>
          <w:szCs w:val="28"/>
          <w:lang w:val="nl-NL"/>
        </w:rPr>
        <w:t xml:space="preserve"> của</w:t>
      </w:r>
      <w:r w:rsidR="00B17FDD" w:rsidRPr="00892850">
        <w:rPr>
          <w:rFonts w:eastAsia="Times New Roman"/>
          <w:color w:val="333333"/>
          <w:szCs w:val="28"/>
          <w:lang w:val="nl-NL"/>
        </w:rPr>
        <w:t xml:space="preserve"> PGD ĐT huyện Đại Lộc</w:t>
      </w:r>
      <w:r w:rsidRPr="00892850">
        <w:rPr>
          <w:rFonts w:eastAsia="Times New Roman"/>
          <w:color w:val="333333"/>
          <w:szCs w:val="28"/>
          <w:lang w:val="nl-NL"/>
        </w:rPr>
        <w:t xml:space="preserve"> về việc Hướng dẫn thực hiện </w:t>
      </w:r>
      <w:r w:rsidR="00343041" w:rsidRPr="00892850">
        <w:rPr>
          <w:rFonts w:eastAsia="Times New Roman"/>
          <w:color w:val="333333"/>
          <w:szCs w:val="28"/>
          <w:lang w:val="nl-NL"/>
        </w:rPr>
        <w:t>nội dung giáo dục STEM ch</w:t>
      </w:r>
      <w:r w:rsidRPr="00892850">
        <w:rPr>
          <w:rFonts w:eastAsia="Times New Roman"/>
          <w:color w:val="333333"/>
          <w:szCs w:val="28"/>
          <w:lang w:val="nl-NL"/>
        </w:rPr>
        <w:t xml:space="preserve">o </w:t>
      </w:r>
      <w:r w:rsidR="00343041" w:rsidRPr="00892850">
        <w:rPr>
          <w:rFonts w:eastAsia="Times New Roman"/>
          <w:color w:val="333333"/>
          <w:szCs w:val="28"/>
          <w:lang w:val="nl-NL"/>
        </w:rPr>
        <w:t xml:space="preserve">các cơ sở giáo dục Tiểu học </w:t>
      </w:r>
      <w:r w:rsidR="00481BE5" w:rsidRPr="00892850">
        <w:rPr>
          <w:rFonts w:eastAsia="Times New Roman"/>
          <w:color w:val="333333"/>
          <w:szCs w:val="28"/>
          <w:lang w:val="nl-NL"/>
        </w:rPr>
        <w:t>năm học 2023- 2024</w:t>
      </w:r>
      <w:r w:rsidRPr="00892850">
        <w:rPr>
          <w:rFonts w:eastAsia="Times New Roman"/>
          <w:color w:val="333333"/>
          <w:szCs w:val="28"/>
          <w:lang w:val="nl-NL"/>
        </w:rPr>
        <w:t>;</w:t>
      </w:r>
    </w:p>
    <w:p w14:paraId="62A32FB6" w14:textId="5247253B" w:rsidR="000A5EE0" w:rsidRPr="00892850" w:rsidRDefault="000A5EE0" w:rsidP="00502A9D">
      <w:pPr>
        <w:shd w:val="clear" w:color="auto" w:fill="FFFFFF"/>
        <w:spacing w:line="240" w:lineRule="auto"/>
        <w:ind w:firstLine="720"/>
        <w:jc w:val="both"/>
        <w:rPr>
          <w:rFonts w:eastAsia="Times New Roman"/>
          <w:color w:val="333333"/>
          <w:szCs w:val="28"/>
          <w:lang w:val="nl-NL"/>
        </w:rPr>
      </w:pPr>
      <w:r w:rsidRPr="00892850">
        <w:rPr>
          <w:rFonts w:eastAsia="Times New Roman"/>
          <w:color w:val="333333"/>
          <w:szCs w:val="28"/>
          <w:lang w:val="nl-NL"/>
        </w:rPr>
        <w:t xml:space="preserve"> Căn cứ công văn số 388/PGDĐT-TH ngày16/10/2023 của PGD huyện Đại Lộc về việc hướng dẫn tổ chức nghiên cứu lựa chọn tài liệu để thực hiện g</w:t>
      </w:r>
      <w:r w:rsidR="004A4259" w:rsidRPr="00892850">
        <w:rPr>
          <w:rFonts w:eastAsia="Times New Roman"/>
          <w:color w:val="333333"/>
          <w:szCs w:val="28"/>
          <w:lang w:val="nl-NL"/>
        </w:rPr>
        <w:t>iáo dục Stem tại các cơ sở giáo</w:t>
      </w:r>
      <w:r w:rsidRPr="00892850">
        <w:rPr>
          <w:rFonts w:eastAsia="Times New Roman"/>
          <w:color w:val="333333"/>
          <w:szCs w:val="28"/>
          <w:lang w:val="nl-NL"/>
        </w:rPr>
        <w:t xml:space="preserve"> dục Tiểu học;</w:t>
      </w:r>
    </w:p>
    <w:p w14:paraId="02AC0D9D" w14:textId="129D7E74"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w:t>
      </w:r>
      <w:r w:rsidR="00BC3BBC" w:rsidRPr="00892850">
        <w:rPr>
          <w:rFonts w:eastAsia="Times New Roman"/>
          <w:color w:val="333333"/>
          <w:szCs w:val="28"/>
          <w:lang w:val="nl-NL"/>
        </w:rPr>
        <w:t xml:space="preserve">    </w:t>
      </w:r>
      <w:r w:rsidRPr="00892850">
        <w:rPr>
          <w:rFonts w:eastAsia="Times New Roman"/>
          <w:color w:val="333333"/>
          <w:szCs w:val="28"/>
          <w:lang w:val="nl-NL"/>
        </w:rPr>
        <w:t> Căn cứ tình hình thực tế việc triển khai thực hiện nhiệm vụ  năm  học 20</w:t>
      </w:r>
      <w:r w:rsidR="00D2673A" w:rsidRPr="00892850">
        <w:rPr>
          <w:rFonts w:eastAsia="Times New Roman"/>
          <w:color w:val="333333"/>
          <w:szCs w:val="28"/>
          <w:lang w:val="nl-NL"/>
        </w:rPr>
        <w:t>23</w:t>
      </w:r>
      <w:r w:rsidRPr="00892850">
        <w:rPr>
          <w:rFonts w:eastAsia="Times New Roman"/>
          <w:color w:val="333333"/>
          <w:szCs w:val="28"/>
          <w:lang w:val="nl-NL"/>
        </w:rPr>
        <w:t>-202</w:t>
      </w:r>
      <w:r w:rsidR="00D2673A" w:rsidRPr="00892850">
        <w:rPr>
          <w:rFonts w:eastAsia="Times New Roman"/>
          <w:color w:val="333333"/>
          <w:szCs w:val="28"/>
          <w:lang w:val="nl-NL"/>
        </w:rPr>
        <w:t xml:space="preserve">4 </w:t>
      </w:r>
      <w:r w:rsidRPr="00892850">
        <w:rPr>
          <w:rFonts w:eastAsia="Times New Roman"/>
          <w:color w:val="333333"/>
          <w:szCs w:val="28"/>
          <w:lang w:val="nl-NL"/>
        </w:rPr>
        <w:t>của nhà trường</w:t>
      </w:r>
      <w:r w:rsidR="00D2673A" w:rsidRPr="00892850">
        <w:rPr>
          <w:rFonts w:eastAsia="Times New Roman"/>
          <w:color w:val="333333"/>
          <w:szCs w:val="28"/>
          <w:lang w:val="nl-NL"/>
        </w:rPr>
        <w:t xml:space="preserve">. Nay </w:t>
      </w:r>
      <w:r w:rsidRPr="00892850">
        <w:rPr>
          <w:rFonts w:eastAsia="Times New Roman"/>
          <w:color w:val="333333"/>
          <w:szCs w:val="28"/>
          <w:lang w:val="nl-NL"/>
        </w:rPr>
        <w:t xml:space="preserve">trường </w:t>
      </w:r>
      <w:r w:rsidR="00481BE5" w:rsidRPr="00892850">
        <w:rPr>
          <w:rFonts w:eastAsia="Times New Roman"/>
          <w:color w:val="333333"/>
          <w:szCs w:val="28"/>
          <w:lang w:val="nl-NL"/>
        </w:rPr>
        <w:t xml:space="preserve">TH </w:t>
      </w:r>
      <w:r w:rsidR="00892850">
        <w:rPr>
          <w:rFonts w:eastAsia="Times New Roman"/>
          <w:color w:val="333333"/>
          <w:szCs w:val="28"/>
          <w:lang w:val="nl-NL"/>
        </w:rPr>
        <w:t>Hứa Tạo</w:t>
      </w:r>
      <w:r w:rsidRPr="00892850">
        <w:rPr>
          <w:rFonts w:eastAsia="Times New Roman"/>
          <w:color w:val="333333"/>
          <w:szCs w:val="28"/>
          <w:lang w:val="nl-NL"/>
        </w:rPr>
        <w:t xml:space="preserve"> xây dựng Kế hoạch</w:t>
      </w:r>
      <w:r w:rsidR="00D2673A" w:rsidRPr="00892850">
        <w:rPr>
          <w:rFonts w:eastAsia="Times New Roman"/>
          <w:color w:val="333333"/>
          <w:szCs w:val="28"/>
          <w:lang w:val="nl-NL"/>
        </w:rPr>
        <w:t xml:space="preserve"> thực hiện hoạt đông</w:t>
      </w:r>
      <w:r w:rsidRPr="00892850">
        <w:rPr>
          <w:rFonts w:eastAsia="Times New Roman"/>
          <w:color w:val="333333"/>
          <w:szCs w:val="28"/>
          <w:lang w:val="nl-NL"/>
        </w:rPr>
        <w:t xml:space="preserve"> giáo dục STEM năm học 202</w:t>
      </w:r>
      <w:r w:rsidR="00D2673A" w:rsidRPr="00892850">
        <w:rPr>
          <w:rFonts w:eastAsia="Times New Roman"/>
          <w:color w:val="333333"/>
          <w:szCs w:val="28"/>
          <w:lang w:val="nl-NL"/>
        </w:rPr>
        <w:t>3</w:t>
      </w:r>
      <w:r w:rsidR="00481BE5" w:rsidRPr="00892850">
        <w:rPr>
          <w:rFonts w:eastAsia="Times New Roman"/>
          <w:color w:val="333333"/>
          <w:szCs w:val="28"/>
          <w:lang w:val="nl-NL"/>
        </w:rPr>
        <w:t>-</w:t>
      </w:r>
      <w:r w:rsidRPr="00892850">
        <w:rPr>
          <w:rFonts w:eastAsia="Times New Roman"/>
          <w:color w:val="333333"/>
          <w:szCs w:val="28"/>
          <w:lang w:val="nl-NL"/>
        </w:rPr>
        <w:t>202</w:t>
      </w:r>
      <w:r w:rsidR="00D2673A" w:rsidRPr="00892850">
        <w:rPr>
          <w:rFonts w:eastAsia="Times New Roman"/>
          <w:color w:val="333333"/>
          <w:szCs w:val="28"/>
          <w:lang w:val="nl-NL"/>
        </w:rPr>
        <w:t>4</w:t>
      </w:r>
      <w:r w:rsidRPr="00892850">
        <w:rPr>
          <w:rFonts w:eastAsia="Times New Roman"/>
          <w:color w:val="333333"/>
          <w:szCs w:val="28"/>
          <w:lang w:val="nl-NL"/>
        </w:rPr>
        <w:t xml:space="preserve"> như sau:</w:t>
      </w:r>
    </w:p>
    <w:p w14:paraId="1D92F7EF" w14:textId="77777777" w:rsidR="002C50CB" w:rsidRPr="00892850" w:rsidRDefault="002C50CB" w:rsidP="00502A9D">
      <w:pPr>
        <w:shd w:val="clear" w:color="auto" w:fill="FFFFFF"/>
        <w:spacing w:line="240" w:lineRule="auto"/>
        <w:ind w:firstLine="720"/>
        <w:jc w:val="both"/>
        <w:rPr>
          <w:rFonts w:eastAsia="Times New Roman"/>
          <w:color w:val="333333"/>
          <w:szCs w:val="28"/>
          <w:lang w:val="nl-NL"/>
        </w:rPr>
      </w:pPr>
      <w:r w:rsidRPr="00892850">
        <w:rPr>
          <w:rFonts w:eastAsia="Times New Roman"/>
          <w:b/>
          <w:bCs/>
          <w:color w:val="333333"/>
          <w:szCs w:val="28"/>
          <w:lang w:val="nl-NL"/>
        </w:rPr>
        <w:t>I. MỤC ĐÍCH, YÊU CẦU</w:t>
      </w:r>
    </w:p>
    <w:p w14:paraId="2A3E52A3" w14:textId="77777777"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1. Mục đích</w:t>
      </w:r>
    </w:p>
    <w:p w14:paraId="33F4F448" w14:textId="212B2FDF"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Nâng cao nhận thức cho giáo viên về vị trí, vai trò và ý nghĩa của giáo dục STEM trong trường</w:t>
      </w:r>
      <w:r w:rsidR="007D1ED7" w:rsidRPr="00892850">
        <w:rPr>
          <w:rFonts w:eastAsia="Times New Roman"/>
          <w:color w:val="333333"/>
          <w:szCs w:val="28"/>
          <w:lang w:val="nl-NL"/>
        </w:rPr>
        <w:t>,</w:t>
      </w:r>
      <w:r w:rsidRPr="00892850">
        <w:rPr>
          <w:rFonts w:eastAsia="Times New Roman"/>
          <w:color w:val="333333"/>
          <w:szCs w:val="28"/>
          <w:lang w:val="nl-NL"/>
        </w:rPr>
        <w:t xml:space="preserve"> thống nhất nội dung, phương pháp và các hình thức  tổ chức thực hiện giáo dục STEM trong nhà trường.</w:t>
      </w:r>
    </w:p>
    <w:p w14:paraId="574C496B" w14:textId="4BCE0667"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Tăng cường áp dụng giáo dục STEM trong giáo dục t</w:t>
      </w:r>
      <w:r w:rsidR="007D1ED7" w:rsidRPr="00892850">
        <w:rPr>
          <w:rFonts w:eastAsia="Times New Roman"/>
          <w:color w:val="333333"/>
          <w:szCs w:val="28"/>
          <w:lang w:val="nl-NL"/>
        </w:rPr>
        <w:t>iểu học</w:t>
      </w:r>
      <w:r w:rsidRPr="00892850">
        <w:rPr>
          <w:rFonts w:eastAsia="Times New Roman"/>
          <w:color w:val="333333"/>
          <w:szCs w:val="28"/>
          <w:lang w:val="nl-NL"/>
        </w:rPr>
        <w:t xml:space="preserve"> nhằm góp phần thực hiện mục tiêu của chương trình giáo dục phổ thông năm 2018.</w:t>
      </w:r>
    </w:p>
    <w:p w14:paraId="24A970DA" w14:textId="28F04674"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7D1ED7" w:rsidRPr="00892850">
        <w:rPr>
          <w:rFonts w:eastAsia="Times New Roman"/>
          <w:color w:val="333333"/>
          <w:szCs w:val="28"/>
          <w:lang w:val="nl-NL"/>
        </w:rPr>
        <w:t xml:space="preserve">  </w:t>
      </w:r>
      <w:r w:rsidRPr="00892850">
        <w:rPr>
          <w:rFonts w:eastAsia="Times New Roman"/>
          <w:color w:val="333333"/>
          <w:szCs w:val="28"/>
          <w:lang w:val="nl-NL"/>
        </w:rPr>
        <w:t>Nâng cao năng lực cho giáo viên về tổ chức, xây dựng và thực hiện dạy học theo phương thức giáo dục STEM.</w:t>
      </w:r>
    </w:p>
    <w:p w14:paraId="135B3304" w14:textId="77777777" w:rsidR="002C50CB" w:rsidRPr="00892850" w:rsidRDefault="002C50CB" w:rsidP="00502A9D">
      <w:pPr>
        <w:shd w:val="clear" w:color="auto" w:fill="FFFFFF"/>
        <w:spacing w:line="240" w:lineRule="auto"/>
        <w:ind w:firstLine="720"/>
        <w:jc w:val="both"/>
        <w:rPr>
          <w:rFonts w:eastAsia="Times New Roman"/>
          <w:color w:val="333333"/>
          <w:szCs w:val="28"/>
          <w:lang w:val="nl-NL"/>
        </w:rPr>
      </w:pPr>
      <w:r w:rsidRPr="00892850">
        <w:rPr>
          <w:rFonts w:eastAsia="Times New Roman"/>
          <w:color w:val="333333"/>
          <w:szCs w:val="28"/>
          <w:lang w:val="nl-NL"/>
        </w:rPr>
        <w:t>Hình thành và phát triển các kiến thức và kỹ năng thuộc các lĩnh vực khoa học, công nghệ, kỹ thuật, toán học thông qua việc vận dụng, phối hợp chung để giải quyết vấn đề thực tiễn được đặt ra.</w:t>
      </w:r>
    </w:p>
    <w:p w14:paraId="2CC0CF6F" w14:textId="77777777" w:rsidR="002C50CB" w:rsidRPr="00892850" w:rsidRDefault="002C50CB" w:rsidP="00483D64">
      <w:pPr>
        <w:shd w:val="clear" w:color="auto" w:fill="FFFFFF"/>
        <w:spacing w:line="240" w:lineRule="auto"/>
        <w:ind w:firstLine="720"/>
        <w:jc w:val="both"/>
        <w:rPr>
          <w:rFonts w:eastAsia="Times New Roman"/>
          <w:color w:val="333333"/>
          <w:szCs w:val="28"/>
          <w:lang w:val="nl-NL"/>
        </w:rPr>
      </w:pPr>
      <w:r w:rsidRPr="00892850">
        <w:rPr>
          <w:rFonts w:eastAsia="Times New Roman"/>
          <w:color w:val="333333"/>
          <w:szCs w:val="28"/>
          <w:lang w:val="nl-NL"/>
        </w:rPr>
        <w:t>Rèn luyện cho học sinh  năng lực tư duy, sáng tạo, tranh luận, phản biện…thông qua các hoạt động thực hành và phương pháp mô hình trong giải quyết các vấn đề của thực tiễn cuộc sống, thông qua hoạt động nhóm, hoạt động tập thể, hoạt động cộng đồng.</w:t>
      </w:r>
    </w:p>
    <w:p w14:paraId="7BE2AAE4" w14:textId="77777777" w:rsidR="002C50CB" w:rsidRPr="00892850" w:rsidRDefault="002C50CB" w:rsidP="00502A9D">
      <w:pPr>
        <w:shd w:val="clear" w:color="auto" w:fill="FFFFFF"/>
        <w:spacing w:line="240" w:lineRule="auto"/>
        <w:ind w:firstLine="720"/>
        <w:jc w:val="both"/>
        <w:rPr>
          <w:rFonts w:eastAsia="Times New Roman"/>
          <w:color w:val="333333"/>
          <w:szCs w:val="28"/>
          <w:lang w:val="nl-NL"/>
        </w:rPr>
      </w:pPr>
      <w:r w:rsidRPr="00892850">
        <w:rPr>
          <w:rFonts w:eastAsia="Times New Roman"/>
          <w:b/>
          <w:bCs/>
          <w:color w:val="333333"/>
          <w:szCs w:val="28"/>
          <w:lang w:val="nl-NL"/>
        </w:rPr>
        <w:t>2. Yêu cầu:</w:t>
      </w:r>
    </w:p>
    <w:p w14:paraId="41C2D74D" w14:textId="7C3C6A90"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Giáo viên toàn trường nghiên cứu lý thuyết về giáo dục STEM  một cách nghiêm túc. Theo công văn </w:t>
      </w:r>
      <w:r w:rsidR="001D5F01" w:rsidRPr="00892850">
        <w:rPr>
          <w:rFonts w:eastAsia="Times New Roman"/>
          <w:color w:val="333333"/>
          <w:szCs w:val="28"/>
          <w:lang w:val="nl-NL"/>
        </w:rPr>
        <w:t>1681/SGDĐT- GDMNTH ngày 29/7/2023 của SGDĐT</w:t>
      </w:r>
      <w:r w:rsidRPr="00892850">
        <w:rPr>
          <w:rFonts w:eastAsia="Times New Roman"/>
          <w:color w:val="333333"/>
          <w:szCs w:val="28"/>
          <w:lang w:val="nl-NL"/>
        </w:rPr>
        <w:t xml:space="preserve">, thiết kế bài dạy giáo dục STEM: gồm </w:t>
      </w:r>
      <w:r w:rsidR="001D5F01" w:rsidRPr="00892850">
        <w:rPr>
          <w:rFonts w:eastAsia="Times New Roman"/>
          <w:color w:val="333333"/>
          <w:szCs w:val="28"/>
          <w:lang w:val="nl-NL"/>
        </w:rPr>
        <w:t>3</w:t>
      </w:r>
      <w:r w:rsidRPr="00892850">
        <w:rPr>
          <w:rFonts w:eastAsia="Times New Roman"/>
          <w:color w:val="333333"/>
          <w:szCs w:val="28"/>
          <w:lang w:val="nl-NL"/>
        </w:rPr>
        <w:t xml:space="preserve"> hoạt động chính</w:t>
      </w:r>
      <w:r w:rsidRPr="00892850">
        <w:rPr>
          <w:rFonts w:eastAsia="Times New Roman"/>
          <w:i/>
          <w:iCs/>
          <w:color w:val="333333"/>
          <w:szCs w:val="28"/>
          <w:lang w:val="nl-NL"/>
        </w:rPr>
        <w:t>.</w:t>
      </w:r>
    </w:p>
    <w:p w14:paraId="6ACA8328" w14:textId="58912262"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w:t>
      </w:r>
      <w:r w:rsidR="001D5F01" w:rsidRPr="00892850">
        <w:rPr>
          <w:rFonts w:eastAsia="Times New Roman"/>
          <w:color w:val="333333"/>
          <w:szCs w:val="28"/>
          <w:lang w:val="nl-NL"/>
        </w:rPr>
        <w:t xml:space="preserve"> </w:t>
      </w:r>
      <w:r w:rsidRPr="00892850">
        <w:rPr>
          <w:rFonts w:eastAsia="Times New Roman"/>
          <w:color w:val="333333"/>
          <w:szCs w:val="28"/>
          <w:lang w:val="nl-NL"/>
        </w:rPr>
        <w:t>  Học sinh  toàn trường được tiếp cận giáo dục STEM.</w:t>
      </w:r>
    </w:p>
    <w:p w14:paraId="0B1F31C9" w14:textId="1E3282B6" w:rsidR="002C50CB" w:rsidRPr="00892850" w:rsidRDefault="001B6385" w:rsidP="00502A9D">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II. NỘI DUNG</w:t>
      </w:r>
    </w:p>
    <w:p w14:paraId="46C5AE08" w14:textId="4563DEFB" w:rsidR="002C50CB" w:rsidRPr="00892850" w:rsidRDefault="002C50CB" w:rsidP="00502A9D">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lastRenderedPageBreak/>
        <w:t xml:space="preserve">        1. Triển khai công văn số </w:t>
      </w:r>
      <w:r w:rsidR="001D5F01" w:rsidRPr="00892850">
        <w:rPr>
          <w:rFonts w:eastAsia="Times New Roman"/>
          <w:color w:val="333333"/>
          <w:szCs w:val="28"/>
          <w:lang w:val="nl-NL"/>
        </w:rPr>
        <w:t xml:space="preserve">1681/SGDĐT- GDMNTH ngày 29/7/2023 của SGDĐT tỉnh Quảng Nam </w:t>
      </w:r>
      <w:r w:rsidRPr="00892850">
        <w:rPr>
          <w:rFonts w:eastAsia="Times New Roman"/>
          <w:color w:val="333333"/>
          <w:szCs w:val="28"/>
          <w:lang w:val="nl-NL"/>
        </w:rPr>
        <w:t xml:space="preserve">về việc Hướng dẫn triển khai thực hiện giáo dục STEM trong </w:t>
      </w:r>
      <w:r w:rsidR="001D5F01" w:rsidRPr="00892850">
        <w:rPr>
          <w:rFonts w:eastAsia="Times New Roman"/>
          <w:color w:val="333333"/>
          <w:szCs w:val="28"/>
          <w:lang w:val="nl-NL"/>
        </w:rPr>
        <w:t>giáo dục Tiểu học</w:t>
      </w:r>
      <w:r w:rsidRPr="00892850">
        <w:rPr>
          <w:rFonts w:eastAsia="Times New Roman"/>
          <w:color w:val="333333"/>
          <w:szCs w:val="28"/>
          <w:lang w:val="nl-NL"/>
        </w:rPr>
        <w:t xml:space="preserve"> năm học 202</w:t>
      </w:r>
      <w:r w:rsidR="001D5F01" w:rsidRPr="00892850">
        <w:rPr>
          <w:rFonts w:eastAsia="Times New Roman"/>
          <w:color w:val="333333"/>
          <w:szCs w:val="28"/>
          <w:lang w:val="nl-NL"/>
        </w:rPr>
        <w:t>3</w:t>
      </w:r>
      <w:r w:rsidRPr="00892850">
        <w:rPr>
          <w:rFonts w:eastAsia="Times New Roman"/>
          <w:color w:val="333333"/>
          <w:szCs w:val="28"/>
          <w:lang w:val="nl-NL"/>
        </w:rPr>
        <w:t>-202</w:t>
      </w:r>
      <w:r w:rsidR="001D5F01" w:rsidRPr="00892850">
        <w:rPr>
          <w:rFonts w:eastAsia="Times New Roman"/>
          <w:color w:val="333333"/>
          <w:szCs w:val="28"/>
          <w:lang w:val="nl-NL"/>
        </w:rPr>
        <w:t xml:space="preserve">4 </w:t>
      </w:r>
      <w:r w:rsidRPr="00892850">
        <w:rPr>
          <w:rFonts w:eastAsia="Times New Roman"/>
          <w:color w:val="333333"/>
          <w:szCs w:val="28"/>
          <w:lang w:val="nl-NL"/>
        </w:rPr>
        <w:t>đến các tổ bộ môn.</w:t>
      </w:r>
    </w:p>
    <w:p w14:paraId="28B243B9" w14:textId="77777777" w:rsidR="002C50CB" w:rsidRPr="00892850" w:rsidRDefault="002C50CB" w:rsidP="00502A9D">
      <w:pPr>
        <w:shd w:val="clear" w:color="auto" w:fill="FFFFFF"/>
        <w:spacing w:line="240" w:lineRule="auto"/>
        <w:ind w:firstLine="360"/>
        <w:jc w:val="both"/>
        <w:rPr>
          <w:rFonts w:eastAsia="Times New Roman"/>
          <w:color w:val="333333"/>
          <w:szCs w:val="28"/>
          <w:lang w:val="nl-NL"/>
        </w:rPr>
      </w:pPr>
      <w:r w:rsidRPr="00892850">
        <w:rPr>
          <w:rFonts w:eastAsia="Times New Roman"/>
          <w:color w:val="333333"/>
          <w:szCs w:val="28"/>
          <w:lang w:val="nl-NL"/>
        </w:rPr>
        <w:t>   2. Tổ chức học tập bồi dưỡng nội dung giáo dục STEM cho 100% giáo viên.</w:t>
      </w:r>
    </w:p>
    <w:p w14:paraId="59DCC960" w14:textId="18CA33A5" w:rsidR="002C50CB" w:rsidRPr="00892850" w:rsidRDefault="002C50CB" w:rsidP="00502A9D">
      <w:pPr>
        <w:shd w:val="clear" w:color="auto" w:fill="FFFFFF"/>
        <w:spacing w:line="240" w:lineRule="auto"/>
        <w:ind w:firstLine="360"/>
        <w:jc w:val="both"/>
        <w:rPr>
          <w:rFonts w:eastAsia="Times New Roman"/>
          <w:color w:val="333333"/>
          <w:szCs w:val="28"/>
          <w:lang w:val="nl-NL"/>
        </w:rPr>
      </w:pPr>
      <w:r w:rsidRPr="00892850">
        <w:rPr>
          <w:rFonts w:eastAsia="Times New Roman"/>
          <w:color w:val="333333"/>
          <w:szCs w:val="28"/>
          <w:lang w:val="nl-NL"/>
        </w:rPr>
        <w:t>   3. Các tổ nhóm chuyên môn đưa nội dung giáo dục, định hướng  STEM vào kế hoạch thực h</w:t>
      </w:r>
      <w:r w:rsidR="00350230" w:rsidRPr="00892850">
        <w:rPr>
          <w:rFonts w:eastAsia="Times New Roman"/>
          <w:color w:val="333333"/>
          <w:szCs w:val="28"/>
          <w:lang w:val="nl-NL"/>
        </w:rPr>
        <w:t xml:space="preserve">iện đổi mới PPDH theo hướng phát triển năng lực </w:t>
      </w:r>
      <w:r w:rsidRPr="00892850">
        <w:rPr>
          <w:rFonts w:eastAsia="Times New Roman"/>
          <w:color w:val="333333"/>
          <w:szCs w:val="28"/>
          <w:lang w:val="nl-NL"/>
        </w:rPr>
        <w:t>HS của tổ nhóm như: rà soát; xây dựng các chủ đề dạy học gắn liền với hoạt động giáo dục STEM; tổ chức các hoạt động ngoại khóa gắn với giáo dục, định hướng STEM; xây dựng KH tự bồi dưỡng thường xuyên năm học....</w:t>
      </w:r>
    </w:p>
    <w:p w14:paraId="0626586C" w14:textId="6851DC95" w:rsidR="002C50CB" w:rsidRPr="00892850" w:rsidRDefault="001B6385" w:rsidP="001B6385">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4. Giao cho</w:t>
      </w:r>
      <w:r w:rsidR="001D5F01" w:rsidRPr="00892850">
        <w:rPr>
          <w:rFonts w:eastAsia="Times New Roman"/>
          <w:color w:val="333333"/>
          <w:szCs w:val="28"/>
          <w:lang w:val="nl-NL"/>
        </w:rPr>
        <w:t xml:space="preserve"> mỗi</w:t>
      </w:r>
      <w:r w:rsidR="002C50CB" w:rsidRPr="00892850">
        <w:rPr>
          <w:rFonts w:eastAsia="Times New Roman"/>
          <w:color w:val="333333"/>
          <w:szCs w:val="28"/>
          <w:lang w:val="nl-NL"/>
        </w:rPr>
        <w:t xml:space="preserve"> tổ xây dựng mỗi</w:t>
      </w:r>
      <w:r w:rsidR="001D5F01" w:rsidRPr="00892850">
        <w:rPr>
          <w:rFonts w:eastAsia="Times New Roman"/>
          <w:color w:val="333333"/>
          <w:szCs w:val="28"/>
          <w:lang w:val="nl-NL"/>
        </w:rPr>
        <w:t xml:space="preserve"> </w:t>
      </w:r>
      <w:r w:rsidR="002C50CB" w:rsidRPr="00892850">
        <w:rPr>
          <w:rFonts w:eastAsia="Times New Roman"/>
          <w:color w:val="333333"/>
          <w:szCs w:val="28"/>
          <w:lang w:val="nl-NL"/>
        </w:rPr>
        <w:t>kỳ có một chủ đề hoạt động  giáo dục STEM.</w:t>
      </w:r>
    </w:p>
    <w:p w14:paraId="081AD3F8" w14:textId="70F2C268" w:rsidR="002C50CB" w:rsidRPr="00892850" w:rsidRDefault="001B6385" w:rsidP="001B6385">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4F5B19" w:rsidRPr="00892850">
        <w:rPr>
          <w:rFonts w:eastAsia="Times New Roman"/>
          <w:color w:val="333333"/>
          <w:szCs w:val="28"/>
          <w:lang w:val="nl-NL"/>
        </w:rPr>
        <w:t xml:space="preserve"> </w:t>
      </w:r>
      <w:r w:rsidR="002C50CB" w:rsidRPr="00892850">
        <w:rPr>
          <w:rFonts w:eastAsia="Times New Roman"/>
          <w:color w:val="333333"/>
          <w:szCs w:val="28"/>
          <w:lang w:val="nl-NL"/>
        </w:rPr>
        <w:t>5. Báo cáo</w:t>
      </w:r>
      <w:r w:rsidRPr="00892850">
        <w:rPr>
          <w:rFonts w:eastAsia="Times New Roman"/>
          <w:color w:val="333333"/>
          <w:szCs w:val="28"/>
          <w:lang w:val="nl-NL"/>
        </w:rPr>
        <w:t xml:space="preserve"> sơ kết,</w:t>
      </w:r>
      <w:r w:rsidR="002C50CB" w:rsidRPr="00892850">
        <w:rPr>
          <w:rFonts w:eastAsia="Times New Roman"/>
          <w:color w:val="333333"/>
          <w:szCs w:val="28"/>
          <w:lang w:val="nl-NL"/>
        </w:rPr>
        <w:t xml:space="preserve"> tổng kết, rút kinh nghiệm, đánh giá quá trình thực hiện trong năm học 202</w:t>
      </w:r>
      <w:r w:rsidR="001D5F01" w:rsidRPr="00892850">
        <w:rPr>
          <w:rFonts w:eastAsia="Times New Roman"/>
          <w:color w:val="333333"/>
          <w:szCs w:val="28"/>
          <w:lang w:val="nl-NL"/>
        </w:rPr>
        <w:t>3</w:t>
      </w:r>
      <w:r w:rsidR="001F253E" w:rsidRPr="00892850">
        <w:rPr>
          <w:rFonts w:eastAsia="Times New Roman"/>
          <w:color w:val="333333"/>
          <w:szCs w:val="28"/>
          <w:lang w:val="nl-NL"/>
        </w:rPr>
        <w:t>-</w:t>
      </w:r>
      <w:r w:rsidR="002C50CB" w:rsidRPr="00892850">
        <w:rPr>
          <w:rFonts w:eastAsia="Times New Roman"/>
          <w:color w:val="333333"/>
          <w:szCs w:val="28"/>
          <w:lang w:val="nl-NL"/>
        </w:rPr>
        <w:t>202</w:t>
      </w:r>
      <w:r w:rsidR="001D5F01" w:rsidRPr="00892850">
        <w:rPr>
          <w:rFonts w:eastAsia="Times New Roman"/>
          <w:color w:val="333333"/>
          <w:szCs w:val="28"/>
          <w:lang w:val="nl-NL"/>
        </w:rPr>
        <w:t>4</w:t>
      </w:r>
      <w:r w:rsidR="002C50CB" w:rsidRPr="00892850">
        <w:rPr>
          <w:rFonts w:eastAsia="Times New Roman"/>
          <w:color w:val="333333"/>
          <w:szCs w:val="28"/>
          <w:lang w:val="nl-NL"/>
        </w:rPr>
        <w:t xml:space="preserve"> để triển khai thực hiện giáo dục, định hướng STEM cho các năm học sau được tốt hơn.</w:t>
      </w:r>
    </w:p>
    <w:p w14:paraId="0842956F" w14:textId="3B887231" w:rsidR="002C50CB" w:rsidRPr="00892850" w:rsidRDefault="00C41AA6" w:rsidP="00C41AA6">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III. HÌNH THỨC TỔ CHỨC DẠY HỌC STEM</w:t>
      </w:r>
    </w:p>
    <w:p w14:paraId="0922722D" w14:textId="77777777" w:rsidR="00C41AA6" w:rsidRPr="00892850" w:rsidRDefault="00C41AA6" w:rsidP="00C41AA6">
      <w:pPr>
        <w:spacing w:line="240" w:lineRule="auto"/>
        <w:rPr>
          <w:rFonts w:eastAsia="Times New Roman"/>
          <w:color w:val="333333"/>
          <w:szCs w:val="28"/>
          <w:lang w:val="nl-NL"/>
        </w:rPr>
      </w:pPr>
      <w:r w:rsidRPr="00892850">
        <w:rPr>
          <w:rFonts w:eastAsia="Times New Roman"/>
          <w:color w:val="000000"/>
          <w:szCs w:val="28"/>
          <w:lang w:val="nl-NL"/>
        </w:rPr>
        <w:t>    </w:t>
      </w:r>
      <w:r w:rsidR="002C50CB" w:rsidRPr="00892850">
        <w:rPr>
          <w:rFonts w:eastAsia="Times New Roman"/>
          <w:color w:val="000000"/>
          <w:szCs w:val="28"/>
          <w:lang w:val="nl-NL"/>
        </w:rPr>
        <w:t xml:space="preserve">+ Lựa chọn hình thức: Tổ chức </w:t>
      </w:r>
      <w:r w:rsidR="00044E67" w:rsidRPr="00892850">
        <w:rPr>
          <w:rFonts w:eastAsia="Times New Roman"/>
          <w:color w:val="000000"/>
          <w:szCs w:val="28"/>
          <w:lang w:val="nl-NL"/>
        </w:rPr>
        <w:t>Bài học STEM và Hoạt động trải nghiệm STEM</w:t>
      </w:r>
    </w:p>
    <w:p w14:paraId="1CBF7EE9" w14:textId="7BB3C545" w:rsidR="002C50CB" w:rsidRPr="00892850" w:rsidRDefault="00C41AA6" w:rsidP="00C41AA6">
      <w:pPr>
        <w:spacing w:line="240" w:lineRule="auto"/>
        <w:rPr>
          <w:rFonts w:eastAsia="Times New Roman"/>
          <w:szCs w:val="28"/>
          <w:lang w:val="nl-NL"/>
        </w:rPr>
      </w:pPr>
      <w:r w:rsidRPr="00892850">
        <w:rPr>
          <w:rFonts w:eastAsia="Times New Roman"/>
          <w:color w:val="333333"/>
          <w:szCs w:val="28"/>
          <w:lang w:val="nl-NL"/>
        </w:rPr>
        <w:t xml:space="preserve">    </w:t>
      </w:r>
      <w:r w:rsidR="002C50CB" w:rsidRPr="00892850">
        <w:rPr>
          <w:rFonts w:eastAsia="Times New Roman"/>
          <w:color w:val="000000"/>
          <w:szCs w:val="28"/>
          <w:lang w:val="nl-NL"/>
        </w:rPr>
        <w:t xml:space="preserve">+ </w:t>
      </w:r>
      <w:r w:rsidR="00044E67" w:rsidRPr="00892850">
        <w:rPr>
          <w:rFonts w:eastAsia="Times New Roman"/>
          <w:color w:val="000000"/>
          <w:szCs w:val="28"/>
          <w:lang w:val="nl-NL"/>
        </w:rPr>
        <w:t xml:space="preserve">Tổ chức tại lớp học. Trình bày và lưu trữ sản phẩm STEM </w:t>
      </w:r>
      <w:r w:rsidR="00044E67" w:rsidRPr="00892850">
        <w:rPr>
          <w:rFonts w:eastAsia="Times New Roman"/>
          <w:szCs w:val="28"/>
          <w:lang w:val="nl-NL"/>
        </w:rPr>
        <w:t>ở góc STEM của lớp</w:t>
      </w:r>
      <w:r w:rsidR="002C50CB" w:rsidRPr="00892850">
        <w:rPr>
          <w:rFonts w:eastAsia="Times New Roman"/>
          <w:szCs w:val="28"/>
          <w:lang w:val="nl-NL"/>
        </w:rPr>
        <w:t>.</w:t>
      </w:r>
    </w:p>
    <w:p w14:paraId="79746039" w14:textId="5C2D367B" w:rsidR="002C50CB" w:rsidRPr="00892850" w:rsidRDefault="00C41AA6" w:rsidP="00502A9D">
      <w:pPr>
        <w:spacing w:line="240" w:lineRule="auto"/>
        <w:rPr>
          <w:rFonts w:eastAsia="Times New Roman"/>
          <w:b/>
          <w:bCs/>
          <w:color w:val="333333"/>
          <w:szCs w:val="28"/>
          <w:lang w:val="nl-NL"/>
        </w:rPr>
      </w:pPr>
      <w:r w:rsidRPr="00892850">
        <w:rPr>
          <w:rFonts w:eastAsia="Times New Roman"/>
          <w:color w:val="000000"/>
          <w:szCs w:val="28"/>
          <w:lang w:val="nl-NL"/>
        </w:rPr>
        <w:t>   </w:t>
      </w:r>
      <w:r w:rsidR="002C50CB" w:rsidRPr="00892850">
        <w:rPr>
          <w:rFonts w:eastAsia="Times New Roman"/>
          <w:b/>
          <w:bCs/>
          <w:color w:val="000000"/>
          <w:szCs w:val="28"/>
          <w:lang w:val="nl-NL"/>
        </w:rPr>
        <w:t>IV. XÂY DỰNG VÀ THỰC HIỆN BÀI DẠY STEM.</w:t>
      </w:r>
    </w:p>
    <w:p w14:paraId="009C51AA" w14:textId="4D8FE76C" w:rsidR="002C50CB" w:rsidRPr="00892850" w:rsidRDefault="00C41AA6" w:rsidP="00C41AA6">
      <w:pPr>
        <w:spacing w:line="240" w:lineRule="auto"/>
        <w:rPr>
          <w:rFonts w:eastAsia="Times New Roman"/>
          <w:color w:val="333333"/>
          <w:szCs w:val="28"/>
          <w:lang w:val="nl-NL"/>
        </w:rPr>
      </w:pPr>
      <w:r w:rsidRPr="00892850">
        <w:rPr>
          <w:rFonts w:eastAsia="Times New Roman"/>
          <w:b/>
          <w:bCs/>
          <w:color w:val="000000"/>
          <w:szCs w:val="28"/>
          <w:lang w:val="nl-NL"/>
        </w:rPr>
        <w:t xml:space="preserve">    </w:t>
      </w:r>
      <w:r w:rsidR="002C50CB" w:rsidRPr="00892850">
        <w:rPr>
          <w:rFonts w:eastAsia="Times New Roman"/>
          <w:b/>
          <w:bCs/>
          <w:color w:val="000000"/>
          <w:szCs w:val="28"/>
          <w:lang w:val="nl-NL"/>
        </w:rPr>
        <w:t>1. Nội dung bài học Stem nằm trong chương trình giáo dục phổ thông, gắn kết các vấn đề của thực tiễn xã hội</w:t>
      </w:r>
    </w:p>
    <w:p w14:paraId="07F58A0E" w14:textId="24ADF2CD" w:rsidR="002C50CB" w:rsidRPr="00892850" w:rsidRDefault="00C41AA6" w:rsidP="00C41AA6">
      <w:pPr>
        <w:spacing w:line="240" w:lineRule="auto"/>
        <w:rPr>
          <w:rFonts w:eastAsia="Times New Roman"/>
          <w:color w:val="333333"/>
          <w:szCs w:val="28"/>
          <w:lang w:val="nl-NL"/>
        </w:rPr>
      </w:pPr>
      <w:r w:rsidRPr="00892850">
        <w:rPr>
          <w:rFonts w:eastAsia="Times New Roman"/>
          <w:b/>
          <w:bCs/>
          <w:color w:val="000000"/>
          <w:szCs w:val="28"/>
          <w:lang w:val="nl-NL"/>
        </w:rPr>
        <w:t xml:space="preserve">    </w:t>
      </w:r>
      <w:r w:rsidR="002C50CB" w:rsidRPr="00892850">
        <w:rPr>
          <w:rFonts w:eastAsia="Times New Roman"/>
          <w:b/>
          <w:bCs/>
          <w:color w:val="000000"/>
          <w:szCs w:val="28"/>
          <w:lang w:val="nl-NL"/>
        </w:rPr>
        <w:t xml:space="preserve">2. Quy trình thiết kế kĩ thuật ( gồm </w:t>
      </w:r>
      <w:r w:rsidR="00EB7AF5" w:rsidRPr="00892850">
        <w:rPr>
          <w:rFonts w:eastAsia="Times New Roman"/>
          <w:b/>
          <w:bCs/>
          <w:color w:val="000000"/>
          <w:szCs w:val="28"/>
          <w:lang w:val="nl-NL"/>
        </w:rPr>
        <w:t>5</w:t>
      </w:r>
      <w:r w:rsidR="002C50CB" w:rsidRPr="00892850">
        <w:rPr>
          <w:rFonts w:eastAsia="Times New Roman"/>
          <w:b/>
          <w:bCs/>
          <w:color w:val="000000"/>
          <w:szCs w:val="28"/>
          <w:lang w:val="nl-NL"/>
        </w:rPr>
        <w:t xml:space="preserve"> bước)</w:t>
      </w:r>
    </w:p>
    <w:p w14:paraId="1C012941" w14:textId="486259B5" w:rsidR="004F5B19" w:rsidRPr="00892850" w:rsidRDefault="002C50CB" w:rsidP="00481BE5">
      <w:pPr>
        <w:spacing w:line="240" w:lineRule="auto"/>
        <w:ind w:firstLine="360"/>
        <w:jc w:val="both"/>
        <w:rPr>
          <w:rFonts w:eastAsia="Times New Roman"/>
          <w:color w:val="000000"/>
          <w:szCs w:val="28"/>
          <w:lang w:val="nl-NL"/>
        </w:rPr>
      </w:pPr>
      <w:r w:rsidRPr="00892850">
        <w:rPr>
          <w:rFonts w:eastAsia="Times New Roman"/>
          <w:b/>
          <w:bCs/>
          <w:color w:val="000000"/>
          <w:szCs w:val="28"/>
          <w:lang w:val="nl-NL"/>
        </w:rPr>
        <w:t> </w:t>
      </w:r>
      <w:r w:rsidRPr="00892850">
        <w:rPr>
          <w:rFonts w:eastAsia="Times New Roman"/>
          <w:color w:val="000000"/>
          <w:szCs w:val="28"/>
          <w:lang w:val="nl-NL"/>
        </w:rPr>
        <w:t xml:space="preserve">Cấu trúc bài học Stem có thể được chia </w:t>
      </w:r>
      <w:r w:rsidR="003761A0" w:rsidRPr="00892850">
        <w:rPr>
          <w:rFonts w:eastAsia="Times New Roman"/>
          <w:color w:val="000000"/>
          <w:szCs w:val="28"/>
          <w:lang w:val="nl-NL"/>
        </w:rPr>
        <w:t>5</w:t>
      </w:r>
      <w:r w:rsidRPr="00892850">
        <w:rPr>
          <w:rFonts w:eastAsia="Times New Roman"/>
          <w:color w:val="000000"/>
          <w:szCs w:val="28"/>
          <w:lang w:val="nl-NL"/>
        </w:rPr>
        <w:t xml:space="preserve">  hoạt động chính, thể hiện rõ </w:t>
      </w:r>
      <w:r w:rsidR="003761A0" w:rsidRPr="00892850">
        <w:rPr>
          <w:rFonts w:eastAsia="Times New Roman"/>
          <w:color w:val="000000"/>
          <w:szCs w:val="28"/>
          <w:lang w:val="nl-NL"/>
        </w:rPr>
        <w:t>5</w:t>
      </w:r>
      <w:r w:rsidRPr="00892850">
        <w:rPr>
          <w:rFonts w:eastAsia="Times New Roman"/>
          <w:color w:val="000000"/>
          <w:szCs w:val="28"/>
          <w:lang w:val="nl-NL"/>
        </w:rPr>
        <w:t xml:space="preserve"> bước của quy trình thiết kế kỹ thuật</w:t>
      </w:r>
      <w:r w:rsidR="003761A0" w:rsidRPr="00892850">
        <w:rPr>
          <w:rFonts w:eastAsia="Times New Roman"/>
          <w:color w:val="000000"/>
          <w:szCs w:val="28"/>
          <w:lang w:val="nl-NL"/>
        </w:rPr>
        <w:t>:</w:t>
      </w:r>
    </w:p>
    <w:p w14:paraId="3D3BD8BD" w14:textId="77777777" w:rsidR="002C50CB" w:rsidRPr="00892850" w:rsidRDefault="002C50CB" w:rsidP="00481BE5">
      <w:pPr>
        <w:spacing w:line="240" w:lineRule="auto"/>
        <w:ind w:firstLine="360"/>
        <w:jc w:val="both"/>
        <w:rPr>
          <w:rFonts w:eastAsia="Times New Roman"/>
          <w:color w:val="333333"/>
          <w:szCs w:val="28"/>
          <w:lang w:val="nl-NL"/>
        </w:rPr>
      </w:pPr>
      <w:r w:rsidRPr="00892850">
        <w:rPr>
          <w:rFonts w:eastAsia="Times New Roman"/>
          <w:color w:val="000000"/>
          <w:szCs w:val="28"/>
          <w:lang w:val="nl-NL"/>
        </w:rPr>
        <w:t>Hoạt động 1: Xác định vấn đề hoặc yêu cầu chế tạo một sản phẩm ứng dụng gắn với nội dung bài học với các tiêu chí cụ thể</w:t>
      </w:r>
    </w:p>
    <w:p w14:paraId="3BF690B8" w14:textId="77777777" w:rsidR="002C50CB" w:rsidRPr="00892850" w:rsidRDefault="002C50CB" w:rsidP="00481BE5">
      <w:pPr>
        <w:spacing w:line="240" w:lineRule="auto"/>
        <w:ind w:firstLine="360"/>
        <w:jc w:val="both"/>
        <w:rPr>
          <w:rFonts w:eastAsia="Times New Roman"/>
          <w:color w:val="333333"/>
          <w:szCs w:val="28"/>
          <w:lang w:val="nl-NL"/>
        </w:rPr>
      </w:pPr>
      <w:r w:rsidRPr="00892850">
        <w:rPr>
          <w:rFonts w:eastAsia="Times New Roman"/>
          <w:color w:val="000000"/>
          <w:szCs w:val="28"/>
          <w:lang w:val="nl-NL"/>
        </w:rPr>
        <w:t>Hoạt động 2: Nghiên cứu kiến thức nền và đề xuất các giải pháp thiết kế đáp ứng các tiêu chí đã nêu.</w:t>
      </w:r>
    </w:p>
    <w:p w14:paraId="7D1AB64F" w14:textId="77777777" w:rsidR="002C50CB" w:rsidRPr="00892850" w:rsidRDefault="002C50CB" w:rsidP="00481BE5">
      <w:pPr>
        <w:spacing w:line="240" w:lineRule="auto"/>
        <w:ind w:firstLine="360"/>
        <w:jc w:val="both"/>
        <w:rPr>
          <w:rFonts w:eastAsia="Times New Roman"/>
          <w:color w:val="333333"/>
          <w:szCs w:val="28"/>
          <w:lang w:val="nl-NL"/>
        </w:rPr>
      </w:pPr>
      <w:r w:rsidRPr="00892850">
        <w:rPr>
          <w:rFonts w:eastAsia="Times New Roman"/>
          <w:color w:val="000000"/>
          <w:szCs w:val="28"/>
          <w:lang w:val="nl-NL"/>
        </w:rPr>
        <w:t>Hoạt động 3:Trình bày và thảo luận phương án thiết kế, sử dụng kiến thức nền để giải thích, chứng minh và lựa chọn, hoàn thiện phương án tốt nhất</w:t>
      </w:r>
    </w:p>
    <w:p w14:paraId="04D1023E" w14:textId="77777777" w:rsidR="002C50CB" w:rsidRPr="00892850" w:rsidRDefault="002C50CB" w:rsidP="00481BE5">
      <w:pPr>
        <w:spacing w:line="240" w:lineRule="auto"/>
        <w:ind w:firstLine="360"/>
        <w:jc w:val="both"/>
        <w:rPr>
          <w:rFonts w:eastAsia="Times New Roman"/>
          <w:color w:val="333333"/>
          <w:szCs w:val="28"/>
          <w:lang w:val="nl-NL"/>
        </w:rPr>
      </w:pPr>
      <w:r w:rsidRPr="00892850">
        <w:rPr>
          <w:rFonts w:eastAsia="Times New Roman"/>
          <w:color w:val="000000"/>
          <w:szCs w:val="28"/>
          <w:lang w:val="nl-NL"/>
        </w:rPr>
        <w:t>Hoạt động 4: Chế tạo sản phẩm theo phương án thiết kế đã được lựa chọn, thử nghiệm và đánh giá trong quá trình chế tạo</w:t>
      </w:r>
    </w:p>
    <w:p w14:paraId="614FBCA5" w14:textId="77777777" w:rsidR="002C50CB" w:rsidRPr="00892850" w:rsidRDefault="002C50CB" w:rsidP="00481BE5">
      <w:pPr>
        <w:spacing w:line="240" w:lineRule="auto"/>
        <w:ind w:firstLine="360"/>
        <w:jc w:val="both"/>
        <w:rPr>
          <w:rFonts w:eastAsia="Times New Roman"/>
          <w:color w:val="333333"/>
          <w:szCs w:val="28"/>
          <w:lang w:val="nl-NL"/>
        </w:rPr>
      </w:pPr>
      <w:r w:rsidRPr="00892850">
        <w:rPr>
          <w:rFonts w:eastAsia="Times New Roman"/>
          <w:color w:val="000000"/>
          <w:szCs w:val="28"/>
          <w:lang w:val="nl-NL"/>
        </w:rPr>
        <w:t>Hoạt động 5: Trình bày và thảo luận về sản phẩm đã chế tạo, điều chỉnh, hoàn thiện thiết kế ban đầu</w:t>
      </w:r>
    </w:p>
    <w:p w14:paraId="4B04E1A7" w14:textId="65629E19" w:rsidR="002C50CB" w:rsidRPr="00892850" w:rsidRDefault="00E96583" w:rsidP="00E96583">
      <w:pPr>
        <w:spacing w:line="240" w:lineRule="auto"/>
        <w:jc w:val="both"/>
        <w:rPr>
          <w:rFonts w:eastAsia="Times New Roman"/>
          <w:b/>
          <w:bCs/>
          <w:color w:val="333333"/>
          <w:szCs w:val="28"/>
          <w:lang w:val="nl-NL"/>
        </w:rPr>
      </w:pPr>
      <w:r w:rsidRPr="00892850">
        <w:rPr>
          <w:rFonts w:eastAsia="Times New Roman"/>
          <w:b/>
          <w:bCs/>
          <w:color w:val="000000"/>
          <w:szCs w:val="28"/>
          <w:lang w:val="nl-NL"/>
        </w:rPr>
        <w:t xml:space="preserve">   </w:t>
      </w:r>
      <w:r w:rsidR="002C50CB" w:rsidRPr="00892850">
        <w:rPr>
          <w:rFonts w:eastAsia="Times New Roman"/>
          <w:b/>
          <w:bCs/>
          <w:color w:val="000000"/>
          <w:szCs w:val="28"/>
          <w:lang w:val="nl-NL"/>
        </w:rPr>
        <w:t>3. Thiết kế tiến trình dạy học</w:t>
      </w:r>
    </w:p>
    <w:p w14:paraId="1551AA19" w14:textId="27CD1B24" w:rsidR="002C50CB" w:rsidRPr="00892850" w:rsidRDefault="00E96583" w:rsidP="00481BE5">
      <w:pPr>
        <w:spacing w:line="240" w:lineRule="auto"/>
        <w:jc w:val="both"/>
        <w:rPr>
          <w:rFonts w:eastAsia="Times New Roman"/>
          <w:color w:val="333333"/>
          <w:szCs w:val="28"/>
          <w:lang w:val="nl-NL"/>
        </w:rPr>
      </w:pPr>
      <w:r w:rsidRPr="00892850">
        <w:rPr>
          <w:rFonts w:eastAsia="Times New Roman"/>
          <w:color w:val="000000"/>
          <w:szCs w:val="28"/>
          <w:lang w:val="nl-NL"/>
        </w:rPr>
        <w:t>     </w:t>
      </w:r>
      <w:r w:rsidR="002C50CB" w:rsidRPr="00892850">
        <w:rPr>
          <w:rFonts w:eastAsia="Times New Roman"/>
          <w:color w:val="000000"/>
          <w:szCs w:val="28"/>
          <w:lang w:val="nl-NL"/>
        </w:rPr>
        <w:t>- 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thể được thực hiện đồng thời với việc thử nghiệm và đánh giá. Trong đó, bước này vừa là mục tiêu vừa là điều kiện để thực hiện bước kia.</w:t>
      </w:r>
    </w:p>
    <w:p w14:paraId="78F7402B" w14:textId="0296EDC7" w:rsidR="002C50CB" w:rsidRPr="00892850" w:rsidRDefault="00E96583" w:rsidP="00E96583">
      <w:pPr>
        <w:spacing w:line="240" w:lineRule="auto"/>
        <w:jc w:val="both"/>
        <w:rPr>
          <w:rFonts w:eastAsia="Times New Roman"/>
          <w:color w:val="333333"/>
          <w:szCs w:val="28"/>
          <w:lang w:val="nl-NL"/>
        </w:rPr>
      </w:pPr>
      <w:r w:rsidRPr="00892850">
        <w:rPr>
          <w:rFonts w:eastAsia="Times New Roman"/>
          <w:color w:val="000000"/>
          <w:szCs w:val="28"/>
          <w:lang w:val="nl-NL"/>
        </w:rPr>
        <w:t xml:space="preserve">   </w:t>
      </w:r>
      <w:r w:rsidR="002C50CB" w:rsidRPr="00892850">
        <w:rPr>
          <w:rFonts w:eastAsia="Times New Roman"/>
          <w:color w:val="000000"/>
          <w:szCs w:val="28"/>
          <w:lang w:val="nl-NL"/>
        </w:rPr>
        <w:t> - Mỗi bài học STEM có thể được tổ chức theo 5 hoạt động dưới đây. Trong đó, hoạt động 4 và 5 được tổ chức thực hiện một cách linh hoạt ở trong và ngoài lớp học theo nội dung và phạm vi kiến thức của từng bài học.</w:t>
      </w:r>
    </w:p>
    <w:p w14:paraId="4065AF93" w14:textId="65D58CFA" w:rsidR="002C50CB" w:rsidRPr="00892850" w:rsidRDefault="00E96583" w:rsidP="00481BE5">
      <w:pPr>
        <w:spacing w:line="240" w:lineRule="auto"/>
        <w:jc w:val="both"/>
        <w:rPr>
          <w:rFonts w:eastAsia="Times New Roman"/>
          <w:color w:val="333333"/>
          <w:szCs w:val="28"/>
          <w:lang w:val="nl-NL"/>
        </w:rPr>
      </w:pPr>
      <w:r w:rsidRPr="00892850">
        <w:rPr>
          <w:rFonts w:eastAsia="Times New Roman"/>
          <w:color w:val="000000"/>
          <w:szCs w:val="28"/>
          <w:lang w:val="nl-NL"/>
        </w:rPr>
        <w:t>    </w:t>
      </w:r>
      <w:r w:rsidR="002C50CB" w:rsidRPr="00892850">
        <w:rPr>
          <w:rFonts w:eastAsia="Times New Roman"/>
          <w:color w:val="000000"/>
          <w:szCs w:val="28"/>
          <w:lang w:val="nl-NL"/>
        </w:rPr>
        <w:t>- Mỗi hoạt động phải được mô tả rõ mục đích, nội dung, dự kiến sản phẩm hoạt động của học sinh và cách thức tố chức hoạt động.</w:t>
      </w:r>
    </w:p>
    <w:p w14:paraId="180D8148" w14:textId="05101467" w:rsidR="002C50CB" w:rsidRPr="00892850" w:rsidRDefault="00E96583" w:rsidP="00481BE5">
      <w:pPr>
        <w:spacing w:line="240" w:lineRule="auto"/>
        <w:jc w:val="both"/>
        <w:rPr>
          <w:rFonts w:eastAsia="Times New Roman"/>
          <w:color w:val="333333"/>
          <w:szCs w:val="28"/>
          <w:lang w:val="nl-NL"/>
        </w:rPr>
      </w:pPr>
      <w:r w:rsidRPr="00892850">
        <w:rPr>
          <w:rFonts w:eastAsia="Times New Roman"/>
          <w:color w:val="000000"/>
          <w:szCs w:val="28"/>
          <w:lang w:val="nl-NL"/>
        </w:rPr>
        <w:t>   </w:t>
      </w:r>
      <w:r w:rsidR="002C50CB" w:rsidRPr="00892850">
        <w:rPr>
          <w:rFonts w:eastAsia="Times New Roman"/>
          <w:color w:val="000000"/>
          <w:szCs w:val="28"/>
          <w:lang w:val="nl-NL"/>
        </w:rPr>
        <w:t xml:space="preserve"> - Nội dung hoạt động có thể được biên soạn thành các mục chứa đựng các thông tin như là nguyên liệu, kèm theo các lệnh hoặc yêu cầu hoạt động để học sinh tìm hiểu, </w:t>
      </w:r>
      <w:r w:rsidR="002C50CB" w:rsidRPr="00892850">
        <w:rPr>
          <w:rFonts w:eastAsia="Times New Roman"/>
          <w:color w:val="000000"/>
          <w:szCs w:val="28"/>
          <w:lang w:val="nl-NL"/>
        </w:rPr>
        <w:lastRenderedPageBreak/>
        <w:t>gia công trí tuệ để giải quyết vấn đề đặt ra trong hoạt động; cách thức tổ chức hoạt động thể hiện phương pháp dạy học, mô tả cách thức tổ chức từng mục của nội dung hoạt động để học sinh đạt được mục đích tương ứng.</w:t>
      </w:r>
    </w:p>
    <w:p w14:paraId="592569B1" w14:textId="417679AA" w:rsidR="002C50CB" w:rsidRPr="00892850" w:rsidRDefault="00E96583" w:rsidP="00E96583">
      <w:pPr>
        <w:shd w:val="clear" w:color="auto" w:fill="FFFFFF"/>
        <w:spacing w:line="240" w:lineRule="auto"/>
        <w:jc w:val="both"/>
        <w:rPr>
          <w:rFonts w:eastAsia="Times New Roman"/>
          <w:color w:val="333333"/>
          <w:szCs w:val="28"/>
          <w:lang w:val="nl-NL"/>
        </w:rPr>
      </w:pPr>
      <w:r w:rsidRPr="00892850">
        <w:rPr>
          <w:rFonts w:eastAsia="Times New Roman"/>
          <w:color w:val="000000"/>
          <w:szCs w:val="28"/>
          <w:lang w:val="nl-NL"/>
        </w:rPr>
        <w:t xml:space="preserve">   a.</w:t>
      </w:r>
      <w:r w:rsidR="007A7B40" w:rsidRPr="00892850">
        <w:rPr>
          <w:rFonts w:eastAsia="Times New Roman"/>
          <w:color w:val="000000"/>
          <w:szCs w:val="28"/>
          <w:lang w:val="nl-NL"/>
        </w:rPr>
        <w:t xml:space="preserve"> </w:t>
      </w:r>
      <w:r w:rsidR="002C50CB" w:rsidRPr="00892850">
        <w:rPr>
          <w:rFonts w:eastAsia="Times New Roman"/>
          <w:color w:val="000000"/>
          <w:szCs w:val="28"/>
          <w:lang w:val="nl-NL"/>
        </w:rPr>
        <w:t>Hoạt động 1:</w:t>
      </w:r>
      <w:r w:rsidR="0042076D" w:rsidRPr="00892850">
        <w:rPr>
          <w:rFonts w:eastAsia="Times New Roman"/>
          <w:color w:val="000000"/>
          <w:szCs w:val="28"/>
          <w:lang w:val="nl-NL"/>
        </w:rPr>
        <w:t xml:space="preserve"> </w:t>
      </w:r>
      <w:r w:rsidR="0042076D" w:rsidRPr="00892850">
        <w:rPr>
          <w:rFonts w:eastAsia="Times New Roman"/>
          <w:b/>
          <w:color w:val="000000"/>
          <w:szCs w:val="28"/>
          <w:lang w:val="nl-NL"/>
        </w:rPr>
        <w:t>KHỞI ĐỘNG</w:t>
      </w:r>
      <w:r w:rsidR="0042076D" w:rsidRPr="00892850">
        <w:rPr>
          <w:rFonts w:eastAsia="Times New Roman"/>
          <w:color w:val="000000"/>
          <w:szCs w:val="28"/>
          <w:lang w:val="nl-NL"/>
        </w:rPr>
        <w:t>-</w:t>
      </w:r>
      <w:r w:rsidR="002C50CB" w:rsidRPr="00892850">
        <w:rPr>
          <w:rFonts w:eastAsia="Times New Roman"/>
          <w:color w:val="000000"/>
          <w:szCs w:val="28"/>
          <w:lang w:val="nl-NL"/>
        </w:rPr>
        <w:t xml:space="preserve"> Xác định vấn đề</w:t>
      </w:r>
    </w:p>
    <w:p w14:paraId="0B549088" w14:textId="2AE1918E" w:rsidR="002C50CB" w:rsidRPr="00892850" w:rsidRDefault="00E96583" w:rsidP="00E96583">
      <w:pPr>
        <w:shd w:val="clear" w:color="auto" w:fill="FFFFFF"/>
        <w:spacing w:line="240" w:lineRule="auto"/>
        <w:jc w:val="both"/>
        <w:rPr>
          <w:rFonts w:eastAsia="Times New Roman"/>
          <w:color w:val="333333"/>
          <w:szCs w:val="28"/>
          <w:lang w:val="nl-NL"/>
        </w:rPr>
      </w:pPr>
      <w:r w:rsidRPr="00892850">
        <w:rPr>
          <w:rFonts w:eastAsia="Times New Roman"/>
          <w:color w:val="000000"/>
          <w:szCs w:val="28"/>
          <w:lang w:val="nl-NL"/>
        </w:rPr>
        <w:t xml:space="preserve">     </w:t>
      </w:r>
      <w:r w:rsidR="002C50CB" w:rsidRPr="00892850">
        <w:rPr>
          <w:rFonts w:eastAsia="Times New Roman"/>
          <w:color w:val="000000"/>
          <w:szCs w:val="28"/>
          <w:lang w:val="nl-NL"/>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đó để xuất, xây dựng giải pháp. Tiêu chí của sản phẩm là yêu cầu hết sức quan trọng, buộc học sinh phải nắm vững kiến thức mới thiết kế, giải thích được thiết kế cho sản phẩm cần làm.</w:t>
      </w:r>
    </w:p>
    <w:p w14:paraId="6F228DD1" w14:textId="57F17B1D" w:rsidR="0042076D" w:rsidRPr="00892850" w:rsidRDefault="00E96583" w:rsidP="00E96583">
      <w:pPr>
        <w:shd w:val="clear" w:color="auto" w:fill="FFFFFF"/>
        <w:spacing w:line="240" w:lineRule="auto"/>
        <w:jc w:val="both"/>
        <w:rPr>
          <w:rFonts w:eastAsia="Times New Roman"/>
          <w:color w:val="333333"/>
          <w:szCs w:val="28"/>
          <w:lang w:val="nl-NL"/>
        </w:rPr>
      </w:pPr>
      <w:r w:rsidRPr="00892850">
        <w:rPr>
          <w:rFonts w:eastAsia="Times New Roman"/>
          <w:color w:val="000000"/>
          <w:szCs w:val="28"/>
          <w:lang w:val="nl-NL"/>
        </w:rPr>
        <w:t xml:space="preserve">   b.</w:t>
      </w:r>
      <w:r w:rsidR="007A7B40" w:rsidRPr="00892850">
        <w:rPr>
          <w:rFonts w:eastAsia="Times New Roman"/>
          <w:color w:val="000000"/>
          <w:szCs w:val="28"/>
          <w:lang w:val="nl-NL"/>
        </w:rPr>
        <w:t xml:space="preserve"> </w:t>
      </w:r>
      <w:r w:rsidR="002C50CB" w:rsidRPr="00892850">
        <w:rPr>
          <w:rFonts w:eastAsia="Times New Roman"/>
          <w:color w:val="000000"/>
          <w:szCs w:val="28"/>
          <w:lang w:val="nl-NL"/>
        </w:rPr>
        <w:t xml:space="preserve">Hoạt động 2: </w:t>
      </w:r>
      <w:r w:rsidR="0042076D" w:rsidRPr="00892850">
        <w:rPr>
          <w:rFonts w:eastAsia="Times New Roman"/>
          <w:b/>
          <w:color w:val="000000"/>
          <w:szCs w:val="28"/>
          <w:lang w:val="nl-NL"/>
        </w:rPr>
        <w:t>KHÁM PHÁ-</w:t>
      </w:r>
      <w:r w:rsidR="0042076D" w:rsidRPr="00892850">
        <w:rPr>
          <w:rFonts w:eastAsia="Times New Roman"/>
          <w:color w:val="000000"/>
          <w:szCs w:val="28"/>
          <w:lang w:val="nl-NL"/>
        </w:rPr>
        <w:t xml:space="preserve"> Hình thành </w:t>
      </w:r>
      <w:r w:rsidR="002C50CB" w:rsidRPr="00892850">
        <w:rPr>
          <w:rFonts w:eastAsia="Times New Roman"/>
          <w:color w:val="000000"/>
          <w:szCs w:val="28"/>
          <w:lang w:val="nl-NL"/>
        </w:rPr>
        <w:t xml:space="preserve">kiến thức </w:t>
      </w:r>
      <w:r w:rsidR="0042076D" w:rsidRPr="00892850">
        <w:rPr>
          <w:rFonts w:eastAsia="Times New Roman"/>
          <w:color w:val="000000"/>
          <w:szCs w:val="28"/>
          <w:lang w:val="nl-NL"/>
        </w:rPr>
        <w:t>mới</w:t>
      </w:r>
    </w:p>
    <w:p w14:paraId="25278986" w14:textId="3BE584C0" w:rsidR="002C50CB" w:rsidRPr="00892850" w:rsidRDefault="002C50CB" w:rsidP="00E96583">
      <w:pPr>
        <w:shd w:val="clear" w:color="auto" w:fill="FFFFFF"/>
        <w:spacing w:line="240" w:lineRule="auto"/>
        <w:jc w:val="both"/>
        <w:rPr>
          <w:rFonts w:eastAsia="Times New Roman"/>
          <w:color w:val="333333"/>
          <w:szCs w:val="28"/>
          <w:lang w:val="nl-NL"/>
        </w:rPr>
      </w:pPr>
      <w:r w:rsidRPr="00892850">
        <w:rPr>
          <w:rFonts w:eastAsia="Times New Roman"/>
          <w:color w:val="000000"/>
          <w:szCs w:val="28"/>
          <w:lang w:val="nl-NL"/>
        </w:rPr>
        <w:t>Tổ chức cho học sinh thực hiện hoạt động học tích cực, tăng cường mức độ tự lực tuỳ thuộc từng đối tượng học sinh dưới sự hướng dẫn một cách linh hoạt của giáo viên. Khuyến khích học sinh hoạt động tự tìm tòi, chiếm lĩnh kiến thức để sử dụng vào việc đề xuất, thiết kế sản phẩm.</w:t>
      </w:r>
    </w:p>
    <w:p w14:paraId="3358AC0A" w14:textId="64D4EF69" w:rsidR="009772A3" w:rsidRPr="00892850" w:rsidRDefault="00E96583" w:rsidP="00E96583">
      <w:pPr>
        <w:shd w:val="clear" w:color="auto" w:fill="FFFFFF"/>
        <w:spacing w:line="240" w:lineRule="auto"/>
        <w:jc w:val="both"/>
        <w:rPr>
          <w:rFonts w:eastAsia="Times New Roman"/>
          <w:b/>
          <w:color w:val="333333"/>
          <w:szCs w:val="28"/>
          <w:lang w:val="nl-NL"/>
        </w:rPr>
      </w:pPr>
      <w:r w:rsidRPr="00892850">
        <w:rPr>
          <w:rFonts w:eastAsia="Times New Roman"/>
          <w:color w:val="000000"/>
          <w:szCs w:val="28"/>
          <w:lang w:val="nl-NL"/>
        </w:rPr>
        <w:t xml:space="preserve">  c.</w:t>
      </w:r>
      <w:r w:rsidR="007A7B40" w:rsidRPr="00892850">
        <w:rPr>
          <w:rFonts w:eastAsia="Times New Roman"/>
          <w:color w:val="000000"/>
          <w:szCs w:val="28"/>
          <w:lang w:val="nl-NL"/>
        </w:rPr>
        <w:t xml:space="preserve"> </w:t>
      </w:r>
      <w:r w:rsidR="002C50CB" w:rsidRPr="00892850">
        <w:rPr>
          <w:rFonts w:eastAsia="Times New Roman"/>
          <w:color w:val="000000"/>
          <w:szCs w:val="28"/>
          <w:lang w:val="nl-NL"/>
        </w:rPr>
        <w:t>Hoạt động 3:</w:t>
      </w:r>
      <w:r w:rsidR="009772A3" w:rsidRPr="00892850">
        <w:rPr>
          <w:rFonts w:eastAsia="Times New Roman"/>
          <w:color w:val="000000"/>
          <w:szCs w:val="28"/>
          <w:lang w:val="nl-NL"/>
        </w:rPr>
        <w:t xml:space="preserve"> </w:t>
      </w:r>
      <w:r w:rsidR="009772A3" w:rsidRPr="00892850">
        <w:rPr>
          <w:rFonts w:eastAsia="Times New Roman"/>
          <w:b/>
          <w:color w:val="000000"/>
          <w:szCs w:val="28"/>
          <w:lang w:val="nl-NL"/>
        </w:rPr>
        <w:t>LUYỆN TẬP VÀ VẬN DỤNG</w:t>
      </w:r>
    </w:p>
    <w:p w14:paraId="78D3941F" w14:textId="018B723B" w:rsidR="002C50CB" w:rsidRPr="00892850" w:rsidRDefault="0006065E" w:rsidP="0006065E">
      <w:pPr>
        <w:shd w:val="clear" w:color="auto" w:fill="FFFFFF"/>
        <w:spacing w:line="240" w:lineRule="auto"/>
        <w:jc w:val="both"/>
        <w:rPr>
          <w:rFonts w:eastAsia="Times New Roman"/>
          <w:b/>
          <w:bCs/>
          <w:i/>
          <w:iCs/>
          <w:color w:val="333333"/>
          <w:szCs w:val="28"/>
          <w:lang w:val="nl-NL"/>
        </w:rPr>
      </w:pPr>
      <w:r w:rsidRPr="00892850">
        <w:rPr>
          <w:rFonts w:eastAsia="Times New Roman"/>
          <w:b/>
          <w:bCs/>
          <w:i/>
          <w:iCs/>
          <w:color w:val="000000"/>
          <w:szCs w:val="28"/>
          <w:lang w:val="nl-NL"/>
        </w:rPr>
        <w:t xml:space="preserve">   </w:t>
      </w:r>
      <w:r w:rsidR="009772A3" w:rsidRPr="00892850">
        <w:rPr>
          <w:rFonts w:eastAsia="Times New Roman"/>
          <w:b/>
          <w:bCs/>
          <w:i/>
          <w:iCs/>
          <w:color w:val="000000"/>
          <w:szCs w:val="28"/>
          <w:lang w:val="nl-NL"/>
        </w:rPr>
        <w:t>* Đề xuất và l</w:t>
      </w:r>
      <w:r w:rsidR="002C50CB" w:rsidRPr="00892850">
        <w:rPr>
          <w:rFonts w:eastAsia="Times New Roman"/>
          <w:b/>
          <w:bCs/>
          <w:i/>
          <w:iCs/>
          <w:color w:val="000000"/>
          <w:szCs w:val="28"/>
          <w:lang w:val="nl-NL"/>
        </w:rPr>
        <w:t>ựa chọn giải pháp</w:t>
      </w:r>
    </w:p>
    <w:p w14:paraId="5E80E31E" w14:textId="1FCAB925" w:rsidR="009772A3" w:rsidRPr="00892850" w:rsidRDefault="00E96583" w:rsidP="00E96583">
      <w:pPr>
        <w:shd w:val="clear" w:color="auto" w:fill="FFFFFF"/>
        <w:spacing w:line="240" w:lineRule="auto"/>
        <w:jc w:val="both"/>
        <w:rPr>
          <w:rFonts w:eastAsia="Times New Roman"/>
          <w:color w:val="333333"/>
          <w:szCs w:val="28"/>
          <w:lang w:val="nl-NL"/>
        </w:rPr>
      </w:pPr>
      <w:r w:rsidRPr="00892850">
        <w:rPr>
          <w:rFonts w:eastAsia="Times New Roman"/>
          <w:color w:val="000000"/>
          <w:szCs w:val="28"/>
          <w:lang w:val="nl-NL"/>
        </w:rPr>
        <w:t xml:space="preserve">   </w:t>
      </w:r>
      <w:r w:rsidR="002C50CB" w:rsidRPr="00892850">
        <w:rPr>
          <w:rFonts w:eastAsia="Times New Roman"/>
          <w:color w:val="000000"/>
          <w:szCs w:val="28"/>
          <w:lang w:val="nl-NL"/>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w:t>
      </w:r>
      <w:r w:rsidR="007A7B40" w:rsidRPr="00892850">
        <w:rPr>
          <w:rFonts w:eastAsia="Times New Roman"/>
          <w:color w:val="000000"/>
          <w:szCs w:val="28"/>
          <w:lang w:val="nl-NL"/>
        </w:rPr>
        <w:t>rước khi tiến hành chế tạo, thử</w:t>
      </w:r>
      <w:r w:rsidR="002C50CB" w:rsidRPr="00892850">
        <w:rPr>
          <w:rFonts w:eastAsia="Times New Roman"/>
          <w:color w:val="000000"/>
          <w:szCs w:val="28"/>
          <w:lang w:val="nl-NL"/>
        </w:rPr>
        <w:t xml:space="preserve"> nghiệm.</w:t>
      </w:r>
    </w:p>
    <w:p w14:paraId="0B916131" w14:textId="3F2D8081" w:rsidR="002C50CB" w:rsidRPr="00892850" w:rsidRDefault="007A7B40" w:rsidP="007A7B40">
      <w:pPr>
        <w:shd w:val="clear" w:color="auto" w:fill="FFFFFF"/>
        <w:spacing w:line="240" w:lineRule="auto"/>
        <w:jc w:val="both"/>
        <w:rPr>
          <w:rFonts w:eastAsia="Times New Roman"/>
          <w:b/>
          <w:bCs/>
          <w:i/>
          <w:iCs/>
          <w:color w:val="333333"/>
          <w:szCs w:val="28"/>
          <w:lang w:val="nl-NL"/>
        </w:rPr>
      </w:pPr>
      <w:r w:rsidRPr="00892850">
        <w:rPr>
          <w:rFonts w:eastAsia="Times New Roman"/>
          <w:b/>
          <w:bCs/>
          <w:i/>
          <w:iCs/>
          <w:color w:val="333333"/>
          <w:szCs w:val="28"/>
          <w:lang w:val="nl-NL"/>
        </w:rPr>
        <w:t xml:space="preserve">   </w:t>
      </w:r>
      <w:r w:rsidR="009772A3" w:rsidRPr="00892850">
        <w:rPr>
          <w:rFonts w:eastAsia="Times New Roman"/>
          <w:b/>
          <w:bCs/>
          <w:i/>
          <w:iCs/>
          <w:color w:val="333333"/>
          <w:szCs w:val="28"/>
          <w:lang w:val="nl-NL"/>
        </w:rPr>
        <w:t xml:space="preserve">* </w:t>
      </w:r>
      <w:r w:rsidR="002C50CB" w:rsidRPr="00892850">
        <w:rPr>
          <w:rFonts w:eastAsia="Times New Roman"/>
          <w:b/>
          <w:bCs/>
          <w:i/>
          <w:iCs/>
          <w:color w:val="000000"/>
          <w:szCs w:val="28"/>
          <w:lang w:val="nl-NL"/>
        </w:rPr>
        <w:t>Chế tạo mẫu, thử nghiệm và đánh giá</w:t>
      </w:r>
    </w:p>
    <w:p w14:paraId="634A401C" w14:textId="4FA7BA51" w:rsidR="002C50CB" w:rsidRPr="00892850" w:rsidRDefault="007A7B40" w:rsidP="007A7B40">
      <w:pPr>
        <w:spacing w:line="240" w:lineRule="auto"/>
        <w:jc w:val="both"/>
        <w:rPr>
          <w:rFonts w:eastAsia="Times New Roman"/>
          <w:color w:val="333333"/>
          <w:szCs w:val="28"/>
          <w:lang w:val="nl-NL"/>
        </w:rPr>
      </w:pPr>
      <w:r w:rsidRPr="00892850">
        <w:rPr>
          <w:rFonts w:eastAsia="Times New Roman"/>
          <w:color w:val="000000"/>
          <w:szCs w:val="28"/>
          <w:lang w:val="nl-NL"/>
        </w:rPr>
        <w:t xml:space="preserve">   </w:t>
      </w:r>
      <w:r w:rsidR="002C50CB" w:rsidRPr="00892850">
        <w:rPr>
          <w:rFonts w:eastAsia="Times New Roman"/>
          <w:color w:val="000000"/>
          <w:szCs w:val="28"/>
          <w:lang w:val="nl-NL"/>
        </w:rPr>
        <w:t>Tổ chức cho học sinh tiến hành chế tạo mẫu theo bản thiết kế, kết hợp tiến hành thử nghiệm trong quá trình chế tạo. Hướng dẫn học sinh đánh giá mẫu và điều chỉnh thiết kế ban đầu để bảo đảm mẫu chế tạo là khả thi.</w:t>
      </w:r>
    </w:p>
    <w:p w14:paraId="328A4B90" w14:textId="4ABAA64A" w:rsidR="002C50CB" w:rsidRPr="00892850" w:rsidRDefault="007A7B40" w:rsidP="007A7B40">
      <w:pPr>
        <w:spacing w:line="240" w:lineRule="auto"/>
        <w:jc w:val="both"/>
        <w:rPr>
          <w:rFonts w:eastAsia="Times New Roman"/>
          <w:b/>
          <w:bCs/>
          <w:i/>
          <w:iCs/>
          <w:color w:val="333333"/>
          <w:szCs w:val="28"/>
          <w:lang w:val="nl-NL"/>
        </w:rPr>
      </w:pPr>
      <w:r w:rsidRPr="00892850">
        <w:rPr>
          <w:rFonts w:eastAsia="Times New Roman"/>
          <w:b/>
          <w:bCs/>
          <w:i/>
          <w:iCs/>
          <w:color w:val="000000"/>
          <w:szCs w:val="28"/>
          <w:lang w:val="nl-NL"/>
        </w:rPr>
        <w:t xml:space="preserve">  </w:t>
      </w:r>
      <w:r w:rsidR="009772A3" w:rsidRPr="00892850">
        <w:rPr>
          <w:rFonts w:eastAsia="Times New Roman"/>
          <w:b/>
          <w:bCs/>
          <w:i/>
          <w:iCs/>
          <w:color w:val="000000"/>
          <w:szCs w:val="28"/>
          <w:lang w:val="nl-NL"/>
        </w:rPr>
        <w:t xml:space="preserve"> *</w:t>
      </w:r>
      <w:r w:rsidR="002C50CB" w:rsidRPr="00892850">
        <w:rPr>
          <w:rFonts w:eastAsia="Times New Roman"/>
          <w:b/>
          <w:bCs/>
          <w:i/>
          <w:iCs/>
          <w:color w:val="000000"/>
          <w:szCs w:val="28"/>
          <w:lang w:val="nl-NL"/>
        </w:rPr>
        <w:t xml:space="preserve"> Chia sẻ, thảo luận, điều chỉnh</w:t>
      </w:r>
    </w:p>
    <w:p w14:paraId="7E81A189" w14:textId="758A5041" w:rsidR="002C50CB" w:rsidRPr="00892850" w:rsidRDefault="007A7B40" w:rsidP="007A7B40">
      <w:pPr>
        <w:spacing w:line="240" w:lineRule="auto"/>
        <w:rPr>
          <w:rFonts w:eastAsia="Times New Roman"/>
          <w:color w:val="333333"/>
          <w:szCs w:val="28"/>
          <w:lang w:val="nl-NL"/>
        </w:rPr>
      </w:pPr>
      <w:r w:rsidRPr="00892850">
        <w:rPr>
          <w:rFonts w:eastAsia="Times New Roman"/>
          <w:color w:val="000000"/>
          <w:szCs w:val="28"/>
          <w:lang w:val="nl-NL"/>
        </w:rPr>
        <w:t xml:space="preserve">   </w:t>
      </w:r>
      <w:r w:rsidR="002C50CB" w:rsidRPr="00892850">
        <w:rPr>
          <w:rFonts w:eastAsia="Times New Roman"/>
          <w:color w:val="000000"/>
          <w:szCs w:val="28"/>
          <w:lang w:val="nl-NL"/>
        </w:rPr>
        <w:t>Tổ chức cho học sinh trình bày sản phẩm học tập đã hoàn thành; trao đổi, thảo luận, đánh giá để tiếp tục điều chỉnh, hoàn thiện.</w:t>
      </w:r>
    </w:p>
    <w:p w14:paraId="4E1EF6E3" w14:textId="7C5E1C74" w:rsidR="002C50CB" w:rsidRPr="00892850" w:rsidRDefault="007A7B40" w:rsidP="00502A9D">
      <w:pPr>
        <w:spacing w:line="240" w:lineRule="auto"/>
        <w:rPr>
          <w:rFonts w:eastAsia="Times New Roman"/>
          <w:b/>
          <w:color w:val="333333"/>
          <w:szCs w:val="28"/>
          <w:lang w:val="nl-NL"/>
        </w:rPr>
      </w:pPr>
      <w:r w:rsidRPr="00892850">
        <w:rPr>
          <w:rFonts w:eastAsia="Times New Roman"/>
          <w:color w:val="000000"/>
          <w:szCs w:val="28"/>
          <w:lang w:val="nl-NL"/>
        </w:rPr>
        <w:t>   </w:t>
      </w:r>
      <w:r w:rsidR="002C50CB" w:rsidRPr="00892850">
        <w:rPr>
          <w:rFonts w:eastAsia="Times New Roman"/>
          <w:b/>
          <w:color w:val="000000"/>
          <w:szCs w:val="28"/>
          <w:lang w:val="nl-NL"/>
        </w:rPr>
        <w:t>4.</w:t>
      </w:r>
      <w:r w:rsidR="009772A3" w:rsidRPr="00892850">
        <w:rPr>
          <w:rFonts w:eastAsia="Times New Roman"/>
          <w:b/>
          <w:color w:val="000000"/>
          <w:szCs w:val="28"/>
          <w:lang w:val="nl-NL"/>
        </w:rPr>
        <w:t xml:space="preserve"> </w:t>
      </w:r>
      <w:r w:rsidR="002C50CB" w:rsidRPr="00892850">
        <w:rPr>
          <w:rFonts w:eastAsia="Times New Roman"/>
          <w:b/>
          <w:color w:val="000000"/>
          <w:szCs w:val="28"/>
          <w:lang w:val="nl-NL"/>
        </w:rPr>
        <w:t>Tiêu chí đánh giá bài học STEM:</w:t>
      </w:r>
    </w:p>
    <w:p w14:paraId="14F22E85" w14:textId="17257630" w:rsidR="002C50CB" w:rsidRPr="00892850" w:rsidRDefault="002C50CB" w:rsidP="00502A9D">
      <w:pPr>
        <w:spacing w:line="240" w:lineRule="auto"/>
        <w:ind w:firstLine="360"/>
        <w:rPr>
          <w:rFonts w:eastAsia="Times New Roman"/>
          <w:color w:val="333333"/>
          <w:szCs w:val="28"/>
          <w:lang w:val="nl-NL"/>
        </w:rPr>
      </w:pPr>
      <w:r w:rsidRPr="00892850">
        <w:rPr>
          <w:rFonts w:eastAsia="Times New Roman"/>
          <w:color w:val="000000"/>
          <w:szCs w:val="28"/>
          <w:lang w:val="nl-NL"/>
        </w:rPr>
        <w:t>Các tiêu chí đánh giá bài học STEM tuân thủ các tiêu chí phân tích, rút kinh n</w:t>
      </w:r>
      <w:r w:rsidR="00A63429" w:rsidRPr="00892850">
        <w:rPr>
          <w:rFonts w:eastAsia="Times New Roman"/>
          <w:color w:val="000000"/>
          <w:szCs w:val="28"/>
          <w:lang w:val="nl-NL"/>
        </w:rPr>
        <w:t xml:space="preserve">ghiệm bài học theo </w:t>
      </w:r>
      <w:r w:rsidR="002B5B44" w:rsidRPr="00892850">
        <w:rPr>
          <w:rFonts w:eastAsia="Times New Roman"/>
          <w:szCs w:val="28"/>
          <w:lang w:val="nl-NL"/>
        </w:rPr>
        <w:t>TT 27/2020/TT-BGD ĐT</w:t>
      </w:r>
      <w:r w:rsidR="00F041C4" w:rsidRPr="00892850">
        <w:rPr>
          <w:rFonts w:eastAsia="Times New Roman"/>
          <w:szCs w:val="28"/>
          <w:lang w:val="nl-NL"/>
        </w:rPr>
        <w:t xml:space="preserve"> </w:t>
      </w:r>
      <w:r w:rsidR="00F041C4" w:rsidRPr="00892850">
        <w:rPr>
          <w:rFonts w:eastAsia="Times New Roman"/>
          <w:color w:val="000000"/>
          <w:szCs w:val="28"/>
          <w:lang w:val="nl-NL"/>
        </w:rPr>
        <w:t>ngày 4/9/2020 của Bộ GD ĐT.</w:t>
      </w:r>
    </w:p>
    <w:p w14:paraId="29EF65CE" w14:textId="1C3CAE3C" w:rsidR="002C50CB" w:rsidRPr="00892850" w:rsidRDefault="007A7B40" w:rsidP="00502A9D">
      <w:pPr>
        <w:spacing w:line="240" w:lineRule="auto"/>
        <w:rPr>
          <w:rFonts w:eastAsia="Times New Roman"/>
          <w:b/>
          <w:color w:val="333333"/>
          <w:szCs w:val="28"/>
          <w:lang w:val="nl-NL"/>
        </w:rPr>
      </w:pPr>
      <w:r w:rsidRPr="00892850">
        <w:rPr>
          <w:rFonts w:eastAsia="Times New Roman"/>
          <w:b/>
          <w:color w:val="000000"/>
          <w:szCs w:val="28"/>
          <w:lang w:val="nl-NL"/>
        </w:rPr>
        <w:t>   </w:t>
      </w:r>
      <w:r w:rsidR="002C50CB" w:rsidRPr="00892850">
        <w:rPr>
          <w:rFonts w:eastAsia="Times New Roman"/>
          <w:b/>
          <w:color w:val="000000"/>
          <w:szCs w:val="28"/>
          <w:lang w:val="nl-NL"/>
        </w:rPr>
        <w:t>5. Đánh gỉá kết quả học tập</w:t>
      </w:r>
    </w:p>
    <w:p w14:paraId="6021603B" w14:textId="54117758" w:rsidR="002C50CB" w:rsidRPr="00892850" w:rsidRDefault="002C50CB" w:rsidP="0047082F">
      <w:pPr>
        <w:spacing w:line="240" w:lineRule="auto"/>
        <w:ind w:firstLine="360"/>
        <w:jc w:val="both"/>
        <w:rPr>
          <w:rFonts w:eastAsia="Times New Roman"/>
          <w:color w:val="FF0000"/>
          <w:szCs w:val="28"/>
          <w:lang w:val="nl-NL"/>
        </w:rPr>
      </w:pPr>
      <w:r w:rsidRPr="00892850">
        <w:rPr>
          <w:rFonts w:eastAsia="Times New Roman"/>
          <w:color w:val="000000"/>
          <w:szCs w:val="28"/>
          <w:lang w:val="nl-NL"/>
        </w:rPr>
        <w:t>Việc đánh giá kết quả học tập của học sinh theo phương thức giáo dục STEM được thực hiện th</w:t>
      </w:r>
      <w:r w:rsidR="005052EC" w:rsidRPr="00892850">
        <w:rPr>
          <w:rFonts w:eastAsia="Times New Roman"/>
          <w:color w:val="000000"/>
          <w:szCs w:val="28"/>
          <w:lang w:val="nl-NL"/>
        </w:rPr>
        <w:t>eo quy định tại</w:t>
      </w:r>
      <w:r w:rsidR="00E10595" w:rsidRPr="00892850">
        <w:rPr>
          <w:rFonts w:eastAsia="Times New Roman"/>
          <w:color w:val="000000"/>
          <w:szCs w:val="28"/>
          <w:lang w:val="nl-NL"/>
        </w:rPr>
        <w:t xml:space="preserve"> thông tư 27/2020/TT-BGDĐT ngày 4/9/2020</w:t>
      </w:r>
      <w:r w:rsidRPr="00892850">
        <w:rPr>
          <w:rFonts w:eastAsia="Times New Roman"/>
          <w:color w:val="000000"/>
          <w:szCs w:val="28"/>
          <w:lang w:val="nl-NL"/>
        </w:rPr>
        <w:t xml:space="preserve"> và các văn bản hướng dẫn khác của Bộ Giáo dục và Đào tạo. </w:t>
      </w:r>
    </w:p>
    <w:p w14:paraId="7B75B3D0" w14:textId="2C044C0B"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V. NỘI DUNG THỰC HIỆN</w:t>
      </w:r>
    </w:p>
    <w:p w14:paraId="6D80207B" w14:textId="3BE608BB"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1. Đối với Ban giám hiệu</w:t>
      </w:r>
    </w:p>
    <w:p w14:paraId="676AFA81" w14:textId="02E9B365"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xml:space="preserve">- Triển khai công văn </w:t>
      </w:r>
      <w:r w:rsidR="009772A3" w:rsidRPr="00892850">
        <w:rPr>
          <w:rFonts w:eastAsia="Times New Roman"/>
          <w:color w:val="333333"/>
          <w:szCs w:val="28"/>
          <w:lang w:val="nl-NL"/>
        </w:rPr>
        <w:t xml:space="preserve">số 1681/SGDĐT- GDMNTH ngày 29/7/2023 của SGDĐT Quảng Nam về việc Hướng dẫn triển khai thực hiện giáo dục STEM trong giáo dục Tiểu học năm học 2023-2024 </w:t>
      </w:r>
      <w:r w:rsidR="002C50CB" w:rsidRPr="00892850">
        <w:rPr>
          <w:rFonts w:eastAsia="Times New Roman"/>
          <w:color w:val="333333"/>
          <w:szCs w:val="28"/>
          <w:lang w:val="nl-NL"/>
        </w:rPr>
        <w:t>đến các tổ bộ môn.</w:t>
      </w:r>
    </w:p>
    <w:p w14:paraId="0E190F64" w14:textId="5A93EBC7"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Xây dựng kế hoạch dạy học STEM phù hợp với điều kiện của nhà trường và địa phương, triển khai thực hiện và kiểm tra giám sát nội dung giáo dục STEM.</w:t>
      </w:r>
    </w:p>
    <w:p w14:paraId="727031B6" w14:textId="77C91313"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Tổ chức học tập bồi dưỡng nội dung giáo dục STEM cho 100% giáo viên.</w:t>
      </w:r>
    </w:p>
    <w:p w14:paraId="553010C5" w14:textId="6F24AFE6" w:rsidR="002C50CB" w:rsidRPr="00892850" w:rsidRDefault="0047082F" w:rsidP="0047082F">
      <w:pPr>
        <w:shd w:val="clear" w:color="auto" w:fill="FFFFFF"/>
        <w:spacing w:line="240" w:lineRule="auto"/>
        <w:jc w:val="both"/>
        <w:rPr>
          <w:rFonts w:eastAsia="Times New Roman"/>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Giao cho</w:t>
      </w:r>
      <w:r w:rsidR="009772A3" w:rsidRPr="00892850">
        <w:rPr>
          <w:rFonts w:eastAsia="Times New Roman"/>
          <w:color w:val="333333"/>
          <w:szCs w:val="28"/>
          <w:lang w:val="nl-NL"/>
        </w:rPr>
        <w:t xml:space="preserve"> mỗi</w:t>
      </w:r>
      <w:r w:rsidRPr="00892850">
        <w:rPr>
          <w:rFonts w:eastAsia="Times New Roman"/>
          <w:color w:val="333333"/>
          <w:szCs w:val="28"/>
          <w:lang w:val="nl-NL"/>
        </w:rPr>
        <w:t xml:space="preserve"> tổ xây dựng tối thiểu </w:t>
      </w:r>
      <w:r w:rsidRPr="00892850">
        <w:rPr>
          <w:rFonts w:eastAsia="Times New Roman"/>
          <w:szCs w:val="28"/>
          <w:lang w:val="nl-NL"/>
        </w:rPr>
        <w:t>01</w:t>
      </w:r>
      <w:r w:rsidR="002C50CB" w:rsidRPr="00892850">
        <w:rPr>
          <w:rFonts w:eastAsia="Times New Roman"/>
          <w:szCs w:val="28"/>
          <w:lang w:val="nl-NL"/>
        </w:rPr>
        <w:t xml:space="preserve"> bài học STEM/HK để tiến hành giảng dạy và HS có sản phẩm minh họa.</w:t>
      </w:r>
      <w:r w:rsidRPr="00892850">
        <w:rPr>
          <w:rFonts w:eastAsia="Times New Roman"/>
          <w:szCs w:val="28"/>
          <w:lang w:val="nl-NL"/>
        </w:rPr>
        <w:t xml:space="preserve"> ( Áp dụng cho khối 1-4).</w:t>
      </w:r>
    </w:p>
    <w:p w14:paraId="300046EF" w14:textId="74DEB559"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lastRenderedPageBreak/>
        <w:t xml:space="preserve">    </w:t>
      </w:r>
      <w:r w:rsidR="002C50CB" w:rsidRPr="00892850">
        <w:rPr>
          <w:rFonts w:eastAsia="Times New Roman"/>
          <w:color w:val="333333"/>
          <w:szCs w:val="28"/>
          <w:lang w:val="nl-NL"/>
        </w:rPr>
        <w:t>-  Tổ chức dạy học theo phương thức giáo dục STEM và kiểm tra, đánh giá kết quả học tập của HS đảm bảo chất lượng và hiệu quả.</w:t>
      </w:r>
    </w:p>
    <w:p w14:paraId="15AE11D9" w14:textId="1EE01524" w:rsidR="002C50CB" w:rsidRPr="00892850" w:rsidRDefault="0047082F" w:rsidP="0047082F">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2. Đối với tổ chuyên môn</w:t>
      </w:r>
    </w:p>
    <w:p w14:paraId="51EF6F33" w14:textId="73008124" w:rsidR="002C50CB" w:rsidRPr="00892850" w:rsidRDefault="003B37FE" w:rsidP="003B37FE">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xml:space="preserve">Tổ </w:t>
      </w:r>
      <w:r w:rsidR="009772A3" w:rsidRPr="00892850">
        <w:rPr>
          <w:rFonts w:eastAsia="Times New Roman"/>
          <w:color w:val="333333"/>
          <w:szCs w:val="28"/>
          <w:lang w:val="nl-NL"/>
        </w:rPr>
        <w:t xml:space="preserve">chuyên môn </w:t>
      </w:r>
      <w:r w:rsidR="002C50CB" w:rsidRPr="00892850">
        <w:rPr>
          <w:rFonts w:eastAsia="Times New Roman"/>
          <w:color w:val="333333"/>
          <w:szCs w:val="28"/>
          <w:lang w:val="nl-NL"/>
        </w:rPr>
        <w:t>đưa nội dung giáo dục STEM vào kế hoạch thực hiện các hoạt động đổi mới PPDH theo hướng PTNLHS của tổ</w:t>
      </w:r>
      <w:r w:rsidR="009772A3" w:rsidRPr="00892850">
        <w:rPr>
          <w:rFonts w:eastAsia="Times New Roman"/>
          <w:color w:val="333333"/>
          <w:szCs w:val="28"/>
          <w:lang w:val="nl-NL"/>
        </w:rPr>
        <w:t>.</w:t>
      </w:r>
      <w:r w:rsidR="00616FB1" w:rsidRPr="00892850">
        <w:rPr>
          <w:rFonts w:eastAsia="Times New Roman"/>
          <w:color w:val="333333"/>
          <w:szCs w:val="28"/>
          <w:lang w:val="nl-NL"/>
        </w:rPr>
        <w:t xml:space="preserve"> Rà soát điều chỉnh những bài dạy dưới dạng stem vào kế hoạch môn học các môn ở cột điều chỉnh.</w:t>
      </w:r>
    </w:p>
    <w:p w14:paraId="6989C84C" w14:textId="6CC6F42E" w:rsidR="002C50CB" w:rsidRPr="00892850" w:rsidRDefault="003B37FE" w:rsidP="003B37FE">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 </w:t>
      </w:r>
      <w:r w:rsidR="002C50CB" w:rsidRPr="00892850">
        <w:rPr>
          <w:rFonts w:eastAsia="Times New Roman"/>
          <w:color w:val="333333"/>
          <w:szCs w:val="28"/>
          <w:lang w:val="nl-NL"/>
        </w:rPr>
        <w:t>Tổ chức sinh hoạt tổ/nhóm chuyên môn, tập trung vào nội dung: rà soát nội dung và chương trình môn học; xây dựng các chủ đề dạy học STEM; tổ chức dự giờ theo hướng phân tích các hoạt động học tập của HS, tham gia góp ý và đánh giá sản phẩm.</w:t>
      </w:r>
    </w:p>
    <w:p w14:paraId="65D60477" w14:textId="7567450D" w:rsidR="002C50CB" w:rsidRPr="00892850" w:rsidRDefault="00616FB1" w:rsidP="00616FB1">
      <w:pPr>
        <w:shd w:val="clear" w:color="auto" w:fill="FFFFFF"/>
        <w:spacing w:line="240" w:lineRule="auto"/>
        <w:jc w:val="both"/>
        <w:rPr>
          <w:rFonts w:eastAsia="Times New Roman"/>
          <w:color w:val="333333"/>
          <w:szCs w:val="28"/>
          <w:lang w:val="nl-NL"/>
        </w:rPr>
      </w:pPr>
      <w:r w:rsidRPr="00892850">
        <w:rPr>
          <w:rFonts w:eastAsia="Times New Roman"/>
          <w:b/>
          <w:bCs/>
          <w:color w:val="333333"/>
          <w:szCs w:val="28"/>
          <w:lang w:val="nl-NL"/>
        </w:rPr>
        <w:t xml:space="preserve">   </w:t>
      </w:r>
      <w:r w:rsidR="002C50CB" w:rsidRPr="00892850">
        <w:rPr>
          <w:rFonts w:eastAsia="Times New Roman"/>
          <w:b/>
          <w:bCs/>
          <w:color w:val="333333"/>
          <w:szCs w:val="28"/>
          <w:lang w:val="nl-NL"/>
        </w:rPr>
        <w:t>3. Đối với giáo viên</w:t>
      </w:r>
    </w:p>
    <w:p w14:paraId="5E7648E8" w14:textId="15D0F10C" w:rsidR="002C50CB" w:rsidRPr="00892850" w:rsidRDefault="00616FB1" w:rsidP="00616FB1">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w:t>
      </w:r>
      <w:r w:rsidR="002C50CB" w:rsidRPr="00892850">
        <w:rPr>
          <w:rFonts w:eastAsia="Times New Roman"/>
          <w:color w:val="FF0000"/>
          <w:szCs w:val="28"/>
          <w:lang w:val="nl-NL"/>
        </w:rPr>
        <w:t> </w:t>
      </w:r>
      <w:r w:rsidR="002C50CB" w:rsidRPr="00892850">
        <w:rPr>
          <w:rFonts w:eastAsia="Times New Roman"/>
          <w:color w:val="333333"/>
          <w:szCs w:val="28"/>
          <w:lang w:val="nl-NL"/>
        </w:rPr>
        <w:t>Hiểu biết đầy đủ, toàn diện và thống nhất nhận thức về giáo dục STEM thông qua các đợt tập huấn, tham khảo các hướng dẫn giáo dục STEM.</w:t>
      </w:r>
    </w:p>
    <w:p w14:paraId="7AD7D9E6" w14:textId="31A52D67" w:rsidR="002C50CB" w:rsidRPr="00892850" w:rsidRDefault="00616FB1" w:rsidP="00616FB1">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xml:space="preserve">- Kết nối các hoạt động giáo dục STEM với các hoạt động dạy học để đạt hiệu quả khi giảng dạy, đặc biệt các môn: </w:t>
      </w:r>
      <w:r w:rsidR="009772A3" w:rsidRPr="00892850">
        <w:rPr>
          <w:rFonts w:eastAsia="Times New Roman"/>
          <w:color w:val="333333"/>
          <w:szCs w:val="28"/>
          <w:lang w:val="nl-NL"/>
        </w:rPr>
        <w:t>Toán</w:t>
      </w:r>
      <w:r w:rsidRPr="00892850">
        <w:rPr>
          <w:rFonts w:eastAsia="Times New Roman"/>
          <w:color w:val="333333"/>
          <w:szCs w:val="28"/>
          <w:lang w:val="nl-NL"/>
        </w:rPr>
        <w:t>, Khoa học, TNXH, MT, HĐTN, Đ Đ.</w:t>
      </w:r>
    </w:p>
    <w:p w14:paraId="45CF42CB" w14:textId="485C3E61" w:rsidR="002C50CB" w:rsidRPr="00892850" w:rsidRDefault="00616FB1" w:rsidP="00616FB1">
      <w:pPr>
        <w:shd w:val="clear" w:color="auto" w:fill="FFFFFF"/>
        <w:spacing w:line="240" w:lineRule="auto"/>
        <w:jc w:val="both"/>
        <w:rPr>
          <w:rFonts w:eastAsia="Times New Roman"/>
          <w:color w:val="333333"/>
          <w:szCs w:val="28"/>
          <w:lang w:val="nl-NL"/>
        </w:rPr>
      </w:pPr>
      <w:r w:rsidRPr="00892850">
        <w:rPr>
          <w:rFonts w:eastAsia="Times New Roman"/>
          <w:color w:val="333333"/>
          <w:szCs w:val="28"/>
          <w:lang w:val="nl-NL"/>
        </w:rPr>
        <w:t xml:space="preserve">   </w:t>
      </w:r>
      <w:r w:rsidR="002C50CB" w:rsidRPr="00892850">
        <w:rPr>
          <w:rFonts w:eastAsia="Times New Roman"/>
          <w:color w:val="333333"/>
          <w:szCs w:val="28"/>
          <w:lang w:val="nl-NL"/>
        </w:rPr>
        <w:t xml:space="preserve">- Thiết kế, tổ chức, đánh giá các bài STEM theo hướng dẫn của BGD, SGD: với </w:t>
      </w:r>
      <w:r w:rsidR="009772A3" w:rsidRPr="00892850">
        <w:rPr>
          <w:rFonts w:eastAsia="Times New Roman"/>
          <w:color w:val="333333"/>
          <w:szCs w:val="28"/>
          <w:lang w:val="nl-NL"/>
        </w:rPr>
        <w:t xml:space="preserve">5 </w:t>
      </w:r>
      <w:r w:rsidR="002C50CB" w:rsidRPr="00892850">
        <w:rPr>
          <w:rFonts w:eastAsia="Times New Roman"/>
          <w:color w:val="333333"/>
          <w:szCs w:val="28"/>
          <w:lang w:val="nl-NL"/>
        </w:rPr>
        <w:t xml:space="preserve">bước và </w:t>
      </w:r>
      <w:r w:rsidR="009772A3" w:rsidRPr="00892850">
        <w:rPr>
          <w:rFonts w:eastAsia="Times New Roman"/>
          <w:color w:val="333333"/>
          <w:szCs w:val="28"/>
          <w:lang w:val="nl-NL"/>
        </w:rPr>
        <w:t>3</w:t>
      </w:r>
      <w:r w:rsidR="002C50CB" w:rsidRPr="00892850">
        <w:rPr>
          <w:rFonts w:eastAsia="Times New Roman"/>
          <w:color w:val="333333"/>
          <w:szCs w:val="28"/>
          <w:lang w:val="nl-NL"/>
        </w:rPr>
        <w:t xml:space="preserve"> hoạt động (Theo công văn </w:t>
      </w:r>
      <w:r w:rsidR="009772A3" w:rsidRPr="00892850">
        <w:rPr>
          <w:rFonts w:eastAsia="Times New Roman"/>
          <w:color w:val="333333"/>
          <w:szCs w:val="28"/>
          <w:lang w:val="nl-NL"/>
        </w:rPr>
        <w:t xml:space="preserve">1681/SGDĐT </w:t>
      </w:r>
      <w:r w:rsidR="002C50CB" w:rsidRPr="00892850">
        <w:rPr>
          <w:rFonts w:eastAsia="Times New Roman"/>
          <w:color w:val="333333"/>
          <w:szCs w:val="28"/>
          <w:lang w:val="nl-NL"/>
        </w:rPr>
        <w:t>đã triển khai đến 100% GV)</w:t>
      </w:r>
    </w:p>
    <w:p w14:paraId="3B423180" w14:textId="77777777" w:rsidR="002C50CB" w:rsidRPr="002C50CB" w:rsidRDefault="002C50CB" w:rsidP="002C50CB">
      <w:pPr>
        <w:shd w:val="clear" w:color="auto" w:fill="FFFFFF"/>
        <w:spacing w:after="150" w:line="311" w:lineRule="atLeast"/>
        <w:ind w:firstLine="720"/>
        <w:jc w:val="both"/>
        <w:rPr>
          <w:rFonts w:eastAsia="Times New Roman"/>
          <w:color w:val="333333"/>
          <w:szCs w:val="28"/>
        </w:rPr>
      </w:pPr>
      <w:r w:rsidRPr="002C50CB">
        <w:rPr>
          <w:rFonts w:eastAsia="Times New Roman"/>
          <w:b/>
          <w:bCs/>
          <w:color w:val="333333"/>
          <w:szCs w:val="28"/>
        </w:rPr>
        <w:t>VI. TIẾN ĐỘ THỰC HIỆN</w:t>
      </w:r>
    </w:p>
    <w:tbl>
      <w:tblPr>
        <w:tblW w:w="1036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6927"/>
        <w:gridCol w:w="1859"/>
      </w:tblGrid>
      <w:tr w:rsidR="00D11D13" w:rsidRPr="002C50CB" w14:paraId="18A448A9" w14:textId="77777777" w:rsidTr="00BA0067">
        <w:tc>
          <w:tcPr>
            <w:tcW w:w="1578" w:type="dxa"/>
            <w:shd w:val="clear" w:color="auto" w:fill="F9F9F9"/>
            <w:hideMark/>
          </w:tcPr>
          <w:p w14:paraId="7571C779" w14:textId="77777777" w:rsidR="002C50CB" w:rsidRPr="002C50CB" w:rsidRDefault="002C50CB" w:rsidP="00952ED6">
            <w:pPr>
              <w:spacing w:after="150" w:line="450" w:lineRule="atLeast"/>
              <w:jc w:val="center"/>
              <w:rPr>
                <w:rFonts w:eastAsia="Times New Roman"/>
                <w:szCs w:val="28"/>
              </w:rPr>
            </w:pPr>
            <w:r w:rsidRPr="002C50CB">
              <w:rPr>
                <w:rFonts w:eastAsia="Times New Roman"/>
                <w:b/>
                <w:bCs/>
                <w:szCs w:val="28"/>
              </w:rPr>
              <w:t>Thời gian</w:t>
            </w:r>
          </w:p>
        </w:tc>
        <w:tc>
          <w:tcPr>
            <w:tcW w:w="6927" w:type="dxa"/>
            <w:shd w:val="clear" w:color="auto" w:fill="F9F9F9"/>
            <w:hideMark/>
          </w:tcPr>
          <w:p w14:paraId="28FE7434" w14:textId="77777777" w:rsidR="002C50CB" w:rsidRPr="002C50CB" w:rsidRDefault="002C50CB" w:rsidP="00C871F4">
            <w:pPr>
              <w:spacing w:after="150" w:line="450" w:lineRule="atLeast"/>
              <w:jc w:val="center"/>
              <w:rPr>
                <w:rFonts w:eastAsia="Times New Roman"/>
                <w:szCs w:val="28"/>
              </w:rPr>
            </w:pPr>
            <w:r w:rsidRPr="002C50CB">
              <w:rPr>
                <w:rFonts w:eastAsia="Times New Roman"/>
                <w:b/>
                <w:bCs/>
                <w:szCs w:val="28"/>
              </w:rPr>
              <w:t>Nội dung công việc</w:t>
            </w:r>
          </w:p>
        </w:tc>
        <w:tc>
          <w:tcPr>
            <w:tcW w:w="1859" w:type="dxa"/>
            <w:shd w:val="clear" w:color="auto" w:fill="F9F9F9"/>
            <w:hideMark/>
          </w:tcPr>
          <w:p w14:paraId="44BCC37C" w14:textId="3A56D6AF" w:rsidR="002C50CB" w:rsidRPr="002C50CB" w:rsidRDefault="00C871F4" w:rsidP="00C871F4">
            <w:pPr>
              <w:spacing w:after="150" w:line="450" w:lineRule="atLeast"/>
              <w:jc w:val="center"/>
              <w:rPr>
                <w:rFonts w:eastAsia="Times New Roman"/>
                <w:szCs w:val="28"/>
              </w:rPr>
            </w:pPr>
            <w:r>
              <w:rPr>
                <w:rFonts w:eastAsia="Times New Roman"/>
                <w:b/>
                <w:bCs/>
                <w:szCs w:val="28"/>
              </w:rPr>
              <w:t>T</w:t>
            </w:r>
            <w:r w:rsidR="002C50CB" w:rsidRPr="002C50CB">
              <w:rPr>
                <w:rFonts w:eastAsia="Times New Roman"/>
                <w:b/>
                <w:bCs/>
                <w:szCs w:val="28"/>
              </w:rPr>
              <w:t>hực hiện</w:t>
            </w:r>
          </w:p>
        </w:tc>
      </w:tr>
      <w:tr w:rsidR="002C50CB" w:rsidRPr="002C50CB" w14:paraId="64CB2BE3" w14:textId="77777777" w:rsidTr="00BA0067">
        <w:tc>
          <w:tcPr>
            <w:tcW w:w="1578" w:type="dxa"/>
            <w:shd w:val="clear" w:color="auto" w:fill="auto"/>
            <w:hideMark/>
          </w:tcPr>
          <w:p w14:paraId="71844259" w14:textId="77777777" w:rsidR="002C50CB" w:rsidRPr="002C50CB" w:rsidRDefault="002C50CB" w:rsidP="002C50CB">
            <w:pPr>
              <w:spacing w:after="150" w:line="450" w:lineRule="atLeast"/>
              <w:rPr>
                <w:rFonts w:eastAsia="Times New Roman"/>
                <w:szCs w:val="28"/>
              </w:rPr>
            </w:pPr>
            <w:r w:rsidRPr="002C50CB">
              <w:rPr>
                <w:rFonts w:eastAsia="Times New Roman"/>
                <w:szCs w:val="28"/>
              </w:rPr>
              <w:t> </w:t>
            </w:r>
          </w:p>
          <w:p w14:paraId="41B4927E" w14:textId="638F7853" w:rsidR="002C50CB" w:rsidRPr="002C50CB" w:rsidRDefault="009772A3" w:rsidP="009545CA">
            <w:pPr>
              <w:spacing w:after="150" w:line="450" w:lineRule="atLeast"/>
              <w:jc w:val="center"/>
              <w:rPr>
                <w:rFonts w:eastAsia="Times New Roman"/>
                <w:szCs w:val="28"/>
              </w:rPr>
            </w:pPr>
            <w:r>
              <w:rPr>
                <w:rFonts w:eastAsia="Times New Roman"/>
                <w:szCs w:val="28"/>
              </w:rPr>
              <w:t>10</w:t>
            </w:r>
            <w:r w:rsidR="002C50CB" w:rsidRPr="002C50CB">
              <w:rPr>
                <w:rFonts w:eastAsia="Times New Roman"/>
                <w:szCs w:val="28"/>
              </w:rPr>
              <w:t>/202</w:t>
            </w:r>
            <w:r>
              <w:rPr>
                <w:rFonts w:eastAsia="Times New Roman"/>
                <w:szCs w:val="28"/>
              </w:rPr>
              <w:t>3</w:t>
            </w:r>
          </w:p>
        </w:tc>
        <w:tc>
          <w:tcPr>
            <w:tcW w:w="6927" w:type="dxa"/>
            <w:shd w:val="clear" w:color="auto" w:fill="auto"/>
            <w:hideMark/>
          </w:tcPr>
          <w:p w14:paraId="1230AA0C" w14:textId="77777777" w:rsidR="009545CA" w:rsidRDefault="002C50CB" w:rsidP="009545CA">
            <w:pPr>
              <w:spacing w:line="240" w:lineRule="auto"/>
              <w:rPr>
                <w:rFonts w:eastAsia="Times New Roman"/>
                <w:szCs w:val="28"/>
              </w:rPr>
            </w:pPr>
            <w:r w:rsidRPr="002C50CB">
              <w:rPr>
                <w:rFonts w:eastAsia="Times New Roman"/>
                <w:szCs w:val="28"/>
              </w:rPr>
              <w:t xml:space="preserve">- Nghiên cứu và triển khai công văn số </w:t>
            </w:r>
            <w:r w:rsidR="009772A3" w:rsidRPr="002C50CB">
              <w:rPr>
                <w:rFonts w:eastAsia="Times New Roman"/>
                <w:color w:val="333333"/>
                <w:szCs w:val="28"/>
              </w:rPr>
              <w:t>1</w:t>
            </w:r>
            <w:r w:rsidR="009772A3">
              <w:rPr>
                <w:rFonts w:eastAsia="Times New Roman"/>
                <w:color w:val="333333"/>
                <w:szCs w:val="28"/>
              </w:rPr>
              <w:t>681</w:t>
            </w:r>
            <w:r w:rsidR="009772A3" w:rsidRPr="002C50CB">
              <w:rPr>
                <w:rFonts w:eastAsia="Times New Roman"/>
                <w:color w:val="333333"/>
                <w:szCs w:val="28"/>
              </w:rPr>
              <w:t>/SGDĐT-</w:t>
            </w:r>
            <w:r w:rsidR="009772A3">
              <w:rPr>
                <w:rFonts w:eastAsia="Times New Roman"/>
                <w:color w:val="333333"/>
                <w:szCs w:val="28"/>
              </w:rPr>
              <w:t xml:space="preserve"> GDMNTH </w:t>
            </w:r>
            <w:r w:rsidR="009772A3" w:rsidRPr="002C50CB">
              <w:rPr>
                <w:rFonts w:eastAsia="Times New Roman"/>
                <w:color w:val="333333"/>
                <w:szCs w:val="28"/>
              </w:rPr>
              <w:t xml:space="preserve">ngày </w:t>
            </w:r>
            <w:r w:rsidR="009772A3">
              <w:rPr>
                <w:rFonts w:eastAsia="Times New Roman"/>
                <w:color w:val="333333"/>
                <w:szCs w:val="28"/>
              </w:rPr>
              <w:t>29</w:t>
            </w:r>
            <w:r w:rsidR="009772A3" w:rsidRPr="002C50CB">
              <w:rPr>
                <w:rFonts w:eastAsia="Times New Roman"/>
                <w:color w:val="333333"/>
                <w:szCs w:val="28"/>
              </w:rPr>
              <w:t>/</w:t>
            </w:r>
            <w:r w:rsidR="009772A3">
              <w:rPr>
                <w:rFonts w:eastAsia="Times New Roman"/>
                <w:color w:val="333333"/>
                <w:szCs w:val="28"/>
              </w:rPr>
              <w:t>7</w:t>
            </w:r>
            <w:r w:rsidR="009772A3" w:rsidRPr="002C50CB">
              <w:rPr>
                <w:rFonts w:eastAsia="Times New Roman"/>
                <w:color w:val="333333"/>
                <w:szCs w:val="28"/>
              </w:rPr>
              <w:t>/202</w:t>
            </w:r>
            <w:r w:rsidR="009772A3">
              <w:rPr>
                <w:rFonts w:eastAsia="Times New Roman"/>
                <w:color w:val="333333"/>
                <w:szCs w:val="28"/>
              </w:rPr>
              <w:t>3</w:t>
            </w:r>
            <w:r w:rsidR="009772A3" w:rsidRPr="002C50CB">
              <w:rPr>
                <w:rFonts w:eastAsia="Times New Roman"/>
                <w:color w:val="333333"/>
                <w:szCs w:val="28"/>
              </w:rPr>
              <w:t xml:space="preserve"> của SGDĐT </w:t>
            </w:r>
            <w:r w:rsidR="009772A3">
              <w:rPr>
                <w:rFonts w:eastAsia="Times New Roman"/>
                <w:szCs w:val="28"/>
              </w:rPr>
              <w:t xml:space="preserve">Quảng Nam </w:t>
            </w:r>
            <w:r w:rsidRPr="002C50CB">
              <w:rPr>
                <w:rFonts w:eastAsia="Times New Roman"/>
                <w:szCs w:val="28"/>
              </w:rPr>
              <w:t xml:space="preserve">về việc hướng dẫn triển khai thực hiện giáo dục STEM trong </w:t>
            </w:r>
            <w:r w:rsidR="00D11D13">
              <w:rPr>
                <w:rFonts w:eastAsia="Times New Roman"/>
                <w:szCs w:val="28"/>
              </w:rPr>
              <w:t xml:space="preserve"> giáo dục Tiểu học </w:t>
            </w:r>
            <w:r w:rsidRPr="002C50CB">
              <w:rPr>
                <w:rFonts w:eastAsia="Times New Roman"/>
                <w:szCs w:val="28"/>
              </w:rPr>
              <w:t>năm học 202</w:t>
            </w:r>
            <w:r w:rsidR="00D11D13">
              <w:rPr>
                <w:rFonts w:eastAsia="Times New Roman"/>
                <w:szCs w:val="28"/>
              </w:rPr>
              <w:t>3</w:t>
            </w:r>
            <w:r w:rsidRPr="002C50CB">
              <w:rPr>
                <w:rFonts w:eastAsia="Times New Roman"/>
                <w:szCs w:val="28"/>
              </w:rPr>
              <w:t>-202</w:t>
            </w:r>
            <w:r w:rsidR="00D11D13">
              <w:rPr>
                <w:rFonts w:eastAsia="Times New Roman"/>
                <w:szCs w:val="28"/>
              </w:rPr>
              <w:t>4</w:t>
            </w:r>
            <w:r w:rsidRPr="002C50CB">
              <w:rPr>
                <w:rFonts w:eastAsia="Times New Roman"/>
                <w:szCs w:val="28"/>
              </w:rPr>
              <w:t xml:space="preserve"> đến các tổ bộ môn.</w:t>
            </w:r>
          </w:p>
          <w:p w14:paraId="7E741B6C" w14:textId="6FF84BCC" w:rsidR="002C50CB" w:rsidRPr="002C50CB" w:rsidRDefault="002C50CB" w:rsidP="009545CA">
            <w:pPr>
              <w:spacing w:line="240" w:lineRule="auto"/>
              <w:rPr>
                <w:rFonts w:eastAsia="Times New Roman"/>
                <w:szCs w:val="28"/>
              </w:rPr>
            </w:pPr>
            <w:r w:rsidRPr="002C50CB">
              <w:rPr>
                <w:rFonts w:eastAsia="Times New Roman"/>
                <w:szCs w:val="28"/>
              </w:rPr>
              <w:t>- Xây dựng kế hoạch giáo dục STEM năm học 202</w:t>
            </w:r>
            <w:r w:rsidR="00D11D13">
              <w:rPr>
                <w:rFonts w:eastAsia="Times New Roman"/>
                <w:szCs w:val="28"/>
              </w:rPr>
              <w:t>3</w:t>
            </w:r>
            <w:r w:rsidRPr="002C50CB">
              <w:rPr>
                <w:rFonts w:eastAsia="Times New Roman"/>
                <w:szCs w:val="28"/>
              </w:rPr>
              <w:t>- 202</w:t>
            </w:r>
            <w:r w:rsidR="00D11D13">
              <w:rPr>
                <w:rFonts w:eastAsia="Times New Roman"/>
                <w:szCs w:val="28"/>
              </w:rPr>
              <w:t>4</w:t>
            </w:r>
            <w:r w:rsidRPr="002C50CB">
              <w:rPr>
                <w:rFonts w:eastAsia="Times New Roman"/>
                <w:szCs w:val="28"/>
              </w:rPr>
              <w:t>.</w:t>
            </w:r>
          </w:p>
          <w:p w14:paraId="474CF31F" w14:textId="543475BB" w:rsidR="002C50CB" w:rsidRPr="002C50CB" w:rsidRDefault="002C50CB" w:rsidP="009545CA">
            <w:pPr>
              <w:spacing w:line="240" w:lineRule="auto"/>
              <w:rPr>
                <w:rFonts w:eastAsia="Times New Roman"/>
                <w:szCs w:val="28"/>
              </w:rPr>
            </w:pPr>
            <w:r w:rsidRPr="002C50CB">
              <w:rPr>
                <w:rFonts w:eastAsia="Times New Roman"/>
                <w:szCs w:val="28"/>
              </w:rPr>
              <w:t xml:space="preserve">- </w:t>
            </w:r>
            <w:r w:rsidRPr="00F041C4">
              <w:rPr>
                <w:rFonts w:eastAsia="Times New Roman"/>
                <w:szCs w:val="28"/>
              </w:rPr>
              <w:t xml:space="preserve">Tổ xây dựng </w:t>
            </w:r>
            <w:r w:rsidR="00616FB1" w:rsidRPr="00F041C4">
              <w:rPr>
                <w:rFonts w:eastAsia="Times New Roman"/>
                <w:szCs w:val="28"/>
              </w:rPr>
              <w:t>kế hoạch giáo dục STEM của</w:t>
            </w:r>
            <w:r w:rsidR="00D11D13" w:rsidRPr="00F041C4">
              <w:rPr>
                <w:rFonts w:eastAsia="Times New Roman"/>
                <w:szCs w:val="28"/>
              </w:rPr>
              <w:t xml:space="preserve"> tổ, </w:t>
            </w:r>
            <w:r w:rsidRPr="00F041C4">
              <w:rPr>
                <w:rFonts w:eastAsia="Times New Roman"/>
                <w:szCs w:val="28"/>
              </w:rPr>
              <w:t xml:space="preserve">nội dung dạy học, các bài thực hành gắn với hoạt động giáo dục STEM, </w:t>
            </w:r>
          </w:p>
        </w:tc>
        <w:tc>
          <w:tcPr>
            <w:tcW w:w="1859" w:type="dxa"/>
            <w:shd w:val="clear" w:color="auto" w:fill="auto"/>
            <w:hideMark/>
          </w:tcPr>
          <w:p w14:paraId="38A53350" w14:textId="77777777" w:rsidR="009545CA" w:rsidRDefault="009545CA" w:rsidP="009545CA">
            <w:pPr>
              <w:spacing w:line="240" w:lineRule="auto"/>
              <w:rPr>
                <w:rFonts w:eastAsia="Times New Roman"/>
                <w:szCs w:val="28"/>
              </w:rPr>
            </w:pPr>
          </w:p>
          <w:p w14:paraId="6E17D3E3" w14:textId="2AF35EE2" w:rsidR="002C50CB" w:rsidRPr="002C50CB" w:rsidRDefault="002C50CB" w:rsidP="009545CA">
            <w:pPr>
              <w:spacing w:line="240" w:lineRule="auto"/>
              <w:rPr>
                <w:rFonts w:eastAsia="Times New Roman"/>
                <w:szCs w:val="28"/>
              </w:rPr>
            </w:pPr>
            <w:r w:rsidRPr="002C50CB">
              <w:rPr>
                <w:rFonts w:eastAsia="Times New Roman"/>
                <w:szCs w:val="28"/>
              </w:rPr>
              <w:t>BGH</w:t>
            </w:r>
          </w:p>
          <w:p w14:paraId="23288D53" w14:textId="558BCD9B" w:rsidR="002C50CB" w:rsidRPr="002C50CB" w:rsidRDefault="002C50CB" w:rsidP="009545CA">
            <w:pPr>
              <w:spacing w:line="240" w:lineRule="auto"/>
              <w:rPr>
                <w:rFonts w:eastAsia="Times New Roman"/>
                <w:szCs w:val="28"/>
              </w:rPr>
            </w:pPr>
          </w:p>
          <w:p w14:paraId="13C0D6CF" w14:textId="6F5B946A" w:rsidR="00D11D13" w:rsidRPr="002C50CB" w:rsidRDefault="00D11D13" w:rsidP="009545CA">
            <w:pPr>
              <w:spacing w:line="240" w:lineRule="auto"/>
              <w:rPr>
                <w:rFonts w:eastAsia="Times New Roman"/>
                <w:szCs w:val="28"/>
              </w:rPr>
            </w:pPr>
          </w:p>
          <w:p w14:paraId="72D91F99" w14:textId="27598FEF" w:rsidR="002C50CB" w:rsidRDefault="00D11D13" w:rsidP="009545CA">
            <w:pPr>
              <w:spacing w:line="240" w:lineRule="auto"/>
              <w:rPr>
                <w:rFonts w:eastAsia="Times New Roman"/>
                <w:szCs w:val="28"/>
              </w:rPr>
            </w:pPr>
            <w:r w:rsidRPr="002C50CB">
              <w:rPr>
                <w:rFonts w:eastAsia="Times New Roman"/>
                <w:szCs w:val="28"/>
              </w:rPr>
              <w:t>BGH</w:t>
            </w:r>
          </w:p>
          <w:p w14:paraId="0E9E2A58" w14:textId="31F38D2E" w:rsidR="002C50CB" w:rsidRPr="002C50CB" w:rsidRDefault="002C50CB" w:rsidP="009545CA">
            <w:pPr>
              <w:spacing w:line="240" w:lineRule="auto"/>
              <w:rPr>
                <w:rFonts w:eastAsia="Times New Roman"/>
                <w:szCs w:val="28"/>
              </w:rPr>
            </w:pPr>
            <w:r w:rsidRPr="002C50CB">
              <w:rPr>
                <w:rFonts w:eastAsia="Times New Roman"/>
                <w:szCs w:val="28"/>
              </w:rPr>
              <w:t>T</w:t>
            </w:r>
            <w:r w:rsidR="00D11D13">
              <w:rPr>
                <w:rFonts w:eastAsia="Times New Roman"/>
                <w:szCs w:val="28"/>
              </w:rPr>
              <w:t>TCM</w:t>
            </w:r>
          </w:p>
        </w:tc>
      </w:tr>
      <w:tr w:rsidR="009545CA" w:rsidRPr="002C50CB" w14:paraId="73436960" w14:textId="77777777" w:rsidTr="00BA0067">
        <w:tc>
          <w:tcPr>
            <w:tcW w:w="1578" w:type="dxa"/>
            <w:shd w:val="clear" w:color="auto" w:fill="F9F9F9"/>
          </w:tcPr>
          <w:p w14:paraId="6F71F998" w14:textId="5AD7B924" w:rsidR="009545CA" w:rsidRPr="00321D15" w:rsidRDefault="009545CA" w:rsidP="009545CA">
            <w:pPr>
              <w:spacing w:line="240" w:lineRule="auto"/>
              <w:jc w:val="center"/>
              <w:rPr>
                <w:rFonts w:eastAsia="Times New Roman"/>
                <w:szCs w:val="28"/>
              </w:rPr>
            </w:pPr>
            <w:r w:rsidRPr="00321D15">
              <w:rPr>
                <w:rFonts w:eastAsia="Times New Roman"/>
                <w:szCs w:val="28"/>
              </w:rPr>
              <w:t>11/2023</w:t>
            </w:r>
          </w:p>
        </w:tc>
        <w:tc>
          <w:tcPr>
            <w:tcW w:w="6927" w:type="dxa"/>
            <w:shd w:val="clear" w:color="auto" w:fill="F9F9F9"/>
          </w:tcPr>
          <w:p w14:paraId="20E690FE" w14:textId="77777777" w:rsidR="009545CA" w:rsidRPr="00321D15" w:rsidRDefault="009545CA" w:rsidP="00824891">
            <w:pPr>
              <w:spacing w:line="240" w:lineRule="auto"/>
              <w:rPr>
                <w:rFonts w:eastAsia="Times New Roman"/>
                <w:szCs w:val="28"/>
              </w:rPr>
            </w:pPr>
            <w:r w:rsidRPr="00321D15">
              <w:rPr>
                <w:rFonts w:eastAsia="Times New Roman"/>
                <w:szCs w:val="28"/>
              </w:rPr>
              <w:t>- Trao đổi kinh nghiệm về giáo dục STEM.</w:t>
            </w:r>
          </w:p>
          <w:p w14:paraId="02813E00" w14:textId="48551DDD" w:rsidR="009545CA" w:rsidRPr="00321D15" w:rsidRDefault="009545CA" w:rsidP="009545CA">
            <w:pPr>
              <w:spacing w:line="240" w:lineRule="auto"/>
              <w:rPr>
                <w:rFonts w:eastAsia="Times New Roman"/>
                <w:szCs w:val="28"/>
              </w:rPr>
            </w:pPr>
            <w:r w:rsidRPr="00321D15">
              <w:rPr>
                <w:rFonts w:eastAsia="Times New Roman"/>
                <w:szCs w:val="28"/>
              </w:rPr>
              <w:t>- Tổ chức thực hiện 02 chủ đề giáo dục STEM</w:t>
            </w:r>
          </w:p>
        </w:tc>
        <w:tc>
          <w:tcPr>
            <w:tcW w:w="1859" w:type="dxa"/>
            <w:shd w:val="clear" w:color="auto" w:fill="F9F9F9"/>
          </w:tcPr>
          <w:p w14:paraId="04678CF8" w14:textId="677BF0E1" w:rsidR="009545CA" w:rsidRPr="00321D15" w:rsidRDefault="009545CA" w:rsidP="00824891">
            <w:pPr>
              <w:spacing w:line="240" w:lineRule="auto"/>
              <w:rPr>
                <w:rFonts w:eastAsia="Times New Roman"/>
                <w:szCs w:val="28"/>
              </w:rPr>
            </w:pPr>
            <w:r w:rsidRPr="00321D15">
              <w:rPr>
                <w:rFonts w:eastAsia="Times New Roman"/>
                <w:szCs w:val="28"/>
              </w:rPr>
              <w:t xml:space="preserve"> 4 tổ CM</w:t>
            </w:r>
          </w:p>
          <w:p w14:paraId="1397A5DE" w14:textId="18D4D968" w:rsidR="009545CA" w:rsidRPr="00321D15" w:rsidRDefault="009545CA" w:rsidP="00824891">
            <w:pPr>
              <w:spacing w:line="240" w:lineRule="auto"/>
              <w:rPr>
                <w:rFonts w:eastAsia="Times New Roman"/>
                <w:szCs w:val="28"/>
              </w:rPr>
            </w:pPr>
            <w:r w:rsidRPr="00321D15">
              <w:rPr>
                <w:rFonts w:eastAsia="Times New Roman"/>
                <w:szCs w:val="28"/>
              </w:rPr>
              <w:t xml:space="preserve"> Tổ 1, 3</w:t>
            </w:r>
          </w:p>
          <w:p w14:paraId="33342A31" w14:textId="77777777" w:rsidR="009545CA" w:rsidRPr="00321D15" w:rsidRDefault="009545CA" w:rsidP="009545CA">
            <w:pPr>
              <w:spacing w:line="240" w:lineRule="auto"/>
              <w:rPr>
                <w:rFonts w:eastAsia="Times New Roman"/>
                <w:szCs w:val="28"/>
              </w:rPr>
            </w:pPr>
          </w:p>
        </w:tc>
      </w:tr>
      <w:tr w:rsidR="00D11D13" w:rsidRPr="002C50CB" w14:paraId="016C8526" w14:textId="77777777" w:rsidTr="009545CA">
        <w:tc>
          <w:tcPr>
            <w:tcW w:w="1578" w:type="dxa"/>
            <w:shd w:val="clear" w:color="auto" w:fill="F9F9F9"/>
          </w:tcPr>
          <w:p w14:paraId="026E7302" w14:textId="77777777" w:rsidR="0083513E" w:rsidRPr="00321D15" w:rsidRDefault="0083513E" w:rsidP="009545CA">
            <w:pPr>
              <w:spacing w:line="240" w:lineRule="auto"/>
              <w:jc w:val="center"/>
              <w:rPr>
                <w:rFonts w:eastAsia="Times New Roman"/>
                <w:szCs w:val="28"/>
              </w:rPr>
            </w:pPr>
          </w:p>
          <w:p w14:paraId="615F8CF6" w14:textId="3BC2E9B9" w:rsidR="002C50CB" w:rsidRPr="00321D15" w:rsidRDefault="009545CA" w:rsidP="009545CA">
            <w:pPr>
              <w:spacing w:line="240" w:lineRule="auto"/>
              <w:jc w:val="center"/>
              <w:rPr>
                <w:rFonts w:eastAsia="Times New Roman"/>
                <w:szCs w:val="28"/>
              </w:rPr>
            </w:pPr>
            <w:r w:rsidRPr="00321D15">
              <w:rPr>
                <w:rFonts w:eastAsia="Times New Roman"/>
                <w:szCs w:val="28"/>
              </w:rPr>
              <w:t>12/2023</w:t>
            </w:r>
          </w:p>
        </w:tc>
        <w:tc>
          <w:tcPr>
            <w:tcW w:w="6927" w:type="dxa"/>
            <w:shd w:val="clear" w:color="auto" w:fill="F9F9F9"/>
          </w:tcPr>
          <w:p w14:paraId="63CB7B31" w14:textId="77777777" w:rsidR="009545CA" w:rsidRPr="00321D15" w:rsidRDefault="009545CA" w:rsidP="009545CA">
            <w:pPr>
              <w:spacing w:line="240" w:lineRule="auto"/>
              <w:rPr>
                <w:rFonts w:eastAsia="Times New Roman"/>
                <w:szCs w:val="28"/>
              </w:rPr>
            </w:pPr>
            <w:r w:rsidRPr="00321D15">
              <w:rPr>
                <w:rFonts w:eastAsia="Times New Roman"/>
                <w:szCs w:val="28"/>
              </w:rPr>
              <w:t>- Tự bồi dưỡng thường xuyên nội dung giáo dục STEM</w:t>
            </w:r>
          </w:p>
          <w:p w14:paraId="1EEC8307" w14:textId="77777777" w:rsidR="002C50CB" w:rsidRPr="00321D15" w:rsidRDefault="009545CA" w:rsidP="009545CA">
            <w:pPr>
              <w:spacing w:line="240" w:lineRule="auto"/>
              <w:rPr>
                <w:rFonts w:eastAsia="Times New Roman"/>
                <w:szCs w:val="28"/>
              </w:rPr>
            </w:pPr>
            <w:r w:rsidRPr="00321D15">
              <w:rPr>
                <w:rFonts w:eastAsia="Times New Roman"/>
                <w:szCs w:val="28"/>
              </w:rPr>
              <w:t>- Tổ chức thực hiện 02 chủ đề giáo dục STEM</w:t>
            </w:r>
          </w:p>
          <w:p w14:paraId="77871880" w14:textId="0B6C7840" w:rsidR="009545CA" w:rsidRPr="00321D15" w:rsidRDefault="009545CA" w:rsidP="009545CA">
            <w:pPr>
              <w:spacing w:line="240" w:lineRule="auto"/>
              <w:rPr>
                <w:rFonts w:eastAsia="Times New Roman"/>
                <w:szCs w:val="28"/>
              </w:rPr>
            </w:pPr>
            <w:r w:rsidRPr="00321D15">
              <w:rPr>
                <w:rFonts w:eastAsia="Times New Roman"/>
                <w:szCs w:val="28"/>
              </w:rPr>
              <w:t>- Sơ kết, đánh giá</w:t>
            </w:r>
          </w:p>
        </w:tc>
        <w:tc>
          <w:tcPr>
            <w:tcW w:w="1859" w:type="dxa"/>
            <w:shd w:val="clear" w:color="auto" w:fill="F9F9F9"/>
          </w:tcPr>
          <w:p w14:paraId="323D15C3" w14:textId="77777777" w:rsidR="009545CA" w:rsidRPr="00321D15" w:rsidRDefault="009545CA" w:rsidP="009545CA">
            <w:pPr>
              <w:spacing w:line="240" w:lineRule="auto"/>
              <w:rPr>
                <w:rFonts w:eastAsia="Times New Roman"/>
                <w:szCs w:val="28"/>
              </w:rPr>
            </w:pPr>
            <w:r w:rsidRPr="00321D15">
              <w:rPr>
                <w:rFonts w:eastAsia="Times New Roman"/>
                <w:szCs w:val="28"/>
              </w:rPr>
              <w:t>Giáo viên</w:t>
            </w:r>
          </w:p>
          <w:p w14:paraId="6C78B9E5" w14:textId="6EA528B9" w:rsidR="009545CA" w:rsidRPr="00321D15" w:rsidRDefault="009545CA" w:rsidP="009545CA">
            <w:pPr>
              <w:spacing w:line="240" w:lineRule="auto"/>
              <w:rPr>
                <w:rFonts w:eastAsia="Times New Roman"/>
                <w:szCs w:val="28"/>
              </w:rPr>
            </w:pPr>
            <w:r w:rsidRPr="00321D15">
              <w:rPr>
                <w:rFonts w:eastAsia="Times New Roman"/>
                <w:szCs w:val="28"/>
              </w:rPr>
              <w:t>Tổ 2,4</w:t>
            </w:r>
          </w:p>
          <w:p w14:paraId="5B4DE439" w14:textId="563948A8" w:rsidR="009545CA" w:rsidRPr="00321D15" w:rsidRDefault="009545CA" w:rsidP="009545CA">
            <w:pPr>
              <w:spacing w:line="240" w:lineRule="auto"/>
              <w:rPr>
                <w:rFonts w:eastAsia="Times New Roman"/>
                <w:szCs w:val="28"/>
              </w:rPr>
            </w:pPr>
            <w:r w:rsidRPr="00321D15">
              <w:rPr>
                <w:rFonts w:eastAsia="Times New Roman"/>
                <w:szCs w:val="28"/>
              </w:rPr>
              <w:t>BGH</w:t>
            </w:r>
          </w:p>
          <w:p w14:paraId="3748DDAA" w14:textId="236AC95F" w:rsidR="00952ED6" w:rsidRPr="00321D15" w:rsidRDefault="00952ED6" w:rsidP="009545CA">
            <w:pPr>
              <w:spacing w:line="240" w:lineRule="auto"/>
              <w:rPr>
                <w:rFonts w:eastAsia="Times New Roman"/>
                <w:szCs w:val="28"/>
              </w:rPr>
            </w:pPr>
          </w:p>
        </w:tc>
      </w:tr>
      <w:tr w:rsidR="002C50CB" w:rsidRPr="002C50CB" w14:paraId="6E80AED0" w14:textId="77777777" w:rsidTr="00BA0067">
        <w:tc>
          <w:tcPr>
            <w:tcW w:w="1578" w:type="dxa"/>
            <w:shd w:val="clear" w:color="auto" w:fill="auto"/>
            <w:hideMark/>
          </w:tcPr>
          <w:p w14:paraId="20E4543F" w14:textId="77777777" w:rsidR="00181A1A" w:rsidRDefault="00181A1A" w:rsidP="009545CA">
            <w:pPr>
              <w:spacing w:line="240" w:lineRule="auto"/>
              <w:rPr>
                <w:rFonts w:eastAsia="Times New Roman"/>
                <w:szCs w:val="28"/>
              </w:rPr>
            </w:pPr>
          </w:p>
          <w:p w14:paraId="6D70CE96" w14:textId="0FA6B1FB" w:rsidR="002C50CB" w:rsidRPr="002C50CB" w:rsidRDefault="002C50CB" w:rsidP="009545CA">
            <w:pPr>
              <w:spacing w:line="240" w:lineRule="auto"/>
              <w:jc w:val="center"/>
              <w:rPr>
                <w:rFonts w:eastAsia="Times New Roman"/>
                <w:szCs w:val="28"/>
              </w:rPr>
            </w:pPr>
            <w:r w:rsidRPr="002C50CB">
              <w:rPr>
                <w:rFonts w:eastAsia="Times New Roman"/>
                <w:szCs w:val="28"/>
              </w:rPr>
              <w:t>1</w:t>
            </w:r>
            <w:r w:rsidR="00D11D13">
              <w:rPr>
                <w:rFonts w:eastAsia="Times New Roman"/>
                <w:szCs w:val="28"/>
              </w:rPr>
              <w:t xml:space="preserve">,2 </w:t>
            </w:r>
            <w:r w:rsidRPr="002C50CB">
              <w:rPr>
                <w:rFonts w:eastAsia="Times New Roman"/>
                <w:szCs w:val="28"/>
              </w:rPr>
              <w:t>/202</w:t>
            </w:r>
            <w:r w:rsidR="00D11D13">
              <w:rPr>
                <w:rFonts w:eastAsia="Times New Roman"/>
                <w:szCs w:val="28"/>
              </w:rPr>
              <w:t>4</w:t>
            </w:r>
          </w:p>
        </w:tc>
        <w:tc>
          <w:tcPr>
            <w:tcW w:w="6927" w:type="dxa"/>
            <w:shd w:val="clear" w:color="auto" w:fill="auto"/>
            <w:hideMark/>
          </w:tcPr>
          <w:p w14:paraId="32C63591" w14:textId="3DDAD1B1" w:rsidR="00D11D13" w:rsidRPr="002C50CB" w:rsidRDefault="00952ED6" w:rsidP="009545CA">
            <w:pPr>
              <w:spacing w:line="240" w:lineRule="auto"/>
              <w:rPr>
                <w:rFonts w:eastAsia="Times New Roman"/>
                <w:szCs w:val="28"/>
              </w:rPr>
            </w:pPr>
            <w:r>
              <w:rPr>
                <w:rFonts w:eastAsia="Times New Roman"/>
                <w:szCs w:val="28"/>
              </w:rPr>
              <w:t>-</w:t>
            </w:r>
            <w:r w:rsidR="009545CA">
              <w:rPr>
                <w:rFonts w:eastAsia="Times New Roman"/>
                <w:szCs w:val="28"/>
              </w:rPr>
              <w:t xml:space="preserve"> </w:t>
            </w:r>
            <w:r w:rsidR="00D11D13" w:rsidRPr="002C50CB">
              <w:rPr>
                <w:rFonts w:eastAsia="Times New Roman"/>
                <w:szCs w:val="28"/>
              </w:rPr>
              <w:t>Tự bồi dưỡng thường xuyên nội dung giáo dục STEM</w:t>
            </w:r>
          </w:p>
          <w:p w14:paraId="1DF4C648" w14:textId="6E750859" w:rsidR="00D11D13" w:rsidRPr="002C50CB" w:rsidRDefault="00181A1A" w:rsidP="009545CA">
            <w:pPr>
              <w:spacing w:line="240" w:lineRule="auto"/>
              <w:rPr>
                <w:rFonts w:eastAsia="Times New Roman"/>
                <w:szCs w:val="28"/>
              </w:rPr>
            </w:pPr>
            <w:r>
              <w:rPr>
                <w:rFonts w:eastAsia="Times New Roman"/>
                <w:szCs w:val="28"/>
              </w:rPr>
              <w:t>- Tổ chức thực hiện 02</w:t>
            </w:r>
            <w:r w:rsidR="00D11D13" w:rsidRPr="002C50CB">
              <w:rPr>
                <w:rFonts w:eastAsia="Times New Roman"/>
                <w:szCs w:val="28"/>
              </w:rPr>
              <w:t xml:space="preserve"> chủ đề giáo dục STEM</w:t>
            </w:r>
          </w:p>
        </w:tc>
        <w:tc>
          <w:tcPr>
            <w:tcW w:w="1859" w:type="dxa"/>
            <w:shd w:val="clear" w:color="auto" w:fill="auto"/>
            <w:hideMark/>
          </w:tcPr>
          <w:p w14:paraId="47374819" w14:textId="18346BDF" w:rsidR="00D11D13" w:rsidRDefault="00D11D13" w:rsidP="009545CA">
            <w:pPr>
              <w:spacing w:line="240" w:lineRule="auto"/>
              <w:rPr>
                <w:rFonts w:eastAsia="Times New Roman"/>
                <w:szCs w:val="28"/>
              </w:rPr>
            </w:pPr>
            <w:r w:rsidRPr="002C50CB">
              <w:rPr>
                <w:rFonts w:eastAsia="Times New Roman"/>
                <w:szCs w:val="28"/>
              </w:rPr>
              <w:t>Giáo viên</w:t>
            </w:r>
          </w:p>
          <w:p w14:paraId="2ED5C485" w14:textId="2E1AF745" w:rsidR="00D11D13" w:rsidRPr="00F041C4" w:rsidRDefault="00181A1A" w:rsidP="009545CA">
            <w:pPr>
              <w:spacing w:line="240" w:lineRule="auto"/>
              <w:rPr>
                <w:rFonts w:eastAsia="Times New Roman"/>
                <w:szCs w:val="28"/>
              </w:rPr>
            </w:pPr>
            <w:r>
              <w:rPr>
                <w:rFonts w:eastAsia="Times New Roman"/>
                <w:szCs w:val="28"/>
              </w:rPr>
              <w:t xml:space="preserve"> </w:t>
            </w:r>
            <w:r w:rsidRPr="00F041C4">
              <w:rPr>
                <w:rFonts w:eastAsia="Times New Roman"/>
                <w:szCs w:val="28"/>
              </w:rPr>
              <w:t>Tổ 1,3</w:t>
            </w:r>
          </w:p>
          <w:p w14:paraId="67E8F15F" w14:textId="59E0E933" w:rsidR="002C50CB" w:rsidRPr="002C50CB" w:rsidRDefault="002C50CB" w:rsidP="009545CA">
            <w:pPr>
              <w:spacing w:line="240" w:lineRule="auto"/>
              <w:rPr>
                <w:rFonts w:eastAsia="Times New Roman"/>
                <w:szCs w:val="28"/>
              </w:rPr>
            </w:pPr>
          </w:p>
        </w:tc>
      </w:tr>
      <w:tr w:rsidR="00D11D13" w:rsidRPr="002C50CB" w14:paraId="56E9B4DB" w14:textId="77777777" w:rsidTr="00BA0067">
        <w:tc>
          <w:tcPr>
            <w:tcW w:w="1578" w:type="dxa"/>
            <w:shd w:val="clear" w:color="auto" w:fill="auto"/>
            <w:hideMark/>
          </w:tcPr>
          <w:p w14:paraId="31A98740" w14:textId="3C12A66C" w:rsidR="00D11D13" w:rsidRPr="002C50CB" w:rsidRDefault="0002646B" w:rsidP="009545CA">
            <w:pPr>
              <w:spacing w:line="240" w:lineRule="auto"/>
              <w:jc w:val="center"/>
              <w:rPr>
                <w:rFonts w:eastAsia="Times New Roman"/>
                <w:szCs w:val="28"/>
              </w:rPr>
            </w:pPr>
            <w:r w:rsidRPr="00F041C4">
              <w:rPr>
                <w:rFonts w:eastAsia="Times New Roman"/>
                <w:szCs w:val="28"/>
              </w:rPr>
              <w:t>3,</w:t>
            </w:r>
            <w:r w:rsidR="00181A1A" w:rsidRPr="00F041C4">
              <w:rPr>
                <w:rFonts w:eastAsia="Times New Roman"/>
                <w:szCs w:val="28"/>
              </w:rPr>
              <w:t>4</w:t>
            </w:r>
            <w:r w:rsidR="00D11D13" w:rsidRPr="00F041C4">
              <w:rPr>
                <w:rFonts w:eastAsia="Times New Roman"/>
                <w:szCs w:val="28"/>
              </w:rPr>
              <w:t>/2023</w:t>
            </w:r>
          </w:p>
        </w:tc>
        <w:tc>
          <w:tcPr>
            <w:tcW w:w="6927" w:type="dxa"/>
            <w:shd w:val="clear" w:color="auto" w:fill="auto"/>
          </w:tcPr>
          <w:p w14:paraId="2FC15F00" w14:textId="3A55F0D1" w:rsidR="00181A1A" w:rsidRPr="002C50CB" w:rsidRDefault="006062E8" w:rsidP="009545CA">
            <w:pPr>
              <w:spacing w:line="240" w:lineRule="auto"/>
              <w:rPr>
                <w:rFonts w:eastAsia="Times New Roman"/>
                <w:szCs w:val="28"/>
              </w:rPr>
            </w:pPr>
            <w:r>
              <w:rPr>
                <w:rFonts w:eastAsia="Times New Roman"/>
                <w:szCs w:val="28"/>
              </w:rPr>
              <w:t xml:space="preserve">- </w:t>
            </w:r>
            <w:r w:rsidR="00181A1A" w:rsidRPr="002C50CB">
              <w:rPr>
                <w:rFonts w:eastAsia="Times New Roman"/>
                <w:szCs w:val="28"/>
              </w:rPr>
              <w:t>Tự bồi dưỡng thường xuyên nội dung giáo dục STEM</w:t>
            </w:r>
          </w:p>
          <w:p w14:paraId="23F1D07D" w14:textId="28665666" w:rsidR="00D11D13" w:rsidRPr="002C50CB" w:rsidRDefault="00181A1A" w:rsidP="009545CA">
            <w:pPr>
              <w:spacing w:line="240" w:lineRule="auto"/>
              <w:rPr>
                <w:rFonts w:eastAsia="Times New Roman"/>
                <w:szCs w:val="28"/>
              </w:rPr>
            </w:pPr>
            <w:r>
              <w:rPr>
                <w:rFonts w:eastAsia="Times New Roman"/>
                <w:szCs w:val="28"/>
              </w:rPr>
              <w:t>- Tổ chức thực hiện 02</w:t>
            </w:r>
            <w:r w:rsidRPr="002C50CB">
              <w:rPr>
                <w:rFonts w:eastAsia="Times New Roman"/>
                <w:szCs w:val="28"/>
              </w:rPr>
              <w:t xml:space="preserve"> chủ đề giáo dục STEM</w:t>
            </w:r>
          </w:p>
        </w:tc>
        <w:tc>
          <w:tcPr>
            <w:tcW w:w="1859" w:type="dxa"/>
            <w:shd w:val="clear" w:color="auto" w:fill="auto"/>
          </w:tcPr>
          <w:p w14:paraId="16471270" w14:textId="77777777" w:rsidR="00D11D13" w:rsidRDefault="00181A1A" w:rsidP="009545CA">
            <w:pPr>
              <w:spacing w:line="240" w:lineRule="auto"/>
              <w:rPr>
                <w:rFonts w:eastAsia="Times New Roman"/>
                <w:szCs w:val="28"/>
              </w:rPr>
            </w:pPr>
            <w:r>
              <w:rPr>
                <w:rFonts w:eastAsia="Times New Roman"/>
                <w:szCs w:val="28"/>
              </w:rPr>
              <w:t>Giáo viên</w:t>
            </w:r>
          </w:p>
          <w:p w14:paraId="12E82EEA" w14:textId="5B8CE0D1" w:rsidR="00181A1A" w:rsidRPr="00F041C4" w:rsidRDefault="00F041C4" w:rsidP="009545CA">
            <w:pPr>
              <w:spacing w:line="240" w:lineRule="auto"/>
              <w:rPr>
                <w:rFonts w:eastAsia="Times New Roman"/>
                <w:szCs w:val="28"/>
              </w:rPr>
            </w:pPr>
            <w:r>
              <w:rPr>
                <w:rFonts w:eastAsia="Times New Roman"/>
                <w:szCs w:val="28"/>
              </w:rPr>
              <w:t>Tổ 2,4</w:t>
            </w:r>
          </w:p>
          <w:p w14:paraId="14D1FD28" w14:textId="34EDF557" w:rsidR="00181A1A" w:rsidRPr="00181A1A" w:rsidRDefault="00181A1A" w:rsidP="009545CA">
            <w:pPr>
              <w:spacing w:line="240" w:lineRule="auto"/>
            </w:pPr>
          </w:p>
        </w:tc>
      </w:tr>
      <w:tr w:rsidR="00181A1A" w:rsidRPr="002C50CB" w14:paraId="1115C2A2" w14:textId="77777777" w:rsidTr="00BA0067">
        <w:tc>
          <w:tcPr>
            <w:tcW w:w="1578" w:type="dxa"/>
            <w:shd w:val="clear" w:color="auto" w:fill="auto"/>
          </w:tcPr>
          <w:p w14:paraId="23384467" w14:textId="1D0408B0" w:rsidR="00181A1A" w:rsidRPr="002C50CB" w:rsidRDefault="00181A1A" w:rsidP="009545CA">
            <w:pPr>
              <w:spacing w:line="240" w:lineRule="auto"/>
              <w:jc w:val="center"/>
              <w:rPr>
                <w:rFonts w:eastAsia="Times New Roman"/>
                <w:szCs w:val="28"/>
              </w:rPr>
            </w:pPr>
            <w:r>
              <w:rPr>
                <w:rFonts w:eastAsia="Times New Roman"/>
                <w:szCs w:val="28"/>
              </w:rPr>
              <w:t>5/ 2024</w:t>
            </w:r>
          </w:p>
        </w:tc>
        <w:tc>
          <w:tcPr>
            <w:tcW w:w="6927" w:type="dxa"/>
            <w:shd w:val="clear" w:color="auto" w:fill="auto"/>
          </w:tcPr>
          <w:p w14:paraId="55927157" w14:textId="77777777" w:rsidR="00181A1A" w:rsidRPr="002C50CB" w:rsidRDefault="00181A1A" w:rsidP="009545CA">
            <w:pPr>
              <w:spacing w:line="240" w:lineRule="auto"/>
              <w:rPr>
                <w:rFonts w:eastAsia="Times New Roman"/>
                <w:szCs w:val="28"/>
              </w:rPr>
            </w:pPr>
            <w:r w:rsidRPr="002C50CB">
              <w:rPr>
                <w:rFonts w:eastAsia="Times New Roman"/>
                <w:szCs w:val="28"/>
              </w:rPr>
              <w:t>- Tự bồi dưỡng thường xuyên nội dung giáo dục STEM</w:t>
            </w:r>
          </w:p>
          <w:p w14:paraId="40A4F5C4" w14:textId="6E12FDDB" w:rsidR="00181A1A" w:rsidRPr="002C50CB" w:rsidRDefault="00181A1A" w:rsidP="009545CA">
            <w:pPr>
              <w:spacing w:line="240" w:lineRule="auto"/>
              <w:rPr>
                <w:rFonts w:eastAsia="Times New Roman"/>
                <w:szCs w:val="28"/>
              </w:rPr>
            </w:pPr>
            <w:r w:rsidRPr="002C50CB">
              <w:rPr>
                <w:rFonts w:eastAsia="Times New Roman"/>
                <w:szCs w:val="28"/>
              </w:rPr>
              <w:t>- Tổng kết, đánh giá hoạt động, đề xuất kế hoạch trong hè.</w:t>
            </w:r>
          </w:p>
        </w:tc>
        <w:tc>
          <w:tcPr>
            <w:tcW w:w="1859" w:type="dxa"/>
            <w:shd w:val="clear" w:color="auto" w:fill="auto"/>
          </w:tcPr>
          <w:p w14:paraId="69A19FEF" w14:textId="623ECB3F" w:rsidR="00181A1A" w:rsidRPr="002C50CB" w:rsidRDefault="00181A1A" w:rsidP="009545CA">
            <w:pPr>
              <w:spacing w:line="240" w:lineRule="auto"/>
              <w:rPr>
                <w:rFonts w:eastAsia="Times New Roman"/>
                <w:szCs w:val="28"/>
              </w:rPr>
            </w:pPr>
            <w:r w:rsidRPr="002C50CB">
              <w:rPr>
                <w:rFonts w:eastAsia="Times New Roman"/>
                <w:szCs w:val="28"/>
              </w:rPr>
              <w:t>Giáo viên</w:t>
            </w:r>
          </w:p>
          <w:p w14:paraId="13752B96" w14:textId="2054B920" w:rsidR="00181A1A" w:rsidRPr="002C50CB" w:rsidRDefault="00181A1A" w:rsidP="009545CA">
            <w:pPr>
              <w:spacing w:line="240" w:lineRule="auto"/>
              <w:rPr>
                <w:rFonts w:eastAsia="Times New Roman"/>
                <w:szCs w:val="28"/>
              </w:rPr>
            </w:pPr>
            <w:r w:rsidRPr="002C50CB">
              <w:rPr>
                <w:rFonts w:eastAsia="Times New Roman"/>
                <w:szCs w:val="28"/>
              </w:rPr>
              <w:t>BGH</w:t>
            </w:r>
          </w:p>
        </w:tc>
      </w:tr>
    </w:tbl>
    <w:p w14:paraId="2D18B8D1" w14:textId="77777777" w:rsidR="00616FB1" w:rsidRDefault="00616FB1" w:rsidP="00616FB1">
      <w:pPr>
        <w:shd w:val="clear" w:color="auto" w:fill="FFFFFF"/>
        <w:spacing w:after="150" w:line="311" w:lineRule="atLeast"/>
        <w:jc w:val="both"/>
        <w:rPr>
          <w:rFonts w:eastAsia="Times New Roman"/>
          <w:b/>
          <w:bCs/>
          <w:color w:val="333333"/>
          <w:szCs w:val="28"/>
        </w:rPr>
      </w:pPr>
    </w:p>
    <w:p w14:paraId="5ECC20C8" w14:textId="662BEC7E" w:rsidR="002C50CB" w:rsidRPr="002C50CB" w:rsidRDefault="00616FB1" w:rsidP="006D5837">
      <w:pPr>
        <w:shd w:val="clear" w:color="auto" w:fill="FFFFFF"/>
        <w:spacing w:line="240" w:lineRule="auto"/>
        <w:jc w:val="both"/>
        <w:rPr>
          <w:rFonts w:eastAsia="Times New Roman"/>
          <w:color w:val="333333"/>
          <w:szCs w:val="28"/>
        </w:rPr>
      </w:pPr>
      <w:r>
        <w:rPr>
          <w:rFonts w:eastAsia="Times New Roman"/>
          <w:b/>
          <w:bCs/>
          <w:color w:val="333333"/>
          <w:szCs w:val="28"/>
        </w:rPr>
        <w:t xml:space="preserve"> </w:t>
      </w:r>
      <w:r w:rsidR="002C50CB" w:rsidRPr="002C50CB">
        <w:rPr>
          <w:rFonts w:eastAsia="Times New Roman"/>
          <w:b/>
          <w:bCs/>
          <w:color w:val="333333"/>
          <w:szCs w:val="28"/>
        </w:rPr>
        <w:t>VII. BIỆN PHÁP THỰC HIỆN</w:t>
      </w:r>
      <w:r w:rsidR="00C21588">
        <w:rPr>
          <w:rFonts w:eastAsia="Times New Roman"/>
          <w:b/>
          <w:bCs/>
          <w:color w:val="333333"/>
          <w:szCs w:val="28"/>
        </w:rPr>
        <w:t xml:space="preserve"> </w:t>
      </w:r>
    </w:p>
    <w:p w14:paraId="58126FB9" w14:textId="78EF46D6" w:rsidR="002C50CB" w:rsidRPr="002C50CB" w:rsidRDefault="00616FB1" w:rsidP="006D5837">
      <w:pPr>
        <w:shd w:val="clear" w:color="auto" w:fill="FFFFFF"/>
        <w:spacing w:line="240" w:lineRule="auto"/>
        <w:jc w:val="both"/>
        <w:rPr>
          <w:rFonts w:eastAsia="Times New Roman"/>
          <w:color w:val="333333"/>
          <w:szCs w:val="28"/>
        </w:rPr>
      </w:pPr>
      <w:r>
        <w:rPr>
          <w:rFonts w:eastAsia="Times New Roman"/>
          <w:color w:val="000000"/>
          <w:szCs w:val="28"/>
        </w:rPr>
        <w:t xml:space="preserve">   </w:t>
      </w:r>
      <w:r w:rsidR="002C50CB" w:rsidRPr="002C50CB">
        <w:rPr>
          <w:rFonts w:eastAsia="Times New Roman"/>
          <w:color w:val="000000"/>
          <w:szCs w:val="28"/>
        </w:rPr>
        <w:t>- Triển khai đến 100% cán bộ GV, xây dựng kế hoạch, tập huấn nội dung </w:t>
      </w:r>
      <w:r w:rsidR="002C50CB" w:rsidRPr="002C50CB">
        <w:rPr>
          <w:rFonts w:eastAsia="Times New Roman"/>
          <w:color w:val="333333"/>
          <w:szCs w:val="28"/>
        </w:rPr>
        <w:t>về giáo dục STEM trong nhà trường.</w:t>
      </w:r>
    </w:p>
    <w:p w14:paraId="5654E898" w14:textId="0D25FE48" w:rsidR="002C50CB" w:rsidRPr="002C50CB" w:rsidRDefault="00616FB1" w:rsidP="006D5837">
      <w:pPr>
        <w:shd w:val="clear" w:color="auto" w:fill="FFFFFF"/>
        <w:spacing w:line="240" w:lineRule="auto"/>
        <w:jc w:val="both"/>
        <w:rPr>
          <w:rFonts w:eastAsia="Times New Roman"/>
          <w:color w:val="333333"/>
          <w:szCs w:val="28"/>
        </w:rPr>
      </w:pPr>
      <w:r>
        <w:rPr>
          <w:rFonts w:eastAsia="Times New Roman"/>
          <w:color w:val="000000"/>
          <w:szCs w:val="28"/>
        </w:rPr>
        <w:lastRenderedPageBreak/>
        <w:t xml:space="preserve">   </w:t>
      </w:r>
      <w:r w:rsidR="002C50CB" w:rsidRPr="002C50CB">
        <w:rPr>
          <w:rFonts w:eastAsia="Times New Roman"/>
          <w:color w:val="000000"/>
          <w:szCs w:val="28"/>
        </w:rPr>
        <w:t xml:space="preserve">- </w:t>
      </w:r>
      <w:r w:rsidR="00D11D13">
        <w:rPr>
          <w:rFonts w:eastAsia="Times New Roman"/>
          <w:color w:val="000000"/>
          <w:szCs w:val="28"/>
        </w:rPr>
        <w:t>T</w:t>
      </w:r>
      <w:r w:rsidR="002C50CB" w:rsidRPr="002C50CB">
        <w:rPr>
          <w:rFonts w:eastAsia="Times New Roman"/>
          <w:color w:val="000000"/>
          <w:szCs w:val="28"/>
        </w:rPr>
        <w:t>ổ chuyên môn</w:t>
      </w:r>
      <w:r w:rsidR="00D11D13" w:rsidRPr="002C50CB">
        <w:rPr>
          <w:rFonts w:eastAsia="Times New Roman"/>
          <w:color w:val="000000"/>
          <w:szCs w:val="28"/>
        </w:rPr>
        <w:t xml:space="preserve"> </w:t>
      </w:r>
      <w:r w:rsidR="002C50CB" w:rsidRPr="002C50CB">
        <w:rPr>
          <w:rFonts w:eastAsia="Times New Roman"/>
          <w:color w:val="000000"/>
          <w:szCs w:val="28"/>
        </w:rPr>
        <w:t>kết hợp với các buổi sinh hoạt về chuyên môn, nghiệp vụ tại tổ chuyên môn của trường, tự đánh giá về công tác t</w:t>
      </w:r>
      <w:r w:rsidR="002C50CB" w:rsidRPr="002C50CB">
        <w:rPr>
          <w:rFonts w:eastAsia="Times New Roman"/>
          <w:color w:val="333333"/>
          <w:szCs w:val="28"/>
        </w:rPr>
        <w:t>ự bồi dưỡng thường xuyên nội dung giáo dục STEM.</w:t>
      </w:r>
    </w:p>
    <w:p w14:paraId="126BE7A3" w14:textId="0598C8E2" w:rsidR="002C50CB" w:rsidRPr="002C50CB" w:rsidRDefault="00616FB1" w:rsidP="006D5837">
      <w:pPr>
        <w:shd w:val="clear" w:color="auto" w:fill="FFFFFF"/>
        <w:spacing w:line="240" w:lineRule="auto"/>
        <w:jc w:val="both"/>
        <w:rPr>
          <w:rFonts w:eastAsia="Times New Roman"/>
          <w:color w:val="333333"/>
          <w:szCs w:val="28"/>
        </w:rPr>
      </w:pPr>
      <w:r>
        <w:rPr>
          <w:rFonts w:eastAsia="Times New Roman"/>
          <w:color w:val="333333"/>
          <w:szCs w:val="28"/>
        </w:rPr>
        <w:t xml:space="preserve">   </w:t>
      </w:r>
      <w:r w:rsidR="002C50CB" w:rsidRPr="002C50CB">
        <w:rPr>
          <w:rFonts w:eastAsia="Times New Roman"/>
          <w:color w:val="333333"/>
          <w:szCs w:val="28"/>
        </w:rPr>
        <w:t>- Giáo viên tham gia đầy đủ các chuyên đề các buổi dạy</w:t>
      </w:r>
      <w:r w:rsidR="00D11D13">
        <w:rPr>
          <w:rFonts w:eastAsia="Times New Roman"/>
          <w:color w:val="333333"/>
          <w:szCs w:val="28"/>
        </w:rPr>
        <w:t xml:space="preserve"> STEM </w:t>
      </w:r>
      <w:r w:rsidR="002C50CB" w:rsidRPr="002C50CB">
        <w:rPr>
          <w:rFonts w:eastAsia="Times New Roman"/>
          <w:color w:val="333333"/>
          <w:szCs w:val="28"/>
        </w:rPr>
        <w:t>do trường, cụm chuyên môn hay Phòng GD&amp;ĐT tổ chức.</w:t>
      </w:r>
    </w:p>
    <w:p w14:paraId="50A21894" w14:textId="4A53B56A" w:rsidR="002C50CB" w:rsidRPr="002C50CB" w:rsidRDefault="00616FB1" w:rsidP="006D5837">
      <w:pPr>
        <w:shd w:val="clear" w:color="auto" w:fill="FFFFFF"/>
        <w:spacing w:line="240" w:lineRule="auto"/>
        <w:jc w:val="both"/>
        <w:rPr>
          <w:rFonts w:eastAsia="Times New Roman"/>
          <w:color w:val="333333"/>
          <w:szCs w:val="28"/>
        </w:rPr>
      </w:pPr>
      <w:r>
        <w:rPr>
          <w:rFonts w:eastAsia="Times New Roman"/>
          <w:color w:val="333333"/>
          <w:szCs w:val="28"/>
        </w:rPr>
        <w:t xml:space="preserve">   </w:t>
      </w:r>
      <w:r w:rsidR="002C50CB" w:rsidRPr="002C50CB">
        <w:rPr>
          <w:rFonts w:eastAsia="Times New Roman"/>
          <w:color w:val="333333"/>
          <w:szCs w:val="28"/>
        </w:rPr>
        <w:t>- Thực hiện tốt quy chế chuyên môn, tăng cường dự giờ để học hỏi kinh nghiệm, phương pháp của đồng nghiệp.</w:t>
      </w:r>
    </w:p>
    <w:p w14:paraId="7595C0BA" w14:textId="39884DE1" w:rsidR="002C50CB" w:rsidRPr="002C50CB" w:rsidRDefault="00616FB1" w:rsidP="006D5837">
      <w:pPr>
        <w:shd w:val="clear" w:color="auto" w:fill="FFFFFF"/>
        <w:spacing w:line="240" w:lineRule="auto"/>
        <w:jc w:val="both"/>
        <w:rPr>
          <w:rFonts w:eastAsia="Times New Roman"/>
          <w:color w:val="333333"/>
          <w:szCs w:val="28"/>
        </w:rPr>
      </w:pPr>
      <w:r>
        <w:rPr>
          <w:rFonts w:eastAsia="Times New Roman"/>
          <w:color w:val="333333"/>
          <w:szCs w:val="28"/>
        </w:rPr>
        <w:t xml:space="preserve">   </w:t>
      </w:r>
      <w:r w:rsidR="002C50CB" w:rsidRPr="002C50CB">
        <w:rPr>
          <w:rFonts w:eastAsia="Times New Roman"/>
          <w:color w:val="333333"/>
          <w:szCs w:val="28"/>
        </w:rPr>
        <w:t>- Tổ chức hội thảo, đánh giá rút kinh nghiệm sau mỗi hoạt động giáo dục STEM để định hướng tổ chức tốt hơn cho hoạt động sau.</w:t>
      </w:r>
    </w:p>
    <w:p w14:paraId="0D0F8D0B" w14:textId="3E50BAE2" w:rsidR="002C50CB" w:rsidRPr="002C50CB" w:rsidRDefault="002C50CB" w:rsidP="006D5837">
      <w:pPr>
        <w:shd w:val="clear" w:color="auto" w:fill="FFFFFF"/>
        <w:spacing w:line="240" w:lineRule="auto"/>
        <w:jc w:val="both"/>
        <w:rPr>
          <w:rFonts w:eastAsia="Times New Roman"/>
          <w:color w:val="333333"/>
          <w:szCs w:val="28"/>
        </w:rPr>
      </w:pPr>
      <w:r w:rsidRPr="002C50CB">
        <w:rPr>
          <w:rFonts w:eastAsia="Times New Roman"/>
          <w:color w:val="333333"/>
          <w:szCs w:val="28"/>
        </w:rPr>
        <w:t>          Trên đây là kế hoạch tổ chức định hướng các hoạt động giáo dục STEM năm học 202</w:t>
      </w:r>
      <w:r w:rsidR="00D11D13">
        <w:rPr>
          <w:rFonts w:eastAsia="Times New Roman"/>
          <w:color w:val="333333"/>
          <w:szCs w:val="28"/>
        </w:rPr>
        <w:t>3</w:t>
      </w:r>
      <w:r w:rsidRPr="002C50CB">
        <w:rPr>
          <w:rFonts w:eastAsia="Times New Roman"/>
          <w:color w:val="333333"/>
          <w:szCs w:val="28"/>
        </w:rPr>
        <w:t>-202</w:t>
      </w:r>
      <w:r w:rsidR="00D11D13">
        <w:rPr>
          <w:rFonts w:eastAsia="Times New Roman"/>
          <w:color w:val="333333"/>
          <w:szCs w:val="28"/>
        </w:rPr>
        <w:t>4</w:t>
      </w:r>
      <w:r w:rsidRPr="002C50CB">
        <w:rPr>
          <w:rFonts w:eastAsia="Times New Roman"/>
          <w:color w:val="333333"/>
          <w:szCs w:val="28"/>
        </w:rPr>
        <w:t xml:space="preserve"> của trường TH</w:t>
      </w:r>
      <w:r w:rsidR="00AC101C">
        <w:rPr>
          <w:rFonts w:eastAsia="Times New Roman"/>
          <w:color w:val="333333"/>
          <w:szCs w:val="28"/>
        </w:rPr>
        <w:t xml:space="preserve"> </w:t>
      </w:r>
      <w:r w:rsidR="00892850">
        <w:rPr>
          <w:rFonts w:eastAsia="Times New Roman"/>
          <w:color w:val="333333"/>
          <w:szCs w:val="28"/>
        </w:rPr>
        <w:t>Hứa Tạo</w:t>
      </w:r>
      <w:r w:rsidRPr="002C50CB">
        <w:rPr>
          <w:rFonts w:eastAsia="Times New Roman"/>
          <w:color w:val="333333"/>
          <w:szCs w:val="28"/>
        </w:rPr>
        <w:t xml:space="preserve">, nhà trường yêu cầu </w:t>
      </w:r>
      <w:r w:rsidR="00AC101C" w:rsidRPr="00F041C4">
        <w:rPr>
          <w:rFonts w:eastAsia="Times New Roman"/>
          <w:szCs w:val="28"/>
        </w:rPr>
        <w:t>4</w:t>
      </w:r>
      <w:r w:rsidRPr="00F041C4">
        <w:rPr>
          <w:rFonts w:eastAsia="Times New Roman"/>
          <w:szCs w:val="28"/>
        </w:rPr>
        <w:t xml:space="preserve"> tổ chuyên môn, </w:t>
      </w:r>
      <w:r w:rsidRPr="002C50CB">
        <w:rPr>
          <w:rFonts w:eastAsia="Times New Roman"/>
          <w:color w:val="333333"/>
          <w:szCs w:val="28"/>
        </w:rPr>
        <w:t>bộ phận liên quan triển khai thực hiện. Trong quá trình thực hiện nếu có khó khăn cần báo cáo nhà trường để hướng dẫn thực hiện.</w:t>
      </w:r>
    </w:p>
    <w:p w14:paraId="28A2A102" w14:textId="77777777" w:rsidR="002C50CB" w:rsidRPr="002C50CB" w:rsidRDefault="002C50CB" w:rsidP="006D5837">
      <w:pPr>
        <w:shd w:val="clear" w:color="auto" w:fill="FFFFFF"/>
        <w:spacing w:line="240" w:lineRule="auto"/>
        <w:jc w:val="both"/>
        <w:rPr>
          <w:rFonts w:eastAsia="Times New Roman"/>
          <w:color w:val="333333"/>
          <w:szCs w:val="28"/>
        </w:rPr>
      </w:pPr>
      <w:r w:rsidRPr="002C50CB">
        <w:rPr>
          <w:rFonts w:eastAsia="Times New Roman"/>
          <w:b/>
          <w:bCs/>
          <w:color w:val="333333"/>
          <w:szCs w:val="28"/>
        </w:rPr>
        <w:t> </w:t>
      </w:r>
    </w:p>
    <w:p w14:paraId="0207A48B" w14:textId="5364652A" w:rsidR="002C50CB" w:rsidRPr="002C50CB" w:rsidRDefault="002C50CB" w:rsidP="006D5837">
      <w:pPr>
        <w:shd w:val="clear" w:color="auto" w:fill="FFFFFF"/>
        <w:spacing w:line="240" w:lineRule="auto"/>
        <w:jc w:val="both"/>
        <w:rPr>
          <w:rFonts w:eastAsia="Times New Roman"/>
          <w:color w:val="333333"/>
          <w:szCs w:val="28"/>
        </w:rPr>
      </w:pPr>
      <w:r w:rsidRPr="006D5837">
        <w:rPr>
          <w:rFonts w:eastAsia="Times New Roman"/>
          <w:b/>
          <w:bCs/>
          <w:i/>
          <w:color w:val="333333"/>
          <w:szCs w:val="28"/>
        </w:rPr>
        <w:t xml:space="preserve"> </w:t>
      </w:r>
      <w:r w:rsidRPr="006D5837">
        <w:rPr>
          <w:rFonts w:eastAsia="Times New Roman"/>
          <w:b/>
          <w:bCs/>
          <w:i/>
          <w:color w:val="333333"/>
          <w:sz w:val="24"/>
          <w:szCs w:val="24"/>
        </w:rPr>
        <w:t>Nơi nhận:                                                             </w:t>
      </w:r>
      <w:r w:rsidR="004A4259">
        <w:rPr>
          <w:rFonts w:eastAsia="Times New Roman"/>
          <w:b/>
          <w:bCs/>
          <w:i/>
          <w:color w:val="333333"/>
          <w:sz w:val="24"/>
          <w:szCs w:val="24"/>
        </w:rPr>
        <w:t xml:space="preserve">             </w:t>
      </w:r>
      <w:r w:rsidRPr="006D5837">
        <w:rPr>
          <w:rFonts w:eastAsia="Times New Roman"/>
          <w:b/>
          <w:bCs/>
          <w:i/>
          <w:color w:val="333333"/>
          <w:sz w:val="24"/>
          <w:szCs w:val="24"/>
        </w:rPr>
        <w:t> </w:t>
      </w:r>
      <w:r w:rsidRPr="002C50CB">
        <w:rPr>
          <w:rFonts w:eastAsia="Times New Roman"/>
          <w:b/>
          <w:bCs/>
          <w:color w:val="333333"/>
          <w:szCs w:val="28"/>
        </w:rPr>
        <w:t>KT. HIỆU TRƯỞNG</w:t>
      </w:r>
    </w:p>
    <w:p w14:paraId="7A4021AA" w14:textId="2137E9CD" w:rsidR="002C50CB" w:rsidRPr="006D5837" w:rsidRDefault="002C50CB" w:rsidP="006D5837">
      <w:pPr>
        <w:shd w:val="clear" w:color="auto" w:fill="FFFFFF"/>
        <w:spacing w:line="240" w:lineRule="auto"/>
        <w:jc w:val="both"/>
        <w:rPr>
          <w:rFonts w:eastAsia="Times New Roman"/>
          <w:color w:val="333333"/>
          <w:sz w:val="22"/>
        </w:rPr>
      </w:pPr>
      <w:r w:rsidRPr="006D5837">
        <w:rPr>
          <w:rFonts w:eastAsia="Times New Roman"/>
          <w:iCs/>
          <w:color w:val="333333"/>
          <w:sz w:val="22"/>
        </w:rPr>
        <w:t>- TT CM (để t/c t/h);                                                              </w:t>
      </w:r>
      <w:r w:rsidR="004D3AF6" w:rsidRPr="006D5837">
        <w:rPr>
          <w:rFonts w:eastAsia="Times New Roman"/>
          <w:iCs/>
          <w:color w:val="333333"/>
          <w:sz w:val="22"/>
        </w:rPr>
        <w:t xml:space="preserve"> </w:t>
      </w:r>
      <w:r w:rsidR="004A4259">
        <w:rPr>
          <w:rFonts w:eastAsia="Times New Roman"/>
          <w:iCs/>
          <w:color w:val="333333"/>
          <w:sz w:val="22"/>
        </w:rPr>
        <w:t xml:space="preserve">   </w:t>
      </w:r>
      <w:r w:rsidR="004D3AF6" w:rsidRPr="006D5837">
        <w:rPr>
          <w:rFonts w:eastAsia="Times New Roman"/>
          <w:iCs/>
          <w:color w:val="333333"/>
          <w:sz w:val="22"/>
        </w:rPr>
        <w:t xml:space="preserve"> </w:t>
      </w:r>
      <w:r w:rsidR="004D3AF6" w:rsidRPr="006D5837">
        <w:rPr>
          <w:rFonts w:eastAsia="Times New Roman"/>
          <w:b/>
          <w:bCs/>
          <w:color w:val="333333"/>
          <w:szCs w:val="28"/>
        </w:rPr>
        <w:t>PHÓ HIỆU TRƯỞNG</w:t>
      </w:r>
    </w:p>
    <w:p w14:paraId="0958674E" w14:textId="77777777" w:rsidR="002C50CB" w:rsidRPr="006D5837" w:rsidRDefault="002C50CB" w:rsidP="006D5837">
      <w:pPr>
        <w:shd w:val="clear" w:color="auto" w:fill="FFFFFF"/>
        <w:spacing w:line="240" w:lineRule="auto"/>
        <w:jc w:val="both"/>
        <w:rPr>
          <w:rFonts w:eastAsia="Times New Roman"/>
          <w:color w:val="333333"/>
          <w:sz w:val="22"/>
        </w:rPr>
      </w:pPr>
      <w:r w:rsidRPr="006D5837">
        <w:rPr>
          <w:rFonts w:eastAsia="Times New Roman"/>
          <w:iCs/>
          <w:color w:val="333333"/>
          <w:sz w:val="22"/>
        </w:rPr>
        <w:t>- Các GV (để t/h);</w:t>
      </w:r>
    </w:p>
    <w:p w14:paraId="1F7FDF26" w14:textId="60FEE68B" w:rsidR="002C50CB" w:rsidRPr="006D5837" w:rsidRDefault="002C50CB" w:rsidP="006D5837">
      <w:pPr>
        <w:shd w:val="clear" w:color="auto" w:fill="FFFFFF"/>
        <w:spacing w:line="240" w:lineRule="auto"/>
        <w:jc w:val="both"/>
        <w:rPr>
          <w:rFonts w:eastAsia="Times New Roman"/>
          <w:color w:val="333333"/>
          <w:sz w:val="22"/>
        </w:rPr>
      </w:pPr>
      <w:r w:rsidRPr="006D5837">
        <w:rPr>
          <w:rFonts w:eastAsia="Times New Roman"/>
          <w:iCs/>
          <w:color w:val="333333"/>
          <w:sz w:val="22"/>
        </w:rPr>
        <w:t>- Lưu VT</w:t>
      </w:r>
      <w:r w:rsidR="006D5837" w:rsidRPr="006D5837">
        <w:rPr>
          <w:rFonts w:eastAsia="Times New Roman"/>
          <w:iCs/>
          <w:color w:val="333333"/>
          <w:sz w:val="22"/>
        </w:rPr>
        <w:t>, CM</w:t>
      </w:r>
    </w:p>
    <w:p w14:paraId="07A0770C" w14:textId="369E8EB2" w:rsidR="002C50CB" w:rsidRPr="006D5837" w:rsidRDefault="002C50CB" w:rsidP="006D5837">
      <w:pPr>
        <w:shd w:val="clear" w:color="auto" w:fill="FFFFFF"/>
        <w:spacing w:line="240" w:lineRule="auto"/>
        <w:jc w:val="both"/>
        <w:rPr>
          <w:rFonts w:eastAsia="Times New Roman"/>
          <w:b/>
          <w:color w:val="333333"/>
          <w:szCs w:val="28"/>
        </w:rPr>
      </w:pPr>
      <w:r w:rsidRPr="002C50CB">
        <w:rPr>
          <w:rFonts w:eastAsia="Times New Roman"/>
          <w:color w:val="333333"/>
          <w:szCs w:val="28"/>
        </w:rPr>
        <w:t>                      </w:t>
      </w:r>
      <w:r w:rsidR="004D3AF6">
        <w:rPr>
          <w:rFonts w:eastAsia="Times New Roman"/>
          <w:color w:val="333333"/>
          <w:szCs w:val="28"/>
        </w:rPr>
        <w:t xml:space="preserve">                                                                     </w:t>
      </w:r>
      <w:r w:rsidRPr="002C50CB">
        <w:rPr>
          <w:rFonts w:eastAsia="Times New Roman"/>
          <w:color w:val="333333"/>
          <w:szCs w:val="28"/>
        </w:rPr>
        <w:t>                                                             </w:t>
      </w:r>
      <w:r w:rsidR="006D5837">
        <w:rPr>
          <w:rFonts w:eastAsia="Times New Roman"/>
          <w:color w:val="333333"/>
          <w:szCs w:val="28"/>
        </w:rPr>
        <w:t xml:space="preserve">                                                             </w:t>
      </w:r>
      <w:r w:rsidR="004A4259">
        <w:rPr>
          <w:rFonts w:eastAsia="Times New Roman"/>
          <w:color w:val="333333"/>
          <w:szCs w:val="28"/>
        </w:rPr>
        <w:t xml:space="preserve">   </w:t>
      </w:r>
      <w:r w:rsidR="006D5837">
        <w:rPr>
          <w:rFonts w:eastAsia="Times New Roman"/>
          <w:color w:val="333333"/>
          <w:szCs w:val="28"/>
        </w:rPr>
        <w:t xml:space="preserve">  </w:t>
      </w:r>
      <w:r w:rsidR="00892850">
        <w:rPr>
          <w:rFonts w:eastAsia="Times New Roman"/>
          <w:b/>
          <w:color w:val="333333"/>
          <w:szCs w:val="28"/>
        </w:rPr>
        <w:t>Dương Phương Thanh</w:t>
      </w:r>
    </w:p>
    <w:p w14:paraId="3203AA5A" w14:textId="77777777" w:rsidR="002C50CB" w:rsidRPr="002C50CB" w:rsidRDefault="002C50CB" w:rsidP="002C50CB">
      <w:pPr>
        <w:shd w:val="clear" w:color="auto" w:fill="FFFFFF"/>
        <w:spacing w:after="150" w:line="450" w:lineRule="atLeast"/>
        <w:jc w:val="both"/>
        <w:rPr>
          <w:rFonts w:eastAsia="Times New Roman"/>
          <w:color w:val="333333"/>
          <w:szCs w:val="28"/>
        </w:rPr>
      </w:pPr>
      <w:r w:rsidRPr="002C50CB">
        <w:rPr>
          <w:rFonts w:eastAsia="Times New Roman"/>
          <w:color w:val="333333"/>
          <w:szCs w:val="28"/>
        </w:rPr>
        <w:t> </w:t>
      </w:r>
    </w:p>
    <w:p w14:paraId="51AB11DD" w14:textId="77777777" w:rsidR="002C50CB" w:rsidRPr="002C50CB" w:rsidRDefault="002C50CB" w:rsidP="002C50CB">
      <w:pPr>
        <w:shd w:val="clear" w:color="auto" w:fill="FFFFFF"/>
        <w:spacing w:after="150" w:line="450" w:lineRule="atLeast"/>
        <w:jc w:val="both"/>
        <w:rPr>
          <w:rFonts w:eastAsia="Times New Roman"/>
          <w:color w:val="333333"/>
          <w:szCs w:val="28"/>
        </w:rPr>
      </w:pPr>
      <w:r w:rsidRPr="002C50CB">
        <w:rPr>
          <w:rFonts w:eastAsia="Times New Roman"/>
          <w:color w:val="333333"/>
          <w:szCs w:val="28"/>
        </w:rPr>
        <w:t>                                                                                   </w:t>
      </w:r>
    </w:p>
    <w:p w14:paraId="2AD93CF4" w14:textId="77777777" w:rsidR="002C50CB" w:rsidRPr="002C50CB" w:rsidRDefault="002C50CB" w:rsidP="002C50CB">
      <w:pPr>
        <w:shd w:val="clear" w:color="auto" w:fill="FFFFFF"/>
        <w:spacing w:after="150" w:line="450" w:lineRule="atLeast"/>
        <w:jc w:val="both"/>
        <w:rPr>
          <w:rFonts w:eastAsia="Times New Roman"/>
          <w:color w:val="333333"/>
          <w:szCs w:val="28"/>
        </w:rPr>
      </w:pPr>
      <w:r w:rsidRPr="002C50CB">
        <w:rPr>
          <w:rFonts w:eastAsia="Times New Roman"/>
          <w:color w:val="333333"/>
          <w:szCs w:val="28"/>
        </w:rPr>
        <w:t> </w:t>
      </w:r>
    </w:p>
    <w:p w14:paraId="6B04252B" w14:textId="77777777" w:rsidR="002C50CB" w:rsidRPr="002C50CB" w:rsidRDefault="002C50CB" w:rsidP="002C50CB">
      <w:pPr>
        <w:shd w:val="clear" w:color="auto" w:fill="FFFFFF"/>
        <w:spacing w:after="150" w:line="450" w:lineRule="atLeast"/>
        <w:jc w:val="both"/>
        <w:rPr>
          <w:rFonts w:eastAsia="Times New Roman"/>
          <w:color w:val="333333"/>
          <w:szCs w:val="28"/>
        </w:rPr>
      </w:pPr>
      <w:r w:rsidRPr="002C50CB">
        <w:rPr>
          <w:rFonts w:eastAsia="Times New Roman"/>
          <w:color w:val="333333"/>
          <w:szCs w:val="28"/>
        </w:rPr>
        <w:t>                                                                                                   </w:t>
      </w:r>
    </w:p>
    <w:p w14:paraId="1912DC3B" w14:textId="77777777" w:rsidR="002C50CB" w:rsidRPr="002C50CB" w:rsidRDefault="002C50CB" w:rsidP="002C50CB">
      <w:pPr>
        <w:shd w:val="clear" w:color="auto" w:fill="FFFFFF"/>
        <w:spacing w:after="150" w:line="311" w:lineRule="atLeast"/>
        <w:jc w:val="both"/>
        <w:rPr>
          <w:rFonts w:eastAsia="Times New Roman"/>
          <w:color w:val="333333"/>
          <w:szCs w:val="28"/>
        </w:rPr>
      </w:pPr>
      <w:r w:rsidRPr="002C50CB">
        <w:rPr>
          <w:rFonts w:eastAsia="Times New Roman"/>
          <w:color w:val="333333"/>
          <w:szCs w:val="28"/>
        </w:rPr>
        <w:t> </w:t>
      </w:r>
    </w:p>
    <w:p w14:paraId="4D3CAC35" w14:textId="77777777" w:rsidR="00FF28FF" w:rsidRPr="00B17FDD" w:rsidRDefault="00FF28FF">
      <w:pPr>
        <w:rPr>
          <w:szCs w:val="28"/>
        </w:rPr>
      </w:pPr>
    </w:p>
    <w:p w14:paraId="5214D150" w14:textId="77777777" w:rsidR="00B17FDD" w:rsidRPr="00B17FDD" w:rsidRDefault="00B17FDD">
      <w:pPr>
        <w:rPr>
          <w:szCs w:val="28"/>
        </w:rPr>
      </w:pPr>
    </w:p>
    <w:sectPr w:rsidR="00B17FDD" w:rsidRPr="00B17FDD" w:rsidSect="00594F9B">
      <w:pgSz w:w="11907" w:h="16840" w:code="9"/>
      <w:pgMar w:top="851" w:right="851" w:bottom="1134" w:left="1418" w:header="17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D8"/>
    <w:multiLevelType w:val="hybridMultilevel"/>
    <w:tmpl w:val="F3C0AFE8"/>
    <w:lvl w:ilvl="0" w:tplc="1958A6F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04D3"/>
    <w:multiLevelType w:val="multilevel"/>
    <w:tmpl w:val="9220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76C8F"/>
    <w:multiLevelType w:val="hybridMultilevel"/>
    <w:tmpl w:val="C954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67B4E"/>
    <w:multiLevelType w:val="multilevel"/>
    <w:tmpl w:val="89924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75819276">
    <w:abstractNumId w:val="3"/>
  </w:num>
  <w:num w:numId="2" w16cid:durableId="838613762">
    <w:abstractNumId w:val="1"/>
  </w:num>
  <w:num w:numId="3" w16cid:durableId="240911102">
    <w:abstractNumId w:val="2"/>
  </w:num>
  <w:num w:numId="4" w16cid:durableId="6610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CB"/>
    <w:rsid w:val="0002646B"/>
    <w:rsid w:val="00026558"/>
    <w:rsid w:val="00044E67"/>
    <w:rsid w:val="0006065E"/>
    <w:rsid w:val="000A5EE0"/>
    <w:rsid w:val="000B7CFA"/>
    <w:rsid w:val="000C0D7A"/>
    <w:rsid w:val="00105C47"/>
    <w:rsid w:val="00113DFD"/>
    <w:rsid w:val="00181A1A"/>
    <w:rsid w:val="001B6385"/>
    <w:rsid w:val="001C0013"/>
    <w:rsid w:val="001D5F01"/>
    <w:rsid w:val="001F253E"/>
    <w:rsid w:val="002301DC"/>
    <w:rsid w:val="00247878"/>
    <w:rsid w:val="0027574F"/>
    <w:rsid w:val="002B5B44"/>
    <w:rsid w:val="002C50CB"/>
    <w:rsid w:val="00321D15"/>
    <w:rsid w:val="003358E8"/>
    <w:rsid w:val="00343041"/>
    <w:rsid w:val="00350230"/>
    <w:rsid w:val="003761A0"/>
    <w:rsid w:val="003B37FE"/>
    <w:rsid w:val="003C0E2E"/>
    <w:rsid w:val="003C5C85"/>
    <w:rsid w:val="00404685"/>
    <w:rsid w:val="0042076D"/>
    <w:rsid w:val="0047082F"/>
    <w:rsid w:val="00481BE5"/>
    <w:rsid w:val="00483D64"/>
    <w:rsid w:val="004A4259"/>
    <w:rsid w:val="004D3AF6"/>
    <w:rsid w:val="004F5B19"/>
    <w:rsid w:val="00502A9D"/>
    <w:rsid w:val="005052EC"/>
    <w:rsid w:val="00517273"/>
    <w:rsid w:val="00594F9B"/>
    <w:rsid w:val="005C7354"/>
    <w:rsid w:val="00605BBF"/>
    <w:rsid w:val="006062E8"/>
    <w:rsid w:val="00616FB1"/>
    <w:rsid w:val="006D0B87"/>
    <w:rsid w:val="006D5837"/>
    <w:rsid w:val="006F7994"/>
    <w:rsid w:val="007019A9"/>
    <w:rsid w:val="00754E63"/>
    <w:rsid w:val="00796116"/>
    <w:rsid w:val="007A7B40"/>
    <w:rsid w:val="007D1ED7"/>
    <w:rsid w:val="0083513E"/>
    <w:rsid w:val="00892850"/>
    <w:rsid w:val="00927728"/>
    <w:rsid w:val="00952ED6"/>
    <w:rsid w:val="009545CA"/>
    <w:rsid w:val="009772A3"/>
    <w:rsid w:val="00A23A8B"/>
    <w:rsid w:val="00A63429"/>
    <w:rsid w:val="00AC101C"/>
    <w:rsid w:val="00AE6F37"/>
    <w:rsid w:val="00B17FDD"/>
    <w:rsid w:val="00BA0067"/>
    <w:rsid w:val="00BC3BBC"/>
    <w:rsid w:val="00C21588"/>
    <w:rsid w:val="00C2434E"/>
    <w:rsid w:val="00C27889"/>
    <w:rsid w:val="00C41AA6"/>
    <w:rsid w:val="00C579B7"/>
    <w:rsid w:val="00C871F4"/>
    <w:rsid w:val="00D11D13"/>
    <w:rsid w:val="00D2673A"/>
    <w:rsid w:val="00D60A13"/>
    <w:rsid w:val="00DF7398"/>
    <w:rsid w:val="00E10595"/>
    <w:rsid w:val="00E37CA7"/>
    <w:rsid w:val="00E96583"/>
    <w:rsid w:val="00EA1B15"/>
    <w:rsid w:val="00EB7AF5"/>
    <w:rsid w:val="00EF1D78"/>
    <w:rsid w:val="00F041C4"/>
    <w:rsid w:val="00F15EB4"/>
    <w:rsid w:val="00F17A4F"/>
    <w:rsid w:val="00FF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9F4"/>
  <w15:docId w15:val="{996B2B7B-CDF5-48FD-9694-9AA6C600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15"/>
    <w:pPr>
      <w:spacing w:line="259" w:lineRule="auto"/>
    </w:pPr>
    <w:rPr>
      <w:sz w:val="28"/>
      <w:szCs w:val="22"/>
    </w:rPr>
  </w:style>
  <w:style w:type="paragraph" w:styleId="Heading1">
    <w:name w:val="heading 1"/>
    <w:basedOn w:val="Normal"/>
    <w:link w:val="Heading1Char"/>
    <w:uiPriority w:val="9"/>
    <w:qFormat/>
    <w:rsid w:val="00EA1B15"/>
    <w:pPr>
      <w:widowControl w:val="0"/>
      <w:autoSpaceDE w:val="0"/>
      <w:autoSpaceDN w:val="0"/>
      <w:spacing w:line="240" w:lineRule="auto"/>
      <w:ind w:left="218"/>
      <w:jc w:val="both"/>
      <w:outlineLvl w:val="0"/>
    </w:pPr>
    <w:rPr>
      <w:rFonts w:eastAsia="Times New Roman"/>
      <w:sz w:val="27"/>
      <w:szCs w:val="27"/>
    </w:rPr>
  </w:style>
  <w:style w:type="paragraph" w:styleId="Heading2">
    <w:name w:val="heading 2"/>
    <w:basedOn w:val="Normal"/>
    <w:link w:val="Heading2Char"/>
    <w:uiPriority w:val="9"/>
    <w:unhideWhenUsed/>
    <w:qFormat/>
    <w:rsid w:val="00EA1B15"/>
    <w:pPr>
      <w:widowControl w:val="0"/>
      <w:autoSpaceDE w:val="0"/>
      <w:autoSpaceDN w:val="0"/>
      <w:spacing w:before="71" w:line="240" w:lineRule="auto"/>
      <w:ind w:left="218"/>
      <w:jc w:val="both"/>
      <w:outlineLvl w:val="1"/>
    </w:pPr>
    <w:rPr>
      <w:rFonts w:eastAsia="Times New Roman"/>
      <w:b/>
      <w:bCs/>
      <w:sz w:val="26"/>
      <w:szCs w:val="26"/>
    </w:rPr>
  </w:style>
  <w:style w:type="paragraph" w:styleId="Heading3">
    <w:name w:val="heading 3"/>
    <w:basedOn w:val="Normal"/>
    <w:link w:val="Heading3Char"/>
    <w:uiPriority w:val="9"/>
    <w:unhideWhenUsed/>
    <w:qFormat/>
    <w:rsid w:val="00EA1B15"/>
    <w:pPr>
      <w:widowControl w:val="0"/>
      <w:autoSpaceDE w:val="0"/>
      <w:autoSpaceDN w:val="0"/>
      <w:spacing w:before="127" w:line="240" w:lineRule="auto"/>
      <w:ind w:left="1392" w:hanging="455"/>
      <w:jc w:val="both"/>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A1B15"/>
    <w:pPr>
      <w:widowControl w:val="0"/>
      <w:autoSpaceDE w:val="0"/>
      <w:autoSpaceDN w:val="0"/>
      <w:spacing w:line="240" w:lineRule="auto"/>
    </w:pPr>
    <w:rPr>
      <w:rFonts w:eastAsia="Times New Roman"/>
      <w:sz w:val="22"/>
    </w:rPr>
  </w:style>
  <w:style w:type="character" w:customStyle="1" w:styleId="Heading1Char">
    <w:name w:val="Heading 1 Char"/>
    <w:link w:val="Heading1"/>
    <w:uiPriority w:val="9"/>
    <w:rsid w:val="00EA1B15"/>
    <w:rPr>
      <w:rFonts w:eastAsia="Times New Roman"/>
      <w:sz w:val="27"/>
      <w:szCs w:val="27"/>
    </w:rPr>
  </w:style>
  <w:style w:type="character" w:customStyle="1" w:styleId="Heading2Char">
    <w:name w:val="Heading 2 Char"/>
    <w:link w:val="Heading2"/>
    <w:uiPriority w:val="9"/>
    <w:rsid w:val="00EA1B15"/>
    <w:rPr>
      <w:rFonts w:eastAsia="Times New Roman"/>
      <w:b/>
      <w:bCs/>
      <w:sz w:val="26"/>
      <w:szCs w:val="26"/>
    </w:rPr>
  </w:style>
  <w:style w:type="character" w:customStyle="1" w:styleId="Heading3Char">
    <w:name w:val="Heading 3 Char"/>
    <w:link w:val="Heading3"/>
    <w:uiPriority w:val="9"/>
    <w:rsid w:val="00EA1B15"/>
    <w:rPr>
      <w:rFonts w:eastAsia="Times New Roman"/>
      <w:b/>
      <w:bCs/>
      <w:i/>
      <w:iCs/>
      <w:sz w:val="26"/>
      <w:szCs w:val="26"/>
    </w:rPr>
  </w:style>
  <w:style w:type="paragraph" w:styleId="TOC1">
    <w:name w:val="toc 1"/>
    <w:basedOn w:val="Normal"/>
    <w:uiPriority w:val="1"/>
    <w:qFormat/>
    <w:rsid w:val="00EA1B15"/>
    <w:pPr>
      <w:widowControl w:val="0"/>
      <w:autoSpaceDE w:val="0"/>
      <w:autoSpaceDN w:val="0"/>
      <w:spacing w:line="240" w:lineRule="auto"/>
      <w:ind w:left="218"/>
    </w:pPr>
    <w:rPr>
      <w:rFonts w:eastAsia="Times New Roman"/>
      <w:b/>
      <w:bCs/>
      <w:sz w:val="26"/>
      <w:szCs w:val="26"/>
    </w:rPr>
  </w:style>
  <w:style w:type="paragraph" w:styleId="TOC2">
    <w:name w:val="toc 2"/>
    <w:basedOn w:val="Normal"/>
    <w:uiPriority w:val="1"/>
    <w:qFormat/>
    <w:rsid w:val="00EA1B15"/>
    <w:pPr>
      <w:widowControl w:val="0"/>
      <w:autoSpaceDE w:val="0"/>
      <w:autoSpaceDN w:val="0"/>
      <w:spacing w:before="164" w:line="240" w:lineRule="auto"/>
      <w:ind w:left="672" w:hanging="455"/>
    </w:pPr>
    <w:rPr>
      <w:rFonts w:eastAsia="Times New Roman"/>
      <w:b/>
      <w:bCs/>
      <w:i/>
      <w:iCs/>
      <w:sz w:val="26"/>
      <w:szCs w:val="26"/>
    </w:rPr>
  </w:style>
  <w:style w:type="paragraph" w:styleId="BodyText">
    <w:name w:val="Body Text"/>
    <w:basedOn w:val="Normal"/>
    <w:link w:val="BodyTextChar"/>
    <w:uiPriority w:val="1"/>
    <w:qFormat/>
    <w:rsid w:val="00EA1B15"/>
    <w:pPr>
      <w:widowControl w:val="0"/>
      <w:autoSpaceDE w:val="0"/>
      <w:autoSpaceDN w:val="0"/>
      <w:spacing w:line="240" w:lineRule="auto"/>
      <w:ind w:left="218"/>
      <w:jc w:val="both"/>
    </w:pPr>
    <w:rPr>
      <w:rFonts w:eastAsia="Times New Roman"/>
      <w:sz w:val="26"/>
      <w:szCs w:val="26"/>
    </w:rPr>
  </w:style>
  <w:style w:type="character" w:customStyle="1" w:styleId="BodyTextChar">
    <w:name w:val="Body Text Char"/>
    <w:link w:val="BodyText"/>
    <w:uiPriority w:val="1"/>
    <w:rsid w:val="00EA1B15"/>
    <w:rPr>
      <w:rFonts w:eastAsia="Times New Roman"/>
      <w:sz w:val="26"/>
      <w:szCs w:val="26"/>
    </w:rPr>
  </w:style>
  <w:style w:type="character" w:styleId="Strong">
    <w:name w:val="Strong"/>
    <w:uiPriority w:val="22"/>
    <w:qFormat/>
    <w:rsid w:val="00EA1B15"/>
    <w:rPr>
      <w:rFonts w:cs="Times New Roman"/>
      <w:b/>
      <w:bCs/>
    </w:rPr>
  </w:style>
  <w:style w:type="paragraph" w:styleId="ListParagraph">
    <w:name w:val="List Paragraph"/>
    <w:basedOn w:val="Normal"/>
    <w:uiPriority w:val="1"/>
    <w:qFormat/>
    <w:rsid w:val="00EA1B15"/>
    <w:pPr>
      <w:spacing w:line="240" w:lineRule="auto"/>
      <w:ind w:left="720"/>
      <w:contextualSpacing/>
    </w:pPr>
    <w:rPr>
      <w:rFonts w:ascii=".VnTime" w:eastAsia="Times New Roman" w:hAnsi=".VnTime"/>
      <w:szCs w:val="28"/>
    </w:rPr>
  </w:style>
  <w:style w:type="paragraph" w:styleId="NormalWeb">
    <w:name w:val="Normal (Web)"/>
    <w:basedOn w:val="Normal"/>
    <w:uiPriority w:val="99"/>
    <w:semiHidden/>
    <w:unhideWhenUsed/>
    <w:rsid w:val="002C50CB"/>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2C50CB"/>
    <w:rPr>
      <w:i/>
      <w:iCs/>
    </w:rPr>
  </w:style>
  <w:style w:type="paragraph" w:customStyle="1" w:styleId="vnbnnidung50">
    <w:name w:val="vnbnnidung50"/>
    <w:basedOn w:val="Normal"/>
    <w:rsid w:val="002C50CB"/>
    <w:pPr>
      <w:spacing w:before="100" w:beforeAutospacing="1" w:after="100" w:afterAutospacing="1" w:line="240" w:lineRule="auto"/>
    </w:pPr>
    <w:rPr>
      <w:rFonts w:eastAsia="Times New Roman"/>
      <w:sz w:val="24"/>
      <w:szCs w:val="24"/>
    </w:rPr>
  </w:style>
  <w:style w:type="character" w:customStyle="1" w:styleId="vnbnnidung5">
    <w:name w:val="vnbnnidung5"/>
    <w:basedOn w:val="DefaultParagraphFont"/>
    <w:rsid w:val="002C50CB"/>
  </w:style>
  <w:style w:type="paragraph" w:customStyle="1" w:styleId="vnbnnidung1">
    <w:name w:val="vnbnnidung1"/>
    <w:basedOn w:val="Normal"/>
    <w:rsid w:val="002C50CB"/>
    <w:pPr>
      <w:spacing w:before="100" w:beforeAutospacing="1" w:after="100" w:afterAutospacing="1" w:line="240" w:lineRule="auto"/>
    </w:pPr>
    <w:rPr>
      <w:rFonts w:eastAsia="Times New Roman"/>
      <w:sz w:val="24"/>
      <w:szCs w:val="24"/>
    </w:rPr>
  </w:style>
  <w:style w:type="character" w:customStyle="1" w:styleId="vnbnnidung">
    <w:name w:val="vnbnnidung"/>
    <w:basedOn w:val="DefaultParagraphFont"/>
    <w:rsid w:val="002C50CB"/>
  </w:style>
  <w:style w:type="paragraph" w:customStyle="1" w:styleId="tiu10">
    <w:name w:val="tiu10"/>
    <w:basedOn w:val="Normal"/>
    <w:rsid w:val="002C50CB"/>
    <w:pPr>
      <w:spacing w:before="100" w:beforeAutospacing="1" w:after="100" w:afterAutospacing="1" w:line="240" w:lineRule="auto"/>
    </w:pPr>
    <w:rPr>
      <w:rFonts w:eastAsia="Times New Roman"/>
      <w:sz w:val="24"/>
      <w:szCs w:val="24"/>
    </w:rPr>
  </w:style>
  <w:style w:type="character" w:customStyle="1" w:styleId="tiu1">
    <w:name w:val="tiu1"/>
    <w:basedOn w:val="DefaultParagraphFont"/>
    <w:rsid w:val="002C50CB"/>
  </w:style>
  <w:style w:type="paragraph" w:customStyle="1" w:styleId="vnbnnidung80">
    <w:name w:val="vnbnnidung80"/>
    <w:basedOn w:val="Normal"/>
    <w:rsid w:val="002C50CB"/>
    <w:pPr>
      <w:spacing w:before="100" w:beforeAutospacing="1" w:after="100" w:afterAutospacing="1" w:line="240" w:lineRule="auto"/>
    </w:pPr>
    <w:rPr>
      <w:rFonts w:eastAsia="Times New Roman"/>
      <w:sz w:val="24"/>
      <w:szCs w:val="24"/>
    </w:rPr>
  </w:style>
  <w:style w:type="character" w:customStyle="1" w:styleId="vnbnnidung8">
    <w:name w:val="vnbnnidung8"/>
    <w:basedOn w:val="DefaultParagraphFont"/>
    <w:rsid w:val="002C50CB"/>
  </w:style>
  <w:style w:type="paragraph" w:styleId="BalloonText">
    <w:name w:val="Balloon Text"/>
    <w:basedOn w:val="Normal"/>
    <w:link w:val="BalloonTextChar"/>
    <w:uiPriority w:val="99"/>
    <w:semiHidden/>
    <w:unhideWhenUsed/>
    <w:rsid w:val="004A4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3974">
      <w:bodyDiv w:val="1"/>
      <w:marLeft w:val="0"/>
      <w:marRight w:val="0"/>
      <w:marTop w:val="0"/>
      <w:marBottom w:val="0"/>
      <w:divBdr>
        <w:top w:val="none" w:sz="0" w:space="0" w:color="auto"/>
        <w:left w:val="none" w:sz="0" w:space="0" w:color="auto"/>
        <w:bottom w:val="none" w:sz="0" w:space="0" w:color="auto"/>
        <w:right w:val="none" w:sz="0" w:space="0" w:color="auto"/>
      </w:divBdr>
      <w:divsChild>
        <w:div w:id="6101213">
          <w:marLeft w:val="0"/>
          <w:marRight w:val="0"/>
          <w:marTop w:val="0"/>
          <w:marBottom w:val="0"/>
          <w:divBdr>
            <w:top w:val="none" w:sz="0" w:space="0" w:color="auto"/>
            <w:left w:val="none" w:sz="0" w:space="0" w:color="auto"/>
            <w:bottom w:val="none" w:sz="0" w:space="0" w:color="auto"/>
            <w:right w:val="none" w:sz="0" w:space="0" w:color="auto"/>
          </w:divBdr>
        </w:div>
        <w:div w:id="932855827">
          <w:marLeft w:val="0"/>
          <w:marRight w:val="0"/>
          <w:marTop w:val="0"/>
          <w:marBottom w:val="0"/>
          <w:divBdr>
            <w:top w:val="none" w:sz="0" w:space="0" w:color="auto"/>
            <w:left w:val="none" w:sz="0" w:space="0" w:color="auto"/>
            <w:bottom w:val="none" w:sz="0" w:space="0" w:color="auto"/>
            <w:right w:val="none" w:sz="0" w:space="0" w:color="auto"/>
          </w:divBdr>
        </w:div>
      </w:divsChild>
    </w:div>
    <w:div w:id="15644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DELL</cp:lastModifiedBy>
  <cp:revision>5</cp:revision>
  <cp:lastPrinted>2023-10-16T03:05:00Z</cp:lastPrinted>
  <dcterms:created xsi:type="dcterms:W3CDTF">2023-10-19T04:20:00Z</dcterms:created>
  <dcterms:modified xsi:type="dcterms:W3CDTF">2024-04-02T08:14:00Z</dcterms:modified>
</cp:coreProperties>
</file>