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eastAsia="Times New Roman"/>
          <w:b/>
          <w:bCs/>
          <w:sz w:val="28"/>
          <w:szCs w:val="28"/>
          <w:u w:val="single"/>
        </w:rPr>
        <w:t xml:space="preserve">TUẦN </w:t>
      </w:r>
      <w:r>
        <w:rPr>
          <w:rFonts w:hint="default" w:ascii="Times New Roman" w:hAnsi="Times New Roman" w:eastAsia="Times New Roman"/>
          <w:b/>
          <w:bCs/>
          <w:sz w:val="28"/>
          <w:szCs w:val="28"/>
          <w:u w:val="single"/>
          <w:lang w:val="en-US"/>
        </w:rPr>
        <w:t>32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Tiếng Việt:            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 xml:space="preserve">BÀI </w:t>
      </w: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lang w:val="en-US"/>
        </w:rPr>
        <w:t>25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 xml:space="preserve">: 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  <w:lang w:val="en-US"/>
        </w:rPr>
        <w:t>ĐẤ</w:t>
      </w: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lang w:val="en-US"/>
        </w:rPr>
        <w:t>T NƯỚC CHÚNG MÌNH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*Kiến thức, kĩ năng: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1.1 Đọc: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Đọc đúng các tiếng trong bài, ngắt nghỉ đúng nhịp thơ trong bài.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Hiểu nội dung bài: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giới thiệu về đất nước Việt Nam với 4 chủ đề bộ phận: giới thiệu chung, lịch sử đất nước, địa lí, khí hậu và trang phục truyền thống.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1.2 Viết: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Biết viết chữ viết hoa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V</w:t>
      </w:r>
      <w:r>
        <w:rPr>
          <w:rFonts w:ascii="Times New Roman" w:hAnsi="Times New Roman" w:eastAsia="Times New Roman"/>
          <w:sz w:val="28"/>
          <w:szCs w:val="28"/>
        </w:rPr>
        <w:t xml:space="preserve"> cỡ vừa và cỡ nhỏ.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Viết đúng câu ứng dựng: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Việt Nam có nhiều danh lam thắng cảnh.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 xml:space="preserve">1.3 Nói: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Nhận biết được các sự việc trong tranh minh họa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về câu chuyện Thánh Gióng.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Nói được những điều thú vị trong câu chuyện Thánh Gióng cho người thân.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Giúp hình thành và phát triển năng lực văn học: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quan sát tranh, hiểu và nêu các chi tiết trong tranh ứng với nội dung từng đoạn của bài đọc.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>-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Bồi dưỡng tình yêu quê hương đất nước, niềm tự hào về đất nước và con người Việt Nam</w:t>
      </w:r>
      <w:r>
        <w:rPr>
          <w:rFonts w:ascii="Times New Roman" w:hAnsi="Times New Roman" w:eastAsia="Times New Roman"/>
          <w:sz w:val="28"/>
          <w:szCs w:val="28"/>
          <w:highlight w:val="none"/>
        </w:rPr>
        <w:t>; rèn kĩ năng hợp tác làm việc nhóm.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Rèn cho HS tính kiên nhẫn, cẩn thận.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>- Có ý thức thẩm mỹ khi viết chữ.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>- Vận dụng kiến thức vào cuộc sống hàng ngày.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để chiếu hình ảnh của bài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Vở BTTV.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ĐẤ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T NƯỚC CHÚNG MÌNH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(T1,2)</w:t>
            </w:r>
          </w:p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hai, 22/4/2024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Tay bạn nam áo kẻ đanng chỉ vào đâu?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Hãy đoán xem các bạn nhỏ trong tranh đang nói gì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đọc mẫu: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giọng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trung tính ha chút tự hào.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(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đoạn)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đến 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sao vàng năm cánh.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2: Tiếp cho đến 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lịch sử nước nhà.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3: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Tiếp cho đến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 xml:space="preserve"> mùa khô.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+ Đoạn 4: </w:t>
            </w:r>
            <w:r>
              <w:rPr>
                <w:rFonts w:ascii="Times New Roman" w:hAnsi="Times New Roman"/>
                <w:sz w:val="28"/>
                <w:szCs w:val="28"/>
              </w:rPr>
              <w:t>Còn lại.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khí hậu…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câu dài: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Việt Nam có những vị anh hùng/ có công lớn với đất nước như: /Hai Bà Trưng, / Bà Triệu,/ Trần Hưng Đạo, /Quang Trung,/ Hồ Chí Minh…//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Luyện đọc đoạn: GV tổ chức cho HS luyện đọc đoạn theo nhóm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bốn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gọi HS đọc lần lượt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hỏi trong sgk/tr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111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 đồng thời hoàn thiện vào VBTTV/tr.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đọc diễn cảm toàn bài. Lưu ý giọng của nhân vật.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Gọi HS đọc yêu cầu sgk/ tr.11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YC HS trả lời câu hỏi đồng thời hoàn thiện vào VBTTV/tr.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Tuyên dương,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đọc yêu cầu sgk/ tr.11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HDHS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nối kết hợp từ ngữ ở cột A với cột B sao cho phù hợp để tạo thành câu giới thiệu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các nhóm lên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thảo luận theo cặp và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 đoạn.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luyện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thực hiện theo nhóm </w:t>
            </w:r>
            <w:r>
              <w:rPr>
                <w:rFonts w:hint="default" w:ascii="Times New Roman" w:hAnsi="Times New Roman"/>
                <w:sz w:val="28"/>
                <w:szCs w:val="28"/>
                <w:lang w:val="vi-VN"/>
              </w:rPr>
              <w:t>bốn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kiến: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C1: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 xml:space="preserve"> Theo thứ tự: 2 - 3 - 1 - 4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C2: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Lá cờ tổ quốc ta hình chữ nhật, nền đỏ ở giữa có ngôi sao vàng năm cánh.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C3: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Bài học nói đến những anh hùng dân tộc là hai Bà Trưng, Bà Triệu Trần Hưng Đạo, Quang Trung, Hồ Chí Minh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C4: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Miền Bắc và miền Trung 1 năm có bốn mùa: xuân, hạ, thu, đông, miền Nam có 2 mùa: mùa mưa và mùa khô.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đọc thầm.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- 2-3 HS chia sẻ đáp 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HS hoạt động nhóm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>đ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ôi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, thực hiện luyện nói theo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- 4-5 nhóm lên bảng.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ĐẤ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T NƯỚC CHÚNG MÌNH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(T3)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hai, 22/4/2024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HS quan sát mẫu chữ hoa: Đây là mẫu chữ hoa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Hướng dẫn viết chữ hoa.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cho HS nêu: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Độ cao, độ rộng chữ hoa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Chữ hoa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gồm mấy nét?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chiếu video HD quy trình viết chữ hoa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Hướng dẫn viết câu ứng dụng.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câu ứng dụng cần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viết mẫu câu ứng dụng trên bảng, lưu ý cho HS: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Viết chữ hoa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đầu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Cách nối từ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V sang chữ 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Thực hành luyện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YC HS thực hiện luyện viết chữ hoa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câu ứng dụng trong vở Luyện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Nhẫn xét, đánh giá bài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BÀI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ĐẤ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T NƯỚC CHÚNG MÌNH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ba, 23/4/2024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1: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/>
              </w:rPr>
              <w:t>Nghe kể chuyện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cho HS quan sát từng tranh, trả lời câu hỏi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bên dưới tranh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Tranh 1: Cậu bé Gióng có gì đặc biệt?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+ Tranh 2: Gióng đã nói gì với sứ giả?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+ Tranh 3: Gióng đã thay đổi như thế nào?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 xml:space="preserve">+ Tranh 4: Sau khi đánh đuổi giặc Ân, Gióng đã làm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GV thống nhất đáp án, kể câu chuyện 2 lượt với giọng diễn cảm.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2: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/>
              </w:rPr>
              <w:t>Kể lại từng đoạn của câu chuyện theo tranh.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YC HS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nhẩm lại từng đoạn câu chuyện.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chia sẻ trước lớp; GV sửa cách diễn đạt cho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3: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dụng: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HDH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S kể với người thân những điều mà em thấy thú vị nhất trong câu chuyện Thánh Gióng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YCHS hoàn thiện bài tập trong VBTTV, tr.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thảo luận theo cặp, sau đó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suy nghĩ cá nhân, sau đó chia sẻ với bạn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IV. ĐIỀU CHỈNH SAU TIẾT DẠY: (Nếu có)</w:t>
      </w:r>
    </w:p>
    <w:p>
      <w:pPr>
        <w:pBdr>
          <w:bottom w:val="single" w:color="auto" w:sz="12" w:space="0"/>
        </w:pBdr>
        <w:spacing w:after="0" w:line="240" w:lineRule="auto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ascii="Times New Roman" w:hAnsi="Times New Roman" w:eastAsia="Times New Roman"/>
          <w:bCs/>
          <w:sz w:val="26"/>
          <w:szCs w:val="26"/>
        </w:rPr>
        <w:t>………………………………………………………………………………………………..……………………………………………………………………</w:t>
      </w:r>
    </w:p>
    <w:p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Tiếng Việt:       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BÀI 2</w:t>
      </w:r>
      <w:r>
        <w:rPr>
          <w:rFonts w:hint="default" w:ascii="Times New Roman" w:hAnsi="Times New Roman"/>
          <w:b/>
          <w:bCs/>
          <w:color w:val="FF0000"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bCs/>
          <w:color w:val="FF0000"/>
          <w:sz w:val="28"/>
          <w:szCs w:val="28"/>
          <w:lang w:val="en-US"/>
        </w:rPr>
        <w:t>TRÊN CÁC MIỀN ĐẤT NƯỚC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*Kiến thức, kĩ năng: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1.1 Đọc: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Đọc đúng các tiếng trong bài, ngắt nghỉ đúng nhịp thơ trong bài.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Trả lời được các câu hỏi của bài.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Hiểu nội dung bài: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biết được một số địa danh tiêu biểu ở 3 miền đất nước.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  <w:t>1.2 Viết: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Viết đúng đoạn chính tả theo yêu cầu.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>- Làm đúng các bài tập chính tả.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  <w:t>1.3 Luyện từ và câu: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Tìm được từ ngữ chỉ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về sản phẩm truyền thống của đất nước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Ôn kiểu câu giới thiệu.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  <w:t>1.4 Luyện viết đoạn: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Viết được 2-3 câu giới thiệu về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sản phẩm được làm từ tre hoặc gỗ</w:t>
      </w:r>
      <w:r>
        <w:rPr>
          <w:rFonts w:ascii="Times New Roman" w:hAnsi="Times New Roman" w:eastAsia="Times New Roman"/>
          <w:sz w:val="28"/>
          <w:szCs w:val="28"/>
          <w:highlight w:val="none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  <w:t xml:space="preserve">1.5 Đọc mở rộng: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Tự tìm đọc, chia sẻ với bạn một bài thơ, câu chuyện yêu thích theo chủ đề.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>*Phát triển năng lực và phẩm chất: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Giúp hình thành và phát triển năng lực văn học: phát triển vốn từ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về sản phẩm truyền thống của đất nước ; ôn kiểu câu giới thiệu.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B</w:t>
      </w:r>
      <w:r>
        <w:rPr>
          <w:rFonts w:ascii="Times New Roman" w:hAnsi="Times New Roman" w:eastAsia="Times New Roman"/>
          <w:sz w:val="28"/>
          <w:szCs w:val="28"/>
          <w:highlight w:val="none"/>
          <w:lang w:val="en-US"/>
        </w:rPr>
        <w:t>ồ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i dưỡng tình yêu quê hương đất nước,thêm yêu văn hóa Việt Nam.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Biết quan sát và viết đúng các nét chữ, trình bày đẹp bài chính tả.</w:t>
      </w:r>
    </w:p>
    <w:p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 có ý thức chăm chỉ học tập.</w:t>
      </w:r>
    </w:p>
    <w:p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Phát triển vốn từ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về sản phẩm truyền thống của đất nước.</w:t>
      </w:r>
    </w:p>
    <w:p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Ôn kiểu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câu giới thiệu.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Phát triển kĩ năng đặt câu giới thiệu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  <w:t>sản phẩm</w:t>
      </w:r>
      <w:r>
        <w:rPr>
          <w:rFonts w:ascii="Times New Roman" w:hAnsi="Times New Roman" w:eastAsia="Times New Roman"/>
          <w:sz w:val="28"/>
          <w:szCs w:val="28"/>
          <w:highlight w:val="none"/>
        </w:rPr>
        <w:t>.</w:t>
      </w:r>
    </w:p>
    <w:p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hint="default" w:ascii="Times New Roman" w:hAnsi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Biết bày tỏ cảm xúc, tình cảm qua bài thơ.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để chiếu hình ảnh của bài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Vở BTTV.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TRÊN CÁC MIỀN ĐẤT NƯỚC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(T1 +2)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br w:type="textWrapping"/>
            </w: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Thứ ba, 23/4/2024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Thứ tư, 24/4/2024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Gọi HS đọc bài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ất nước chúng mình.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Nêu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cảm nhận của mình về đất nước ta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2.1. Khởi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Kể lại những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vùng miền của đất nước mà em đã đến thăm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2.2.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* Hoạt động 1: Đọc văn bản.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GV đọc mẫu: giọng đọc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hào hứng sang phần ca dao đọc với giọng nhẹ nhàng, tha thiết.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HDHS chia đoạn: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>đ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oạn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+ Đoạn 1: Từ đầu đến những câu ca dao.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+ Đoạn 2: Tiếp theo tới lóng lánh cá tôm.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+ Đoạn 3: Còn lại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i/>
                <w:iCs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Luyện đọc từ khó kết hợp giải nghĩa từ: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>đ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i ngược về xuôi, quanh quanh…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Luyện đọc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>đ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oạn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: GV gọi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 xml:space="preserve"> 3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HS đọc nối tiếp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>đ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oạn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 Chú ý quan sát, hỗ trợ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lần lượt  câu hỏi trong sgk/tr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.1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 đồng thời hoàn thiện bài 1 tromg VBTTV/tr.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Gọi HS đọc toàn bài; Chú ý giọng đọc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hào hứng sang phần ca dao đọc với giọng nhẹ nhàng, tha thiết.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trả lời câu hỏi 1, đồng thời hoàn thiện bài 2 trong VBTTV/tr.5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Tuyên dương,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đọc yêu cầu sgk/ tr.1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Cho HS làm việc nhóm đôi: Đọc nội dung và tìm câu phù hợp.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sửa cho HS cách diễn đạt.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3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đọc theo nhóm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b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kiến: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>C1: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a,   Đường vô xứ Nghệ quanh quanh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Non xanh nước biếc như tranh họa đồ.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b,          Dù ai đi ngược về xuôi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Nhớ ngày Giỗ Tổ mùng Mười tháng Ba.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c,Đồng Tháp Mười thẳng cánh cò bay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 xml:space="preserve">   Nước Tháp Mười lóng lánh cá tôm.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C2: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Ngày Giỗ Tổ là ngày mùng Mười tháng Ba.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C3: 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Từ ngữ miêu tả vẻ đẹp của xứ Nghệ là: non xanh nước biếc, tranh họa đồ.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C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>4</w:t>
            </w: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highlight w:val="none"/>
                <w:lang w:val="en-US"/>
              </w:rPr>
              <w:t>: ý 1 - b ; ý 2 - b.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đọc cá nhân, đọc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TRÊN CÁC MIỀN ĐẤT NƯỚC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(T3)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Thứ tư, 24/4/2024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1: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Nghe – viết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đoạn chính tả cần nghe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lại đoạn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hỏi: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Quan sát cách trình bày các câu thơ lục bát và thơ 7 chữ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Chú ý viết hoa tên riêng.Nêu lại những tiếng khó hoặc từ dễ viết sai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HDHS thực hành viết từ dễ viết sai vào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đọc cho HS nghe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YC HS đổi vở soát lỗi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* Hoạt động 2: Bài tập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đọc YC bài 2, 3.</w:t>
            </w:r>
          </w:p>
          <w:p>
            <w:pPr>
              <w:spacing w:after="0" w:line="240" w:lineRule="auto"/>
              <w:ind w:left="140" w:hanging="140" w:hangingChars="50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HDHS hoàn thiện vào VBTTV/ tr.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 xml:space="preserve"> 59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6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nghe viết vào vở ô li.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đổi chép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 cá nhân, sau đó đổi chéo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TRÊN CÁC MIỀN ĐẤT NƯỚC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Thứ năm, 25/4/2024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highlight w:val="none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highlight w:val="none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* Hoạt động 1: Tìm từ ngữ chỉ sự 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  <w:lang w:val="en-US"/>
              </w:rPr>
              <w:t>ậ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highlight w:val="none"/>
                <w:lang w:val="en-US"/>
              </w:rPr>
              <w:t>t tương ứng với mỗi lời giải thích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>Bài 1: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YC HS quan sát tranh,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  <w:t>đọ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c lời giải thích và thảo luận theo nhóm.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YC HS làm bài vào VBT/ tr.6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chữa bài,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* Hoạt động 2: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highlight w:val="none"/>
                <w:lang w:val="en-US"/>
              </w:rPr>
              <w:t>Ôn kiểu câu giới thiệu.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đọc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Bài YC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đọc các từ ngữ cột A, cột B.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tổ chức HS ghép các từ ngữ tạo thành câu giới thiệu.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YC làm vào VBT tr.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đọc YC bài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HDHS đặt câu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 xml:space="preserve"> giới thiệu về cảnh đẹp quê em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theo mẫu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 xml:space="preserve"> bài 2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Nhận xét,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nhận xét giờ học.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- 3-4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 xml:space="preserve"> HS đại diện nhóm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thực hiện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đổi chéo kiểm tra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- 3-4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chia sẻ câu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đặt câu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TRÊN CÁC MIỀN ĐẤT NƯỚC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Thứ năm, 25/4/2024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highlight w:val="none"/>
              </w:rPr>
              <w:t>Hoạt động của GV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highlight w:val="none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* Hoạt động 1: Luyện viết đoạn văn.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>Bài 1: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YC HS quan sát tranh,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Gọi tên từng đồ vật trong tranh. Mỗi đồ vật làm bằng chất liệu gì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Từng đồ vật dùng để làm gì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HDHS nói và đáp khi giới thiệu về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sản phẩm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gọi HS lên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Cho HS hỏi đáp theo gợi ý.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- Cho HS làm nhóm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YC HS thực hành viết vào VBT tr.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đọc bài làm của mình.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Nhận xét, chữa cách diễn đạt.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nhận xét giờ học.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- 2-3 HS trả lời: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thực hiện nói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- 2-3 cặp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lắng nghe, hình dung cách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chia sẻ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BÀI 2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TRÊN CÁC MIỀN ĐẤT NƯỚC</w:t>
            </w:r>
            <w:r>
              <w:rPr>
                <w:rFonts w:hint="default"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(T6)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Thứ sáu, 26/4/2024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của </w:t>
            </w:r>
            <w:r>
              <w:rPr>
                <w:rFonts w:hint="default" w:ascii="Times New Roman" w:hAnsi="Times New Roman"/>
                <w:b/>
                <w:sz w:val="26"/>
                <w:szCs w:val="26"/>
                <w:lang w:val="vi-VN"/>
              </w:rPr>
              <w:t>HS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>* Hoạt động 2: Đọc mở rộng.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Gọi HS đọc YC bài 1,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Tổ chức cho HS tìm đọc một bài thơ, câu chuyện.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Tổ chức cho HS chia sẻ tên bài thơ, câu chuyện, tên tác giả.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Tổ chức thi đọc một số câu thơ hay.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Nhận xét, đánh giá việc đọc mở rộng của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nhận xét giờ học.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tìm đọc bài thơ, câu chuyện ở Thư viện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chia sẻ theo nhóm 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- HS chia sẻ.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IV. ĐIỀU CHỈNH SAU TIẾT DẠY: (Nếu có)</w:t>
      </w:r>
    </w:p>
    <w:p>
      <w:pPr>
        <w:pBdr>
          <w:bottom w:val="single" w:color="auto" w:sz="12" w:space="0"/>
        </w:pBdr>
        <w:spacing w:after="0" w:line="240" w:lineRule="auto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ascii="Times New Roman" w:hAnsi="Times New Roman" w:eastAsia="Times New Roman"/>
          <w:bCs/>
          <w:sz w:val="26"/>
          <w:szCs w:val="26"/>
        </w:rPr>
        <w:t>………………………………………………………………………………………………..……………………………………………………………………</w:t>
      </w:r>
    </w:p>
    <w:p>
      <w:pPr>
        <w:tabs>
          <w:tab w:val="left" w:pos="2340"/>
        </w:tabs>
        <w:spacing w:after="0" w:line="276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LUYỆN TIẾNG VIỆT: </w:t>
      </w:r>
      <w:r>
        <w:rPr>
          <w:rFonts w:ascii="Times New Roman" w:hAnsi="Times New Roman"/>
          <w:color w:val="FF0000"/>
          <w:spacing w:val="1"/>
          <w:sz w:val="26"/>
          <w:szCs w:val="26"/>
        </w:rPr>
        <w:t>ÔN LUYỆN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Thứ 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sáu</w:t>
      </w:r>
      <w:r>
        <w:rPr>
          <w:rFonts w:ascii="Times New Roman" w:hAnsi="Times New Roman"/>
          <w:bCs/>
          <w:sz w:val="26"/>
          <w:szCs w:val="26"/>
        </w:rPr>
        <w:t xml:space="preserve">, ngày 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26</w:t>
      </w:r>
      <w:r>
        <w:rPr>
          <w:rFonts w:ascii="Times New Roman" w:hAnsi="Times New Roman"/>
          <w:bCs/>
          <w:sz w:val="26"/>
          <w:szCs w:val="26"/>
        </w:rPr>
        <w:t>/0</w:t>
      </w:r>
      <w:r>
        <w:rPr>
          <w:rFonts w:hint="default" w:ascii="Times New Roman" w:hAnsi="Times New Roman"/>
          <w:bCs/>
          <w:sz w:val="26"/>
          <w:szCs w:val="26"/>
          <w:lang w:val="vi-VN"/>
        </w:rPr>
        <w:t>4</w:t>
      </w:r>
      <w:r>
        <w:rPr>
          <w:rFonts w:ascii="Times New Roman" w:hAnsi="Times New Roman"/>
          <w:bCs/>
          <w:sz w:val="26"/>
          <w:szCs w:val="26"/>
        </w:rPr>
        <w:t>/2024</w:t>
      </w:r>
    </w:p>
    <w:p>
      <w:pPr>
        <w:tabs>
          <w:tab w:val="left" w:pos="234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CẦU CẦN ĐẠT</w:t>
      </w:r>
    </w:p>
    <w:p>
      <w:pPr>
        <w:tabs>
          <w:tab w:val="left" w:pos="2340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- L</w:t>
      </w:r>
      <w:r>
        <w:rPr>
          <w:rFonts w:ascii="Times New Roman" w:hAnsi="Times New Roman"/>
          <w:spacing w:val="2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pacing w:val="2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pacing w:val="-2"/>
          <w:sz w:val="26"/>
          <w:szCs w:val="26"/>
        </w:rPr>
        <w:t>t</w:t>
      </w:r>
      <w:r>
        <w:rPr>
          <w:rFonts w:ascii="Times New Roman" w:hAnsi="Times New Roman"/>
          <w:spacing w:val="2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p, </w:t>
      </w:r>
      <w:r>
        <w:rPr>
          <w:rFonts w:ascii="Times New Roman" w:hAnsi="Times New Roman"/>
          <w:spacing w:val="1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hực h</w:t>
      </w:r>
      <w:r>
        <w:rPr>
          <w:rFonts w:ascii="Times New Roman" w:hAnsi="Times New Roman"/>
          <w:spacing w:val="2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nh </w:t>
      </w:r>
      <w:r>
        <w:rPr>
          <w:rFonts w:ascii="Times New Roman" w:hAnsi="Times New Roman"/>
          <w:spacing w:val="-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ủng </w:t>
      </w:r>
      <w:r>
        <w:rPr>
          <w:rFonts w:ascii="Times New Roman" w:hAnsi="Times New Roman"/>
          <w:spacing w:val="-1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ố </w:t>
      </w:r>
      <w:r>
        <w:rPr>
          <w:rFonts w:ascii="Times New Roman" w:hAnsi="Times New Roman"/>
          <w:spacing w:val="-1"/>
          <w:sz w:val="26"/>
          <w:szCs w:val="26"/>
        </w:rPr>
        <w:t>c</w:t>
      </w:r>
      <w:r>
        <w:rPr>
          <w:rFonts w:ascii="Times New Roman" w:hAnsi="Times New Roman"/>
          <w:spacing w:val="2"/>
          <w:sz w:val="26"/>
          <w:szCs w:val="26"/>
        </w:rPr>
        <w:t>á</w:t>
      </w:r>
      <w:r>
        <w:rPr>
          <w:rFonts w:ascii="Times New Roman" w:hAnsi="Times New Roman"/>
          <w:sz w:val="26"/>
          <w:szCs w:val="26"/>
        </w:rPr>
        <w:t>c kĩ n</w:t>
      </w:r>
      <w:r>
        <w:rPr>
          <w:rFonts w:ascii="Times New Roman" w:hAnsi="Times New Roman"/>
          <w:spacing w:val="-1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pacing w:val="-2"/>
          <w:sz w:val="26"/>
          <w:szCs w:val="26"/>
        </w:rPr>
        <w:t>g.</w:t>
      </w:r>
    </w:p>
    <w:p>
      <w:pPr>
        <w:widowControl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Luyện đọc VB đã được học trong tuần </w:t>
      </w:r>
      <w:r>
        <w:rPr>
          <w:rFonts w:hint="default" w:ascii="Times New Roman" w:hAnsi="Times New Roman"/>
          <w:sz w:val="26"/>
          <w:szCs w:val="26"/>
          <w:lang w:val="vi-VN"/>
        </w:rPr>
        <w:t>32</w:t>
      </w:r>
      <w:r>
        <w:rPr>
          <w:rFonts w:ascii="Times New Roman" w:hAnsi="Times New Roman"/>
          <w:sz w:val="26"/>
          <w:szCs w:val="26"/>
        </w:rPr>
        <w:t>.</w:t>
      </w:r>
    </w:p>
    <w:p>
      <w:pPr>
        <w:widowControl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Luyện viết các bài tập viết chưa hoàn thành trong tuần.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II. CÁC HOẠT ĐỘNG DẠY HỌC:</w:t>
      </w:r>
    </w:p>
    <w:tbl>
      <w:tblPr>
        <w:tblStyle w:val="3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7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Hoạt động của GV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Khởi động 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Hát tập thể thao băng nhạc.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*Luyện đọc (20p)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SGK bài: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 xml:space="preserve"> Đất nước chúng mình, Trên các miền đất nước.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*Luyện tập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 thực hành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Cho HS hoàn thành có thể làm BT tự chọn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Kiểm tra, nhận xét bài làm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3. Vận dụng, trải nghiệm</w:t>
            </w:r>
            <w:r>
              <w:rPr>
                <w:rFonts w:ascii="Times New Roman" w:hAnsi="Times New Roman"/>
                <w:b/>
                <w:spacing w:val="-1"/>
                <w:sz w:val="26"/>
                <w:szCs w:val="26"/>
                <w:lang w:val="vi-VN"/>
              </w:rPr>
              <w:t>: (2p)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 nhà đọc lại bài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tiếp tục làm hoàn thành bài tập trong vở bài tập.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Hát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Đọc theo N2-Đọc nối tiếp từng đoạn theo dãy.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 vài HS đọc cả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Viết vở BT TV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565F2"/>
    <w:rsid w:val="034C58FA"/>
    <w:rsid w:val="0D4E4174"/>
    <w:rsid w:val="0E5565F2"/>
    <w:rsid w:val="156A0457"/>
    <w:rsid w:val="22FF4651"/>
    <w:rsid w:val="36130D99"/>
    <w:rsid w:val="41D81894"/>
    <w:rsid w:val="4A67664A"/>
    <w:rsid w:val="50095F5C"/>
    <w:rsid w:val="704E5A4D"/>
    <w:rsid w:val="786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2024-04-20T07:38:00Z</dcterms:created>
  <dc:creator>Thảo Nguyễn</dc:creator>
  <cp:lastModifiedBy>Thảo Nguyễn</cp:lastModifiedBy>
  <dcterms:modified xsi:type="dcterms:W3CDTF">2024-04-20T07:59:55Z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957C1A702F4D4FC1A783639798909875_11</vt:lpwstr>
  </property>
</Properties>
</file>