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720" w:hanging="720"/>
        <w:textAlignment w:val="auto"/>
        <w:rPr>
          <w:b/>
          <w:bCs/>
          <w:sz w:val="26"/>
          <w:szCs w:val="26"/>
          <w:u w:val="single"/>
          <w:lang w:val="vi-VN"/>
        </w:rPr>
      </w:pPr>
      <w:r>
        <w:rPr>
          <w:b/>
          <w:bCs/>
          <w:sz w:val="26"/>
          <w:szCs w:val="26"/>
          <w:u w:val="single"/>
          <w:lang w:val="nl-NL"/>
        </w:rPr>
        <w:t>TUẦN 35</w:t>
      </w:r>
    </w:p>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r>
        <w:rPr>
          <w:b/>
          <w:bCs/>
          <w:sz w:val="26"/>
          <w:szCs w:val="26"/>
          <w:lang w:val="nl-NL"/>
        </w:rPr>
        <w:t>Bài 79: ÔN TẬP HÌNH</w:t>
      </w:r>
      <w:r>
        <w:rPr>
          <w:b/>
          <w:bCs/>
          <w:sz w:val="26"/>
          <w:szCs w:val="26"/>
          <w:lang w:val="vi-VN"/>
        </w:rPr>
        <w:t xml:space="preserve"> HỌC VÀ ĐO LƯỜNG</w:t>
      </w:r>
      <w:r>
        <w:rPr>
          <w:b/>
          <w:bCs/>
          <w:sz w:val="26"/>
          <w:szCs w:val="26"/>
          <w:lang w:val="nl-NL"/>
        </w:rPr>
        <w:t xml:space="preserve"> (</w:t>
      </w:r>
      <w:r>
        <w:rPr>
          <w:rFonts w:hint="default"/>
          <w:b/>
          <w:bCs/>
          <w:sz w:val="26"/>
          <w:szCs w:val="26"/>
          <w:lang w:val="en-US"/>
        </w:rPr>
        <w:t>2 TIẾT</w:t>
      </w:r>
      <w:r>
        <w:rPr>
          <w:b/>
          <w:bCs/>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ind w:firstLine="360"/>
        <w:textAlignment w:val="auto"/>
        <w:rPr>
          <w:b/>
          <w:bCs/>
          <w:sz w:val="26"/>
          <w:szCs w:val="26"/>
          <w:u w:val="single"/>
          <w:lang w:val="nl-NL"/>
        </w:rPr>
      </w:pPr>
    </w:p>
    <w:p>
      <w:pPr>
        <w:keepNext w:val="0"/>
        <w:keepLines w:val="0"/>
        <w:pageBreakBefore w:val="0"/>
        <w:kinsoku/>
        <w:wordWrap/>
        <w:overflowPunct/>
        <w:topLinePunct w:val="0"/>
        <w:autoSpaceDE/>
        <w:autoSpaceDN/>
        <w:bidi w:val="0"/>
        <w:adjustRightInd/>
        <w:snapToGrid/>
        <w:spacing w:line="240" w:lineRule="auto"/>
        <w:ind w:firstLine="360"/>
        <w:textAlignment w:val="auto"/>
        <w:rPr>
          <w:b/>
          <w:bCs/>
          <w:sz w:val="26"/>
          <w:szCs w:val="26"/>
          <w:u w:val="none"/>
          <w:lang w:val="nl-NL"/>
        </w:rPr>
      </w:pPr>
      <w:r>
        <w:rPr>
          <w:b/>
          <w:bCs/>
          <w:sz w:val="26"/>
          <w:szCs w:val="26"/>
          <w:u w:val="none"/>
          <w:lang w:val="nl-NL"/>
        </w:rPr>
        <w:t>I. YÊU CẦU CẦN ĐẠT: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1. Kiến thức, kĩ năng:</w:t>
      </w:r>
    </w:p>
    <w:p>
      <w:pPr>
        <w:keepNext w:val="0"/>
        <w:keepLines w:val="0"/>
        <w:pageBreakBefore w:val="0"/>
        <w:widowControl w:val="0"/>
        <w:kinsoku/>
        <w:wordWrap/>
        <w:overflowPunct/>
        <w:topLinePunct w:val="0"/>
        <w:autoSpaceDE/>
        <w:autoSpaceDN/>
        <w:bidi w:val="0"/>
        <w:adjustRightInd/>
        <w:snapToGrid/>
        <w:spacing w:line="240" w:lineRule="auto"/>
        <w:ind w:left="280" w:right="20"/>
        <w:jc w:val="both"/>
        <w:textAlignment w:val="auto"/>
        <w:rPr>
          <w:sz w:val="26"/>
          <w:szCs w:val="26"/>
          <w:lang w:val="nl-NL"/>
        </w:rPr>
      </w:pPr>
      <w:r>
        <w:rPr>
          <w:rStyle w:val="14"/>
          <w:color w:val="auto"/>
          <w:sz w:val="26"/>
          <w:szCs w:val="26"/>
        </w:rPr>
        <w:t>- Củng cố về hình học (ba điểm thẳng hàng, trung điểm c</w:t>
      </w:r>
      <w:r>
        <w:fldChar w:fldCharType="begin"/>
      </w:r>
      <w:r>
        <w:instrText xml:space="preserve"> HYPERLINK "https://blogtailieu.com/" </w:instrText>
      </w:r>
      <w:r>
        <w:fldChar w:fldCharType="separate"/>
      </w:r>
      <w:r>
        <w:rPr>
          <w:rStyle w:val="7"/>
          <w:color w:val="auto"/>
          <w:sz w:val="26"/>
          <w:szCs w:val="26"/>
          <w:u w:val="none"/>
          <w:lang w:val="nl-NL"/>
        </w:rPr>
        <w:t>ủa đoạn thẳng, góc vuông,</w:t>
      </w:r>
      <w:r>
        <w:rPr>
          <w:rStyle w:val="7"/>
          <w:color w:val="auto"/>
          <w:sz w:val="26"/>
          <w:szCs w:val="26"/>
          <w:u w:val="none"/>
          <w:lang w:val="nl-NL"/>
        </w:rPr>
        <w:fldChar w:fldCharType="end"/>
      </w:r>
      <w:r>
        <w:rPr>
          <w:rStyle w:val="14"/>
          <w:color w:val="auto"/>
          <w:sz w:val="26"/>
          <w:szCs w:val="26"/>
        </w:rPr>
        <w:t xml:space="preserve"> </w:t>
      </w:r>
      <w:r>
        <w:fldChar w:fldCharType="begin"/>
      </w:r>
      <w:r>
        <w:instrText xml:space="preserve"> HYPERLINK "https://blogtailieu.com/" </w:instrText>
      </w:r>
      <w:r>
        <w:fldChar w:fldCharType="separate"/>
      </w:r>
      <w:r>
        <w:rPr>
          <w:rStyle w:val="7"/>
          <w:color w:val="auto"/>
          <w:sz w:val="26"/>
          <w:szCs w:val="26"/>
          <w:u w:val="none"/>
          <w:lang w:val="nl-NL"/>
        </w:rPr>
        <w:t>chu vi hình tam giác</w:t>
      </w:r>
      <w:r>
        <w:rPr>
          <w:rStyle w:val="7"/>
          <w:color w:val="auto"/>
          <w:sz w:val="26"/>
          <w:szCs w:val="26"/>
          <w:u w:val="none"/>
          <w:lang w:val="nl-NL"/>
        </w:rPr>
        <w:fldChar w:fldCharType="end"/>
      </w:r>
      <w:r>
        <w:rPr>
          <w:rStyle w:val="14"/>
          <w:color w:val="auto"/>
          <w:sz w:val="26"/>
          <w:szCs w:val="26"/>
        </w:rPr>
        <w:t>, hình tứ giác, chu vi và diện tích hìn</w:t>
      </w:r>
      <w:r>
        <w:fldChar w:fldCharType="begin"/>
      </w:r>
      <w:r>
        <w:instrText xml:space="preserve"> HYPERLINK "https://blogtailieu.com/" </w:instrText>
      </w:r>
      <w:r>
        <w:fldChar w:fldCharType="separate"/>
      </w:r>
      <w:r>
        <w:rPr>
          <w:rStyle w:val="7"/>
          <w:color w:val="auto"/>
          <w:sz w:val="26"/>
          <w:szCs w:val="26"/>
          <w:u w:val="none"/>
          <w:lang w:val="nl-NL"/>
        </w:rPr>
        <w:t>h vuông, hình chữ nhật).</w:t>
      </w:r>
      <w:r>
        <w:rPr>
          <w:rStyle w:val="7"/>
          <w:color w:val="auto"/>
          <w:sz w:val="26"/>
          <w:szCs w:val="26"/>
          <w:u w:val="none"/>
          <w:lang w:val="nl-NL"/>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280"/>
        <w:jc w:val="both"/>
        <w:textAlignment w:val="auto"/>
        <w:rPr>
          <w:sz w:val="26"/>
          <w:szCs w:val="26"/>
          <w:lang w:val="nl-NL"/>
        </w:rPr>
      </w:pPr>
      <w:r>
        <w:rPr>
          <w:sz w:val="26"/>
          <w:szCs w:val="26"/>
          <w:lang w:val="vi-VN"/>
        </w:rPr>
        <w:t xml:space="preserve">- </w:t>
      </w:r>
      <w:r>
        <w:fldChar w:fldCharType="begin"/>
      </w:r>
      <w:r>
        <w:instrText xml:space="preserve"> HYPERLINK "https://blogtailieu.com/" </w:instrText>
      </w:r>
      <w:r>
        <w:fldChar w:fldCharType="separate"/>
      </w:r>
      <w:r>
        <w:rPr>
          <w:rStyle w:val="7"/>
          <w:color w:val="auto"/>
          <w:sz w:val="26"/>
          <w:szCs w:val="26"/>
          <w:u w:val="none"/>
          <w:lang w:val="nl-NL"/>
        </w:rPr>
        <w:t>Vận dụng vào giải cá</w:t>
      </w:r>
      <w:r>
        <w:rPr>
          <w:rStyle w:val="7"/>
          <w:color w:val="auto"/>
          <w:sz w:val="26"/>
          <w:szCs w:val="26"/>
          <w:u w:val="none"/>
          <w:lang w:val="nl-NL"/>
        </w:rPr>
        <w:fldChar w:fldCharType="end"/>
      </w:r>
      <w:r>
        <w:rPr>
          <w:rStyle w:val="14"/>
          <w:color w:val="auto"/>
          <w:sz w:val="26"/>
          <w:szCs w:val="26"/>
        </w:rPr>
        <w:t>c bài tập, giải bài toán thực tế liên qu</w:t>
      </w:r>
      <w:r>
        <w:fldChar w:fldCharType="begin"/>
      </w:r>
      <w:r>
        <w:instrText xml:space="preserve"> HYPERLINK "https://blogtailieu.com/" </w:instrText>
      </w:r>
      <w:r>
        <w:fldChar w:fldCharType="separate"/>
      </w:r>
      <w:r>
        <w:rPr>
          <w:rStyle w:val="7"/>
          <w:color w:val="auto"/>
          <w:sz w:val="26"/>
          <w:szCs w:val="26"/>
          <w:u w:val="none"/>
          <w:lang w:val="nl-NL"/>
        </w:rPr>
        <w:t>an đến các nội dung trên.</w:t>
      </w:r>
      <w:r>
        <w:rPr>
          <w:rStyle w:val="7"/>
          <w:color w:val="auto"/>
          <w:sz w:val="26"/>
          <w:szCs w:val="26"/>
          <w:u w:val="none"/>
          <w:lang w:val="nl-NL"/>
        </w:rPr>
        <w:fldChar w:fldCharType="end"/>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2. Năng lực, phẩm chất.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vi-VN"/>
        </w:rPr>
        <w:t>-</w:t>
      </w:r>
      <w:r>
        <w:rPr>
          <w:sz w:val="26"/>
          <w:szCs w:val="26"/>
          <w:lang w:val="nl-NL"/>
        </w:rPr>
        <w:t xml:space="preserve"> Năng lực tự chủ, tự học: lắng nghe, trả lời câu hỏi, làm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Năng lực giải quyết vấn đề và sáng tạo:</w:t>
      </w:r>
      <w:r>
        <w:rPr>
          <w:sz w:val="26"/>
          <w:szCs w:val="26"/>
          <w:lang w:val="vi-VN"/>
        </w:rPr>
        <w:t xml:space="preserve"> giải bài toán thực tế,</w:t>
      </w:r>
      <w:r>
        <w:rPr>
          <w:sz w:val="26"/>
          <w:szCs w:val="26"/>
          <w:lang w:val="nl-NL"/>
        </w:rPr>
        <w:t xml:space="preserve"> tham gia trò chơi, vận dụng.</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Năng lực giao tiếp và hợp tác: hoạt động nhóm.</w:t>
      </w:r>
    </w:p>
    <w:p>
      <w:pPr>
        <w:keepNext w:val="0"/>
        <w:keepLines w:val="0"/>
        <w:pageBreakBefore w:val="0"/>
        <w:widowControl w:val="0"/>
        <w:kinsoku/>
        <w:wordWrap/>
        <w:overflowPunct/>
        <w:topLinePunct w:val="0"/>
        <w:autoSpaceDE/>
        <w:autoSpaceDN/>
        <w:bidi w:val="0"/>
        <w:adjustRightInd/>
        <w:snapToGrid/>
        <w:spacing w:line="240" w:lineRule="auto"/>
        <w:ind w:firstLine="360"/>
        <w:textAlignment w:val="auto"/>
        <w:rPr>
          <w:sz w:val="26"/>
          <w:szCs w:val="26"/>
          <w:lang w:val="vi-VN"/>
        </w:rPr>
      </w:pPr>
      <w:r>
        <w:rPr>
          <w:sz w:val="26"/>
          <w:szCs w:val="26"/>
          <w:lang w:val="vi-VN"/>
        </w:rPr>
        <w:t>- N</w:t>
      </w:r>
      <w:r>
        <w:rPr>
          <w:rStyle w:val="14"/>
          <w:color w:val="auto"/>
          <w:sz w:val="26"/>
          <w:szCs w:val="26"/>
        </w:rPr>
        <w:t>ăng lực tín</w:t>
      </w:r>
      <w:r>
        <w:fldChar w:fldCharType="begin"/>
      </w:r>
      <w:r>
        <w:instrText xml:space="preserve"> HYPERLINK "https://blogtailieu.com/" </w:instrText>
      </w:r>
      <w:r>
        <w:fldChar w:fldCharType="separate"/>
      </w:r>
      <w:r>
        <w:rPr>
          <w:rStyle w:val="7"/>
          <w:color w:val="auto"/>
          <w:sz w:val="26"/>
          <w:szCs w:val="26"/>
          <w:u w:val="none"/>
          <w:lang w:val="vi-VN"/>
        </w:rPr>
        <w:t>h toán; năng lực tư duy và</w:t>
      </w:r>
      <w:r>
        <w:rPr>
          <w:rStyle w:val="7"/>
          <w:color w:val="auto"/>
          <w:sz w:val="26"/>
          <w:szCs w:val="26"/>
          <w:u w:val="none"/>
          <w:lang w:val="vi-VN"/>
        </w:rPr>
        <w:fldChar w:fldCharType="end"/>
      </w:r>
      <w:r>
        <w:rPr>
          <w:rStyle w:val="14"/>
          <w:color w:val="auto"/>
          <w:sz w:val="26"/>
          <w:szCs w:val="26"/>
        </w:rPr>
        <w:t xml:space="preserve"> </w:t>
      </w:r>
      <w:r>
        <w:fldChar w:fldCharType="begin"/>
      </w:r>
      <w:r>
        <w:instrText xml:space="preserve"> HYPERLINK "https://blogtailieu.com/" </w:instrText>
      </w:r>
      <w:r>
        <w:fldChar w:fldCharType="separate"/>
      </w:r>
      <w:r>
        <w:rPr>
          <w:rStyle w:val="7"/>
          <w:color w:val="auto"/>
          <w:sz w:val="26"/>
          <w:szCs w:val="26"/>
          <w:u w:val="none"/>
          <w:lang w:val="vi-VN"/>
        </w:rPr>
        <w:t>lập luận toán học; kh</w:t>
      </w:r>
      <w:r>
        <w:rPr>
          <w:rStyle w:val="7"/>
          <w:color w:val="auto"/>
          <w:sz w:val="26"/>
          <w:szCs w:val="26"/>
          <w:u w:val="none"/>
          <w:lang w:val="vi-VN"/>
        </w:rPr>
        <w:fldChar w:fldCharType="end"/>
      </w:r>
      <w:r>
        <w:rPr>
          <w:rStyle w:val="14"/>
          <w:color w:val="auto"/>
          <w:sz w:val="26"/>
          <w:szCs w:val="26"/>
        </w:rPr>
        <w:t>ả năng sáng tạo.</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nhân ái: Có ý thức giúp đỡ lẫn nhau trong hoạt động nhóm để hoàn thành nhiệm vụ.</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chăm chỉ: Chăm chỉ suy nghĩ, trả lời câu hỏi; làm tốt các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trách nhiệm: Giữ trật tự, biết lắng nghe, học tập nghiêm túc.</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 xml:space="preserve">II. ĐỒ DÙNG DẠY HỌC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b/>
          <w:sz w:val="26"/>
          <w:szCs w:val="26"/>
          <w:lang w:val="nl-NL"/>
        </w:rPr>
        <w:t>GV</w:t>
      </w:r>
      <w:r>
        <w:rPr>
          <w:b/>
          <w:sz w:val="26"/>
          <w:szCs w:val="26"/>
          <w:lang w:val="vi-VN"/>
        </w:rPr>
        <w:t>:</w:t>
      </w:r>
      <w:r>
        <w:rPr>
          <w:sz w:val="26"/>
          <w:szCs w:val="26"/>
          <w:lang w:val="nl-NL"/>
        </w:rPr>
        <w:t>- Kế hoạch bài dạy, bài giảng Power point</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vi-VN"/>
        </w:rPr>
        <w:t xml:space="preserve">  </w:t>
      </w:r>
      <w:r>
        <w:rPr>
          <w:sz w:val="26"/>
          <w:szCs w:val="26"/>
          <w:lang w:val="nl-NL"/>
        </w:rPr>
        <w:t>- SGK và các thiết bị, học liệu phụ vụ cho tiết dạy.</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b/>
          <w:sz w:val="26"/>
          <w:szCs w:val="26"/>
          <w:lang w:val="nl-NL"/>
        </w:rPr>
        <w:t>HS</w:t>
      </w:r>
      <w:r>
        <w:rPr>
          <w:b/>
          <w:sz w:val="26"/>
          <w:szCs w:val="26"/>
          <w:lang w:val="vi-VN"/>
        </w:rPr>
        <w:t>:</w:t>
      </w:r>
      <w:r>
        <w:rPr>
          <w:sz w:val="26"/>
          <w:szCs w:val="26"/>
          <w:lang w:val="vi-VN"/>
        </w:rPr>
        <w:t xml:space="preserve"> - Bộ đồ dùng học toán.</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outlineLvl w:val="0"/>
        <w:rPr>
          <w:b/>
          <w:bCs/>
          <w:sz w:val="26"/>
          <w:szCs w:val="26"/>
          <w:u w:val="single"/>
          <w:lang w:val="nl-NL"/>
        </w:rPr>
      </w:pPr>
      <w:r>
        <w:rPr>
          <w:b/>
          <w:sz w:val="26"/>
          <w:szCs w:val="26"/>
          <w:lang w:val="nl-NL"/>
        </w:rPr>
        <w:t>III. HOẠT ĐỘNG DẠY HỌC</w:t>
      </w:r>
    </w:p>
    <w:tbl>
      <w:tblPr>
        <w:tblStyle w:val="4"/>
        <w:tblW w:w="9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6"/>
        <w:gridCol w:w="3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6" w:type="dxa"/>
            <w:gridSpan w:val="2"/>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bCs/>
                <w:color w:val="FF0000"/>
                <w:sz w:val="26"/>
                <w:szCs w:val="26"/>
                <w:lang w:val="vi-VN"/>
              </w:rPr>
            </w:pPr>
            <w:r>
              <w:rPr>
                <w:rFonts w:hint="default"/>
                <w:b/>
                <w:bCs/>
                <w:color w:val="FF0000"/>
                <w:sz w:val="26"/>
                <w:szCs w:val="26"/>
                <w:lang w:val="en-US"/>
              </w:rPr>
              <w:t xml:space="preserve">TIẾT 1: </w:t>
            </w:r>
            <w:r>
              <w:rPr>
                <w:b/>
                <w:bCs/>
                <w:color w:val="FF0000"/>
                <w:sz w:val="26"/>
                <w:szCs w:val="26"/>
                <w:lang w:val="nl-NL"/>
              </w:rPr>
              <w:t>ÔN TẬP HÌNH</w:t>
            </w:r>
            <w:r>
              <w:rPr>
                <w:b/>
                <w:bCs/>
                <w:color w:val="FF0000"/>
                <w:sz w:val="26"/>
                <w:szCs w:val="26"/>
                <w:lang w:val="vi-VN"/>
              </w:rPr>
              <w:t xml:space="preserve"> HỌC VÀ ĐO LƯỜNG</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b/>
                <w:bCs/>
                <w:sz w:val="26"/>
                <w:szCs w:val="26"/>
                <w:lang w:val="en-US"/>
              </w:rPr>
            </w:pPr>
            <w:r>
              <w:rPr>
                <w:rFonts w:hint="default"/>
                <w:b/>
                <w:bCs/>
                <w:color w:val="FF0000"/>
                <w:sz w:val="26"/>
                <w:szCs w:val="26"/>
                <w:lang w:val="en-US"/>
              </w:rPr>
              <w:t>Ngày dạy: 13/5/2024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3920"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Cs/>
                <w:i/>
                <w:sz w:val="26"/>
                <w:szCs w:val="26"/>
                <w:lang w:val="en-US"/>
              </w:rPr>
            </w:pPr>
            <w:r>
              <w:rPr>
                <w:b/>
                <w:bCs/>
                <w:sz w:val="26"/>
                <w:szCs w:val="26"/>
                <w:lang w:val="nl-NL"/>
              </w:rPr>
              <w:t>1. Khởi động:</w:t>
            </w:r>
            <w:r>
              <w:rPr>
                <w:rFonts w:hint="default"/>
                <w:b/>
                <w:bCs/>
                <w:sz w:val="26"/>
                <w:szCs w:val="26"/>
                <w:lang w:val="en-US"/>
              </w:rPr>
              <w:t xml:space="preserve"> (3p)</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trò chơi để khởi động bài học.</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vi-VN"/>
              </w:rPr>
            </w:pPr>
            <w:r>
              <w:rPr>
                <w:bCs/>
                <w:sz w:val="26"/>
                <w:szCs w:val="26"/>
                <w:lang w:val="vi-VN"/>
              </w:rPr>
              <w:t>“</w:t>
            </w:r>
            <w:r>
              <w:rPr>
                <w:bCs/>
                <w:sz w:val="26"/>
                <w:szCs w:val="26"/>
                <w:lang w:val="nl-NL"/>
              </w:rPr>
              <w:t>Ai</w:t>
            </w:r>
            <w:r>
              <w:rPr>
                <w:bCs/>
                <w:sz w:val="26"/>
                <w:szCs w:val="26"/>
                <w:lang w:val="vi-VN"/>
              </w:rPr>
              <w:t xml:space="preserve"> nhanh hơn ai?”</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Nhận xét, tuyên dương.</w:t>
            </w:r>
          </w:p>
          <w:p>
            <w:pPr>
              <w:keepNext w:val="0"/>
              <w:keepLines w:val="0"/>
              <w:pageBreakBefore w:val="0"/>
              <w:widowControl w:val="0"/>
              <w:kinsoku/>
              <w:wordWrap/>
              <w:overflowPunct/>
              <w:topLinePunct w:val="0"/>
              <w:autoSpaceDE/>
              <w:autoSpaceDN/>
              <w:bidi w:val="0"/>
              <w:adjustRightInd/>
              <w:snapToGrid/>
              <w:spacing w:line="240" w:lineRule="auto"/>
              <w:ind w:right="20"/>
              <w:jc w:val="both"/>
              <w:textAlignment w:val="auto"/>
              <w:rPr>
                <w:sz w:val="26"/>
                <w:szCs w:val="26"/>
                <w:lang w:val="nl-NL"/>
              </w:rPr>
            </w:pPr>
            <w:r>
              <w:rPr>
                <w:bCs/>
                <w:sz w:val="26"/>
                <w:szCs w:val="26"/>
                <w:lang w:val="vi-VN"/>
              </w:rPr>
              <w:t>- Bài học ÔN TẬP VỀ HÌNH HỌC hôm nay sẽ giúp các em c</w:t>
            </w:r>
            <w:r>
              <w:rPr>
                <w:rStyle w:val="14"/>
                <w:color w:val="auto"/>
                <w:sz w:val="26"/>
                <w:szCs w:val="26"/>
              </w:rPr>
              <w:t>ủng cố về hình học (ba điểm thẳng hàng, trung điểm c</w:t>
            </w:r>
            <w:r>
              <w:fldChar w:fldCharType="begin"/>
            </w:r>
            <w:r>
              <w:instrText xml:space="preserve"> HYPERLINK "https://blogtailieu.com/" </w:instrText>
            </w:r>
            <w:r>
              <w:fldChar w:fldCharType="separate"/>
            </w:r>
            <w:r>
              <w:rPr>
                <w:rStyle w:val="7"/>
                <w:color w:val="auto"/>
                <w:sz w:val="26"/>
                <w:szCs w:val="26"/>
                <w:u w:val="none"/>
                <w:lang w:val="nl-NL"/>
              </w:rPr>
              <w:t>ủa đoạn thẳng, góc vuông,</w:t>
            </w:r>
            <w:r>
              <w:rPr>
                <w:rStyle w:val="7"/>
                <w:color w:val="auto"/>
                <w:sz w:val="26"/>
                <w:szCs w:val="26"/>
                <w:u w:val="none"/>
                <w:lang w:val="nl-NL"/>
              </w:rPr>
              <w:fldChar w:fldCharType="end"/>
            </w:r>
            <w:r>
              <w:rPr>
                <w:rStyle w:val="14"/>
                <w:color w:val="auto"/>
                <w:sz w:val="26"/>
                <w:szCs w:val="26"/>
              </w:rPr>
              <w:t xml:space="preserve"> </w:t>
            </w:r>
            <w:r>
              <w:fldChar w:fldCharType="begin"/>
            </w:r>
            <w:r>
              <w:instrText xml:space="preserve"> HYPERLINK "https://blogtailieu.com/" </w:instrText>
            </w:r>
            <w:r>
              <w:fldChar w:fldCharType="separate"/>
            </w:r>
            <w:r>
              <w:rPr>
                <w:rStyle w:val="7"/>
                <w:color w:val="auto"/>
                <w:sz w:val="26"/>
                <w:szCs w:val="26"/>
                <w:u w:val="none"/>
                <w:lang w:val="nl-NL"/>
              </w:rPr>
              <w:t>chu vi hình tam giác</w:t>
            </w:r>
            <w:r>
              <w:rPr>
                <w:rStyle w:val="7"/>
                <w:color w:val="auto"/>
                <w:sz w:val="26"/>
                <w:szCs w:val="26"/>
                <w:u w:val="none"/>
                <w:lang w:val="nl-NL"/>
              </w:rPr>
              <w:fldChar w:fldCharType="end"/>
            </w:r>
            <w:r>
              <w:rPr>
                <w:rStyle w:val="14"/>
                <w:color w:val="auto"/>
                <w:sz w:val="26"/>
                <w:szCs w:val="26"/>
              </w:rPr>
              <w:t>, hình tứ giác, chu vi và diện tích hìn</w:t>
            </w:r>
            <w:r>
              <w:fldChar w:fldCharType="begin"/>
            </w:r>
            <w:r>
              <w:instrText xml:space="preserve"> HYPERLINK "https://blogtailieu.com/" </w:instrText>
            </w:r>
            <w:r>
              <w:fldChar w:fldCharType="separate"/>
            </w:r>
            <w:r>
              <w:rPr>
                <w:rStyle w:val="7"/>
                <w:color w:val="auto"/>
                <w:sz w:val="26"/>
                <w:szCs w:val="26"/>
                <w:u w:val="none"/>
                <w:lang w:val="nl-NL"/>
              </w:rPr>
              <w:t>h vuông, hình chữ nhật).</w:t>
            </w:r>
            <w:r>
              <w:rPr>
                <w:rStyle w:val="7"/>
                <w:color w:val="auto"/>
                <w:sz w:val="26"/>
                <w:szCs w:val="26"/>
                <w:u w:val="none"/>
                <w:lang w:val="nl-NL"/>
              </w:rPr>
              <w:fldChar w:fldCharType="end"/>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vi-VN"/>
              </w:rPr>
            </w:pPr>
            <w:r>
              <w:rPr>
                <w:bCs/>
                <w:sz w:val="26"/>
                <w:szCs w:val="26"/>
                <w:lang w:val="vi-VN"/>
              </w:rPr>
              <w:t>- GV ghi tựa bài lên bảng.</w:t>
            </w:r>
          </w:p>
        </w:tc>
        <w:tc>
          <w:tcPr>
            <w:tcW w:w="3920"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outlineLvl w:val="0"/>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vi-VN"/>
              </w:rPr>
            </w:pPr>
            <w:r>
              <w:rPr>
                <w:sz w:val="26"/>
                <w:szCs w:val="26"/>
                <w:lang w:val="nl-NL"/>
              </w:rPr>
              <w:t>- HS tham gia trò chơi</w:t>
            </w:r>
            <w:r>
              <w:rPr>
                <w:sz w:val="26"/>
                <w:szCs w:val="26"/>
                <w:lang w:val="vi-VN"/>
              </w:rPr>
              <w:t xml:space="preserve">: </w:t>
            </w:r>
            <w:r>
              <w:rPr>
                <w:bCs/>
                <w:sz w:val="26"/>
                <w:szCs w:val="26"/>
                <w:lang w:val="vi-VN"/>
              </w:rPr>
              <w:t>“</w:t>
            </w:r>
            <w:r>
              <w:rPr>
                <w:bCs/>
                <w:sz w:val="26"/>
                <w:szCs w:val="26"/>
                <w:lang w:val="nl-NL"/>
              </w:rPr>
              <w:t>Ai</w:t>
            </w:r>
            <w:r>
              <w:rPr>
                <w:bCs/>
                <w:sz w:val="26"/>
                <w:szCs w:val="26"/>
                <w:lang w:val="vi-VN"/>
              </w:rPr>
              <w:t xml:space="preserve"> nhanh hơn ai?”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lắng nghe.</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i/>
                <w:iCs/>
                <w:sz w:val="26"/>
                <w:szCs w:val="26"/>
                <w:lang w:val="vi-VN"/>
              </w:rPr>
              <w:t xml:space="preserve">- </w:t>
            </w:r>
            <w:r>
              <w:rPr>
                <w:sz w:val="26"/>
                <w:szCs w:val="26"/>
                <w:lang w:val="vi-VN"/>
              </w:rPr>
              <w:t>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bCs/>
                <w:iCs/>
                <w:sz w:val="26"/>
                <w:szCs w:val="26"/>
                <w:lang w:val="en-US"/>
              </w:rPr>
            </w:pPr>
            <w:r>
              <w:rPr>
                <w:b/>
                <w:bCs/>
                <w:iCs/>
                <w:sz w:val="26"/>
                <w:szCs w:val="26"/>
                <w:lang w:val="nl-NL"/>
              </w:rPr>
              <w:t>2. Luyện tậ</w:t>
            </w:r>
            <w:r>
              <w:rPr>
                <w:rFonts w:hint="default"/>
                <w:b/>
                <w:bCs/>
                <w:iCs/>
                <w:sz w:val="26"/>
                <w:szCs w:val="26"/>
                <w:lang w:val="en-US"/>
              </w:rPr>
              <w:t>P: (29p)</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1. HS</w:t>
            </w:r>
            <w:r>
              <w:rPr>
                <w:b/>
                <w:sz w:val="26"/>
                <w:szCs w:val="26"/>
                <w:lang w:val="vi-VN"/>
              </w:rPr>
              <w:t xml:space="preserve"> làm việc nhóm 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xml:space="preserve">- </w:t>
            </w:r>
            <w:r>
              <w:rPr>
                <w:sz w:val="26"/>
                <w:szCs w:val="26"/>
                <w:lang w:val="nl-NL"/>
              </w:rPr>
              <w:t>GV</w:t>
            </w:r>
            <w:r>
              <w:rPr>
                <w:sz w:val="26"/>
                <w:szCs w:val="26"/>
                <w:lang w:val="vi-VN"/>
              </w:rPr>
              <w:t xml:space="preserve"> cho HS nêu yêu cầu của đề bài</w:t>
            </w:r>
            <w:r>
              <w:rPr>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52552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3546088" cy="4597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color w:val="auto"/>
                <w:sz w:val="26"/>
                <w:szCs w:val="26"/>
              </w:rPr>
            </w:pPr>
            <w:r>
              <w:rPr>
                <w:sz w:val="26"/>
                <w:szCs w:val="26"/>
                <w:lang w:val="vi-VN"/>
              </w:rPr>
              <w:t xml:space="preserve">- GV </w:t>
            </w:r>
            <w:r>
              <w:fldChar w:fldCharType="begin"/>
            </w:r>
            <w:r>
              <w:instrText xml:space="preserve"> HYPERLINK "https://blogtailieu.com/" </w:instrText>
            </w:r>
            <w:r>
              <w:fldChar w:fldCharType="separate"/>
            </w:r>
            <w:r>
              <w:rPr>
                <w:sz w:val="26"/>
                <w:szCs w:val="26"/>
                <w:lang w:val="nl-NL"/>
              </w:rPr>
              <w:t>y</w:t>
            </w:r>
            <w:r>
              <w:rPr>
                <w:rStyle w:val="7"/>
                <w:color w:val="auto"/>
                <w:sz w:val="26"/>
                <w:szCs w:val="26"/>
                <w:u w:val="none"/>
                <w:lang w:val="nl-NL"/>
              </w:rPr>
              <w:t xml:space="preserve">êu cầu HS quan </w:t>
            </w:r>
            <w:r>
              <w:rPr>
                <w:rStyle w:val="7"/>
                <w:color w:val="auto"/>
                <w:sz w:val="26"/>
                <w:szCs w:val="26"/>
                <w:u w:val="none"/>
                <w:lang w:val="nl-NL"/>
              </w:rPr>
              <w:fldChar w:fldCharType="end"/>
            </w:r>
            <w:r>
              <w:rPr>
                <w:rStyle w:val="14"/>
                <w:color w:val="auto"/>
                <w:sz w:val="26"/>
                <w:szCs w:val="26"/>
              </w:rPr>
              <w:t>sát hình vẽ (SGK), dùng êke kiểm tra góc vuông.</w:t>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sz w:val="26"/>
                <w:szCs w:val="26"/>
              </w:rPr>
            </w:pPr>
            <w:r>
              <w:rPr>
                <w:rStyle w:val="14"/>
                <w:color w:val="auto"/>
                <w:sz w:val="26"/>
                <w:szCs w:val="26"/>
              </w:rPr>
              <w:t>-</w:t>
            </w:r>
            <w:r>
              <w:rPr>
                <w:rStyle w:val="14"/>
                <w:sz w:val="26"/>
                <w:szCs w:val="26"/>
              </w:rPr>
              <w:t xml:space="preserve"> HS nêu nhận xét cho bạn kế bên nghe.</w:t>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sz w:val="26"/>
                <w:szCs w:val="26"/>
              </w:rPr>
            </w:pPr>
            <w:r>
              <w:rPr>
                <w:rStyle w:val="14"/>
                <w:sz w:val="26"/>
                <w:szCs w:val="26"/>
              </w:rPr>
              <w:t xml:space="preserve">- Sửa bài: </w:t>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color w:val="auto"/>
                <w:sz w:val="26"/>
                <w:szCs w:val="26"/>
              </w:rPr>
            </w:pPr>
            <w:r>
              <w:rPr>
                <w:rStyle w:val="14"/>
                <w:color w:val="auto"/>
                <w:sz w:val="26"/>
                <w:szCs w:val="26"/>
              </w:rPr>
              <w:t>-</w:t>
            </w:r>
            <w:r>
              <w:rPr>
                <w:rStyle w:val="14"/>
                <w:sz w:val="26"/>
                <w:szCs w:val="26"/>
              </w:rPr>
              <w:t xml:space="preserve"> Gọi vài HS lần lượt lên bảng, chỉ vào hình và trả lời câu hỏi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rStyle w:val="14"/>
                <w:color w:val="auto"/>
                <w:sz w:val="26"/>
                <w:szCs w:val="26"/>
              </w:rPr>
              <w:t xml:space="preserve">- Ba điểm thẳng </w:t>
            </w:r>
            <w:r>
              <w:rPr>
                <w:sz w:val="26"/>
                <w:szCs w:val="26"/>
                <w:lang w:val="nl-NL"/>
              </w:rPr>
              <w:t>hàng</w:t>
            </w:r>
            <w:r>
              <w:rPr>
                <w:sz w:val="26"/>
                <w:szCs w:val="26"/>
                <w:lang w:val="vi-VN"/>
              </w:rPr>
              <w:t xml:space="preserve"> là: A,O,C ; B,O,D </w:t>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color w:val="auto"/>
                <w:sz w:val="26"/>
                <w:szCs w:val="26"/>
              </w:rPr>
            </w:pPr>
            <w:r>
              <w:rPr>
                <w:sz w:val="26"/>
                <w:szCs w:val="26"/>
                <w:lang w:val="vi-VN"/>
              </w:rPr>
              <w:t>- Đ</w:t>
            </w:r>
            <w:r>
              <w:rPr>
                <w:sz w:val="26"/>
                <w:szCs w:val="26"/>
                <w:lang w:val="nl-NL"/>
              </w:rPr>
              <w:t>iểm O</w:t>
            </w:r>
            <w:r>
              <w:rPr>
                <w:sz w:val="26"/>
                <w:szCs w:val="26"/>
                <w:lang w:val="vi-VN"/>
              </w:rPr>
              <w:t xml:space="preserve"> </w:t>
            </w:r>
            <w:r>
              <w:rPr>
                <w:sz w:val="26"/>
                <w:szCs w:val="26"/>
                <w:lang w:val="nl-NL"/>
              </w:rPr>
              <w:t xml:space="preserve">là trung </w:t>
            </w:r>
            <w:r>
              <w:rPr>
                <w:rStyle w:val="14"/>
                <w:color w:val="auto"/>
                <w:sz w:val="26"/>
                <w:szCs w:val="26"/>
              </w:rPr>
              <w:t xml:space="preserve">điểm của đoạn thẳng </w:t>
            </w:r>
            <w:r>
              <w:rPr>
                <w:rStyle w:val="14"/>
                <w:sz w:val="26"/>
                <w:szCs w:val="26"/>
              </w:rPr>
              <w:t>AC, BD</w:t>
            </w:r>
            <w:r>
              <w:rPr>
                <w:rStyle w:val="14"/>
                <w:color w:val="auto"/>
                <w:sz w:val="26"/>
                <w:szCs w:val="26"/>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rStyle w:val="14"/>
                <w:color w:val="auto"/>
                <w:sz w:val="26"/>
                <w:szCs w:val="26"/>
              </w:rPr>
            </w:pPr>
            <w:r>
              <w:rPr>
                <w:rStyle w:val="14"/>
                <w:color w:val="auto"/>
                <w:sz w:val="26"/>
                <w:szCs w:val="26"/>
              </w:rPr>
              <w:t>- Có 8 góc là góc v</w:t>
            </w:r>
            <w:r>
              <w:fldChar w:fldCharType="begin"/>
            </w:r>
            <w:r>
              <w:instrText xml:space="preserve"> HYPERLINK "https://blogtailieu.com/" </w:instrText>
            </w:r>
            <w:r>
              <w:fldChar w:fldCharType="separate"/>
            </w:r>
            <w:r>
              <w:rPr>
                <w:rStyle w:val="7"/>
                <w:color w:val="auto"/>
                <w:sz w:val="26"/>
                <w:szCs w:val="26"/>
                <w:u w:val="none"/>
                <w:lang w:val="nl-NL"/>
              </w:rPr>
              <w:t>uông (dùng ê ke kiểm tra,</w:t>
            </w:r>
            <w:r>
              <w:rPr>
                <w:rStyle w:val="7"/>
                <w:color w:val="auto"/>
                <w:sz w:val="26"/>
                <w:szCs w:val="26"/>
                <w:u w:val="none"/>
                <w:lang w:val="nl-NL"/>
              </w:rPr>
              <w:fldChar w:fldCharType="end"/>
            </w:r>
            <w:r>
              <w:rPr>
                <w:rStyle w:val="14"/>
                <w:color w:val="auto"/>
                <w:sz w:val="26"/>
                <w:szCs w:val="26"/>
              </w:rPr>
              <w:t xml:space="preserve"> </w:t>
            </w:r>
            <w:r>
              <w:fldChar w:fldCharType="begin"/>
            </w:r>
            <w:r>
              <w:instrText xml:space="preserve"> HYPERLINK "https://blogtailieu.com/" </w:instrText>
            </w:r>
            <w:r>
              <w:fldChar w:fldCharType="separate"/>
            </w:r>
            <w:r>
              <w:rPr>
                <w:rStyle w:val="7"/>
                <w:color w:val="auto"/>
                <w:sz w:val="26"/>
                <w:szCs w:val="26"/>
                <w:u w:val="none"/>
                <w:lang w:val="nl-NL"/>
              </w:rPr>
              <w:t>nhận biết tên đỉnh, cạnh</w:t>
            </w:r>
            <w:r>
              <w:rPr>
                <w:rStyle w:val="7"/>
                <w:color w:val="auto"/>
                <w:sz w:val="26"/>
                <w:szCs w:val="26"/>
                <w:u w:val="none"/>
                <w:lang w:val="nl-NL"/>
              </w:rPr>
              <w:fldChar w:fldCharType="end"/>
            </w:r>
            <w:r>
              <w:rPr>
                <w:rStyle w:val="14"/>
                <w:color w:val="auto"/>
                <w:sz w:val="26"/>
                <w:szCs w:val="26"/>
              </w:rPr>
              <w:t xml:space="preserve"> của góc vuông)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w:t>
            </w:r>
            <w:r>
              <w:rPr>
                <w:sz w:val="26"/>
                <w:szCs w:val="26"/>
              </w:rPr>
              <w:t>Góc</w:t>
            </w:r>
            <w:r>
              <w:rPr>
                <w:sz w:val="26"/>
                <w:szCs w:val="26"/>
                <w:lang w:val="vi-VN"/>
              </w:rPr>
              <w:t xml:space="preserve"> </w:t>
            </w:r>
            <w:r>
              <w:rPr>
                <w:sz w:val="26"/>
                <w:szCs w:val="26"/>
              </w:rPr>
              <w:t>vuông</w:t>
            </w:r>
            <w:r>
              <w:rPr>
                <w:sz w:val="26"/>
                <w:szCs w:val="26"/>
                <w:lang w:val="vi-VN"/>
              </w:rPr>
              <w:t xml:space="preserve"> </w:t>
            </w:r>
            <w:r>
              <w:rPr>
                <w:sz w:val="26"/>
                <w:szCs w:val="26"/>
              </w:rPr>
              <w:t>đỉnh</w:t>
            </w:r>
            <w:r>
              <w:rPr>
                <w:sz w:val="26"/>
                <w:szCs w:val="26"/>
                <w:lang w:val="vi-VN"/>
              </w:rPr>
              <w:t xml:space="preserve"> </w:t>
            </w:r>
            <w:r>
              <w:rPr>
                <w:sz w:val="26"/>
                <w:szCs w:val="26"/>
              </w:rPr>
              <w:t>A</w:t>
            </w:r>
            <w:r>
              <w:rPr>
                <w:sz w:val="26"/>
                <w:szCs w:val="26"/>
                <w:lang w:val="vi-VN"/>
              </w:rPr>
              <w:t>, (</w:t>
            </w:r>
            <w:r>
              <w:rPr>
                <w:sz w:val="26"/>
                <w:szCs w:val="26"/>
              </w:rPr>
              <w:t>cạnh</w:t>
            </w:r>
            <w:r>
              <w:rPr>
                <w:sz w:val="26"/>
                <w:szCs w:val="26"/>
                <w:lang w:val="vi-VN"/>
              </w:rPr>
              <w:t xml:space="preserve"> </w:t>
            </w:r>
            <w:r>
              <w:rPr>
                <w:sz w:val="26"/>
                <w:szCs w:val="26"/>
              </w:rPr>
              <w:t>AB</w:t>
            </w:r>
            <w:r>
              <w:rPr>
                <w:sz w:val="26"/>
                <w:szCs w:val="26"/>
                <w:lang w:val="vi-VN"/>
              </w:rPr>
              <w:t>,</w:t>
            </w:r>
            <w:r>
              <w:rPr>
                <w:sz w:val="26"/>
                <w:szCs w:val="26"/>
              </w:rPr>
              <w:t>AD</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B, (cạnh BA,BC)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C, (cạnh CB,CD)</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D, (cạnh DA,DC)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O, (cạnh OA,OB)</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O, (cạnh OB,OC)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O, (cạnh OC,OD)</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Góc vuông đỉnh O, (cạnh OD,OA)</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GV kết luận chung: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 GV hỏi thêm trung điểm và điểm ở giữa khác nhau thế nào.</w:t>
            </w:r>
          </w:p>
          <w:p>
            <w:pPr>
              <w:keepNext w:val="0"/>
              <w:keepLines w:val="0"/>
              <w:pageBreakBefore w:val="0"/>
              <w:kinsoku/>
              <w:wordWrap/>
              <w:overflowPunct/>
              <w:topLinePunct w:val="0"/>
              <w:autoSpaceDE/>
              <w:autoSpaceDN/>
              <w:bidi w:val="0"/>
              <w:adjustRightInd/>
              <w:snapToGrid/>
              <w:spacing w:line="240" w:lineRule="auto"/>
              <w:jc w:val="both"/>
              <w:textAlignment w:val="auto"/>
              <w:rPr>
                <w:i/>
                <w:sz w:val="26"/>
                <w:szCs w:val="26"/>
                <w:lang w:val="vi-VN"/>
              </w:rPr>
            </w:pPr>
            <w:r>
              <w:rPr>
                <w:sz w:val="26"/>
                <w:szCs w:val="26"/>
                <w:lang w:val="nl-NL"/>
              </w:rPr>
              <w:t xml:space="preserve">=&gt; </w:t>
            </w:r>
            <w:r>
              <w:rPr>
                <w:b/>
                <w:i/>
                <w:sz w:val="26"/>
                <w:szCs w:val="26"/>
                <w:lang w:val="nl-NL"/>
              </w:rPr>
              <w:t>Chốt KT:</w:t>
            </w:r>
            <w:r>
              <w:rPr>
                <w:sz w:val="26"/>
                <w:szCs w:val="26"/>
                <w:lang w:val="nl-NL"/>
              </w:rPr>
              <w:t xml:space="preserve">  </w:t>
            </w:r>
            <w:r>
              <w:rPr>
                <w:i/>
                <w:sz w:val="26"/>
                <w:szCs w:val="26"/>
                <w:lang w:val="nl-NL"/>
              </w:rPr>
              <w:t>Trung</w:t>
            </w:r>
            <w:r>
              <w:rPr>
                <w:i/>
                <w:sz w:val="26"/>
                <w:szCs w:val="26"/>
                <w:lang w:val="vi-VN"/>
              </w:rPr>
              <w:t xml:space="preserve"> điểm của đoạn thẳng là điểm ở giữa và chia đoạn thẳng đó thành hai phần bằng nhau.</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nhận xét</w:t>
            </w:r>
            <w:r>
              <w:rPr>
                <w:sz w:val="26"/>
                <w:szCs w:val="26"/>
                <w:lang w:val="vi-VN"/>
              </w:rPr>
              <w:t xml:space="preserve"> chung</w:t>
            </w:r>
            <w:r>
              <w:rPr>
                <w:sz w:val="26"/>
                <w:szCs w:val="26"/>
                <w:lang w:val="nl-NL"/>
              </w:rPr>
              <w:t>, 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nl-NL"/>
              </w:rPr>
              <w:t>- 1 HS nêu</w:t>
            </w:r>
            <w:r>
              <w:rPr>
                <w:sz w:val="26"/>
                <w:szCs w:val="26"/>
                <w:lang w:val="vi-VN"/>
              </w:rPr>
              <w:t xml:space="preserve"> đề bài.</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nl-NL"/>
              </w:rPr>
              <w:t>- HS làm</w:t>
            </w:r>
            <w:r>
              <w:rPr>
                <w:sz w:val="26"/>
                <w:szCs w:val="26"/>
                <w:lang w:val="vi-VN"/>
              </w:rPr>
              <w:t xml:space="preserve"> việc nhóm 2 – trả lời câu hỏi của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lắng nghe.</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Vài HS lên bảng trình bày.</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Lớp theo dõi, nhận xét.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nêu nhận xét về trung điểm của đoạn thẳng.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HS nêu ghi nhớ về phép chia có dư.</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2: Ôn</w:t>
            </w:r>
            <w:r>
              <w:rPr>
                <w:b/>
                <w:sz w:val="26"/>
                <w:szCs w:val="26"/>
                <w:lang w:val="vi-VN"/>
              </w:rPr>
              <w:t xml:space="preserve"> tập chu vi hình tam giác, hình tứ giác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 chia nhóm 2, các nhóm</w:t>
            </w:r>
            <w:r>
              <w:rPr>
                <w:sz w:val="26"/>
                <w:szCs w:val="26"/>
                <w:lang w:val="vi-VN"/>
              </w:rPr>
              <w:t xml:space="preserve"> tao đổi để tìm cách giải, HS</w:t>
            </w:r>
            <w:r>
              <w:rPr>
                <w:sz w:val="26"/>
                <w:szCs w:val="26"/>
                <w:lang w:val="nl-NL"/>
              </w:rPr>
              <w:t xml:space="preserve"> làm việc cá</w:t>
            </w:r>
            <w:r>
              <w:rPr>
                <w:sz w:val="26"/>
                <w:szCs w:val="26"/>
                <w:lang w:val="vi-VN"/>
              </w:rPr>
              <w:t xml:space="preserve"> nhân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2736850" cy="889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2736991" cy="889046"/>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 nhóm trình bày kết quả, nhận xét lẫn nhau.</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b/>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b/>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b/>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b/>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 Nhận xét</w:t>
            </w:r>
            <w:r>
              <w:rPr>
                <w:sz w:val="26"/>
                <w:szCs w:val="26"/>
                <w:lang w:val="vi-VN"/>
              </w:rPr>
              <w:t xml:space="preserve"> kết quả các nhóm.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i/>
                <w:iCs/>
                <w:sz w:val="26"/>
                <w:szCs w:val="26"/>
                <w:lang w:val="vi-VN"/>
              </w:rPr>
            </w:pPr>
            <w:r>
              <w:rPr>
                <w:sz w:val="26"/>
                <w:szCs w:val="26"/>
                <w:lang w:val="nl-NL"/>
              </w:rPr>
              <w:t xml:space="preserve">=&gt; </w:t>
            </w:r>
            <w:r>
              <w:rPr>
                <w:b/>
                <w:i/>
                <w:sz w:val="26"/>
                <w:szCs w:val="26"/>
                <w:lang w:val="nl-NL"/>
              </w:rPr>
              <w:t>Chốt KT:</w:t>
            </w:r>
            <w:r>
              <w:rPr>
                <w:sz w:val="26"/>
                <w:szCs w:val="26"/>
                <w:lang w:val="nl-NL"/>
              </w:rPr>
              <w:t xml:space="preserve">  C</w:t>
            </w:r>
            <w:r>
              <w:rPr>
                <w:i/>
                <w:iCs/>
                <w:sz w:val="26"/>
                <w:szCs w:val="26"/>
                <w:lang w:val="vi-VN"/>
              </w:rPr>
              <w:t>hu vi hình tam giác, hình tứ giác là tổng số đo chiều dài các cạnh của hình đó.</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xml:space="preserve"> - </w:t>
            </w:r>
            <w:r>
              <w:rPr>
                <w:sz w:val="26"/>
                <w:szCs w:val="26"/>
                <w:lang w:val="nl-NL"/>
              </w:rPr>
              <w:t>GV Nhận xét</w:t>
            </w:r>
            <w:r>
              <w:rPr>
                <w:sz w:val="26"/>
                <w:szCs w:val="26"/>
                <w:lang w:val="vi-VN"/>
              </w:rPr>
              <w:t xml:space="preserve">  chung và </w:t>
            </w:r>
            <w:r>
              <w:rPr>
                <w:sz w:val="26"/>
                <w:szCs w:val="26"/>
                <w:lang w:val="nl-NL"/>
              </w:rPr>
              <w:t>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làm vào vở</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thảo luận để tìm cách giải.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HS tự làm cá nhân vào vở.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Style w:val="7"/>
                <w:color w:val="auto"/>
                <w:sz w:val="26"/>
                <w:szCs w:val="26"/>
                <w:u w:val="none"/>
                <w:lang w:val="fr-FR"/>
              </w:rPr>
            </w:pPr>
            <w:r>
              <w:rPr>
                <w:sz w:val="26"/>
                <w:szCs w:val="26"/>
                <w:lang w:val="vi-VN"/>
              </w:rPr>
              <w:t xml:space="preserve">+ </w:t>
            </w:r>
            <w:r>
              <w:fldChar w:fldCharType="begin"/>
            </w:r>
            <w:r>
              <w:instrText xml:space="preserve"> HYPERLINK "https://blogtailieu.com/" </w:instrText>
            </w:r>
            <w:r>
              <w:fldChar w:fldCharType="separate"/>
            </w:r>
            <w:r>
              <w:rPr>
                <w:rStyle w:val="7"/>
                <w:color w:val="auto"/>
                <w:sz w:val="26"/>
                <w:szCs w:val="26"/>
                <w:u w:val="none"/>
                <w:lang w:val="nl-NL"/>
              </w:rPr>
              <w:t xml:space="preserve">Câu a: </w:t>
            </w:r>
            <w:r>
              <w:rPr>
                <w:rStyle w:val="7"/>
                <w:color w:val="auto"/>
                <w:sz w:val="26"/>
                <w:szCs w:val="26"/>
                <w:u w:val="none"/>
                <w:lang w:val="nl-NL"/>
              </w:rPr>
              <w:fldChar w:fldCharType="end"/>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fr-FR"/>
              </w:rPr>
            </w:pPr>
            <w:r>
              <w:rPr>
                <w:rStyle w:val="14"/>
                <w:color w:val="auto"/>
                <w:sz w:val="26"/>
                <w:szCs w:val="26"/>
              </w:rPr>
              <w:t>Chu vi hình tam giác ABD là:</w:t>
            </w:r>
          </w:p>
          <w:p>
            <w:pPr>
              <w:keepNext w:val="0"/>
              <w:keepLines w:val="0"/>
              <w:pageBreakBefore w:val="0"/>
              <w:kinsoku/>
              <w:wordWrap/>
              <w:overflowPunct/>
              <w:topLinePunct w:val="0"/>
              <w:autoSpaceDE/>
              <w:autoSpaceDN/>
              <w:bidi w:val="0"/>
              <w:adjustRightInd/>
              <w:snapToGrid/>
              <w:spacing w:line="240" w:lineRule="auto"/>
              <w:ind w:left="630"/>
              <w:jc w:val="center"/>
              <w:textAlignment w:val="auto"/>
              <w:rPr>
                <w:sz w:val="26"/>
                <w:szCs w:val="26"/>
                <w:lang w:val="fr-FR"/>
              </w:rPr>
            </w:pPr>
            <w:r>
              <w:rPr>
                <w:rStyle w:val="14"/>
                <w:color w:val="auto"/>
                <w:sz w:val="26"/>
                <w:szCs w:val="26"/>
              </w:rPr>
              <w:t>3 + 4 + 2 = 9 (cm)</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fr-FR"/>
              </w:rPr>
            </w:pPr>
            <w:r>
              <w:rPr>
                <w:rStyle w:val="14"/>
                <w:color w:val="auto"/>
                <w:sz w:val="26"/>
                <w:szCs w:val="26"/>
              </w:rPr>
              <w:t>Chu vi hình tani giác BCD là:</w:t>
            </w:r>
          </w:p>
          <w:p>
            <w:pPr>
              <w:keepNext w:val="0"/>
              <w:keepLines w:val="0"/>
              <w:pageBreakBefore w:val="0"/>
              <w:kinsoku/>
              <w:wordWrap/>
              <w:overflowPunct/>
              <w:topLinePunct w:val="0"/>
              <w:autoSpaceDE/>
              <w:autoSpaceDN/>
              <w:bidi w:val="0"/>
              <w:adjustRightInd/>
              <w:snapToGrid/>
              <w:spacing w:line="240" w:lineRule="auto"/>
              <w:ind w:left="630"/>
              <w:jc w:val="center"/>
              <w:textAlignment w:val="auto"/>
              <w:rPr>
                <w:sz w:val="26"/>
                <w:szCs w:val="26"/>
                <w:lang w:val="fr-FR"/>
              </w:rPr>
            </w:pPr>
            <w:r>
              <w:rPr>
                <w:rStyle w:val="14"/>
                <w:color w:val="auto"/>
                <w:sz w:val="26"/>
                <w:szCs w:val="26"/>
              </w:rPr>
              <w:t xml:space="preserve">3 + 4 + </w:t>
            </w:r>
            <w:r>
              <w:rPr>
                <w:rStyle w:val="22"/>
                <w:color w:val="auto"/>
                <w:sz w:val="26"/>
                <w:szCs w:val="26"/>
              </w:rPr>
              <w:t>4=11</w:t>
            </w:r>
            <w:r>
              <w:rPr>
                <w:rStyle w:val="14"/>
                <w:color w:val="auto"/>
                <w:sz w:val="26"/>
                <w:szCs w:val="26"/>
              </w:rPr>
              <w:t xml:space="preserve"> (cm)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Style w:val="7"/>
                <w:color w:val="auto"/>
                <w:sz w:val="26"/>
                <w:szCs w:val="26"/>
                <w:u w:val="none"/>
                <w:lang w:val="fr-FR"/>
              </w:rPr>
            </w:pPr>
            <w:r>
              <w:rPr>
                <w:sz w:val="26"/>
                <w:szCs w:val="26"/>
                <w:lang w:val="vi-VN"/>
              </w:rPr>
              <w:t xml:space="preserve">+ </w:t>
            </w:r>
            <w:r>
              <w:fldChar w:fldCharType="begin"/>
            </w:r>
            <w:r>
              <w:instrText xml:space="preserve"> HYPERLINK "https://blogtailieu.com/" </w:instrText>
            </w:r>
            <w:r>
              <w:fldChar w:fldCharType="separate"/>
            </w:r>
            <w:r>
              <w:rPr>
                <w:rStyle w:val="7"/>
                <w:color w:val="auto"/>
                <w:sz w:val="26"/>
                <w:szCs w:val="26"/>
                <w:u w:val="none"/>
                <w:lang w:val="nl-NL"/>
              </w:rPr>
              <w:t xml:space="preserve">Câu b: </w:t>
            </w:r>
            <w:r>
              <w:rPr>
                <w:rStyle w:val="7"/>
                <w:color w:val="auto"/>
                <w:sz w:val="26"/>
                <w:szCs w:val="26"/>
                <w:u w:val="none"/>
                <w:lang w:val="nl-NL"/>
              </w:rPr>
              <w:fldChar w:fldCharType="end"/>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fr-FR"/>
              </w:rPr>
            </w:pPr>
            <w:r>
              <w:rPr>
                <w:rStyle w:val="14"/>
                <w:color w:val="auto"/>
                <w:sz w:val="26"/>
                <w:szCs w:val="26"/>
              </w:rPr>
              <w:t>Chu vi hình tứ giác ABCD là:</w:t>
            </w:r>
          </w:p>
          <w:p>
            <w:pPr>
              <w:keepNext w:val="0"/>
              <w:keepLines w:val="0"/>
              <w:pageBreakBefore w:val="0"/>
              <w:kinsoku/>
              <w:wordWrap/>
              <w:overflowPunct/>
              <w:topLinePunct w:val="0"/>
              <w:autoSpaceDE/>
              <w:autoSpaceDN/>
              <w:bidi w:val="0"/>
              <w:adjustRightInd/>
              <w:snapToGrid/>
              <w:spacing w:line="240" w:lineRule="auto"/>
              <w:ind w:left="630"/>
              <w:jc w:val="center"/>
              <w:textAlignment w:val="auto"/>
              <w:rPr>
                <w:rStyle w:val="14"/>
                <w:color w:val="auto"/>
                <w:sz w:val="26"/>
                <w:szCs w:val="26"/>
              </w:rPr>
            </w:pPr>
            <w:r>
              <w:rPr>
                <w:rStyle w:val="14"/>
                <w:color w:val="auto"/>
                <w:sz w:val="26"/>
                <w:szCs w:val="26"/>
              </w:rPr>
              <w:t>3 + 3+4 + 2 = 10 (cm)</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fr-FR"/>
              </w:rPr>
            </w:pPr>
            <w:r>
              <w:rPr>
                <w:sz w:val="26"/>
                <w:szCs w:val="26"/>
                <w:lang w:val="vi-VN"/>
              </w:rPr>
              <w:t xml:space="preserve">+ </w:t>
            </w:r>
            <w:r>
              <w:rPr>
                <w:sz w:val="26"/>
                <w:szCs w:val="26"/>
                <w:lang w:val="fr-FR"/>
              </w:rPr>
              <w:t>Câu</w:t>
            </w:r>
            <w:r>
              <w:rPr>
                <w:sz w:val="26"/>
                <w:szCs w:val="26"/>
                <w:lang w:val="vi-VN"/>
              </w:rPr>
              <w:t xml:space="preserve"> </w:t>
            </w:r>
            <w:r>
              <w:rPr>
                <w:sz w:val="26"/>
                <w:szCs w:val="26"/>
                <w:lang w:val="fr-FR"/>
              </w:rPr>
              <w:t>c</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T</w:t>
            </w:r>
            <w:r>
              <w:rPr>
                <w:sz w:val="26"/>
                <w:szCs w:val="26"/>
                <w:lang w:val="fr-FR"/>
              </w:rPr>
              <w:t>ổng</w:t>
            </w:r>
            <w:r>
              <w:rPr>
                <w:sz w:val="26"/>
                <w:szCs w:val="26"/>
                <w:lang w:val="vi-VN"/>
              </w:rPr>
              <w:t xml:space="preserve"> </w:t>
            </w:r>
            <w:r>
              <w:rPr>
                <w:sz w:val="26"/>
                <w:szCs w:val="26"/>
                <w:lang w:val="fr-FR"/>
              </w:rPr>
              <w:t>chu</w:t>
            </w:r>
            <w:r>
              <w:rPr>
                <w:sz w:val="26"/>
                <w:szCs w:val="26"/>
                <w:lang w:val="vi-VN"/>
              </w:rPr>
              <w:t xml:space="preserve"> </w:t>
            </w:r>
            <w:r>
              <w:rPr>
                <w:sz w:val="26"/>
                <w:szCs w:val="26"/>
                <w:lang w:val="fr-FR"/>
              </w:rPr>
              <w:t>vi</w:t>
            </w:r>
            <w:r>
              <w:rPr>
                <w:sz w:val="26"/>
                <w:szCs w:val="26"/>
                <w:lang w:val="vi-VN"/>
              </w:rPr>
              <w:t xml:space="preserve"> của </w:t>
            </w:r>
            <w:r>
              <w:rPr>
                <w:sz w:val="26"/>
                <w:szCs w:val="26"/>
                <w:lang w:val="fr-FR"/>
              </w:rPr>
              <w:t>các</w:t>
            </w:r>
            <w:r>
              <w:rPr>
                <w:sz w:val="26"/>
                <w:szCs w:val="26"/>
                <w:lang w:val="vi-VN"/>
              </w:rPr>
              <w:t xml:space="preserve"> </w:t>
            </w:r>
            <w:r>
              <w:rPr>
                <w:sz w:val="26"/>
                <w:szCs w:val="26"/>
                <w:lang w:val="fr-FR"/>
              </w:rPr>
              <w:t>hình</w:t>
            </w:r>
            <w:r>
              <w:rPr>
                <w:sz w:val="26"/>
                <w:szCs w:val="26"/>
                <w:lang w:val="vi-VN"/>
              </w:rPr>
              <w:t xml:space="preserve"> </w:t>
            </w:r>
            <w:r>
              <w:rPr>
                <w:sz w:val="26"/>
                <w:szCs w:val="26"/>
                <w:lang w:val="fr-FR"/>
              </w:rPr>
              <w:t>tam</w:t>
            </w:r>
            <w:r>
              <w:rPr>
                <w:sz w:val="26"/>
                <w:szCs w:val="26"/>
                <w:lang w:val="vi-VN"/>
              </w:rPr>
              <w:t xml:space="preserve"> </w:t>
            </w:r>
            <w:r>
              <w:rPr>
                <w:sz w:val="26"/>
                <w:szCs w:val="26"/>
                <w:lang w:val="fr-FR"/>
              </w:rPr>
              <w:t>giác</w:t>
            </w:r>
            <w:r>
              <w:rPr>
                <w:sz w:val="26"/>
                <w:szCs w:val="26"/>
                <w:lang w:val="vi-VN"/>
              </w:rPr>
              <w:t xml:space="preserve"> </w:t>
            </w:r>
            <w:r>
              <w:rPr>
                <w:sz w:val="26"/>
                <w:szCs w:val="26"/>
                <w:lang w:val="fr-FR"/>
              </w:rPr>
              <w:t>ABD</w:t>
            </w:r>
            <w:r>
              <w:rPr>
                <w:sz w:val="26"/>
                <w:szCs w:val="26"/>
                <w:lang w:val="vi-VN"/>
              </w:rPr>
              <w:t xml:space="preserve"> </w:t>
            </w:r>
            <w:r>
              <w:rPr>
                <w:sz w:val="26"/>
                <w:szCs w:val="26"/>
                <w:lang w:val="fr-FR"/>
              </w:rPr>
              <w:t>và</w:t>
            </w:r>
            <w:r>
              <w:rPr>
                <w:sz w:val="26"/>
                <w:szCs w:val="26"/>
                <w:lang w:val="vi-VN"/>
              </w:rPr>
              <w:t xml:space="preserve"> </w:t>
            </w:r>
            <w:r>
              <w:rPr>
                <w:sz w:val="26"/>
                <w:szCs w:val="26"/>
                <w:lang w:val="fr-FR"/>
              </w:rPr>
              <w:t>hình</w:t>
            </w:r>
            <w:r>
              <w:rPr>
                <w:sz w:val="26"/>
                <w:szCs w:val="26"/>
                <w:lang w:val="vi-VN"/>
              </w:rPr>
              <w:t xml:space="preserve"> </w:t>
            </w:r>
            <w:r>
              <w:rPr>
                <w:sz w:val="26"/>
                <w:szCs w:val="26"/>
                <w:lang w:val="fr-FR"/>
              </w:rPr>
              <w:t>BCD</w:t>
            </w:r>
            <w:r>
              <w:rPr>
                <w:sz w:val="26"/>
                <w:szCs w:val="26"/>
                <w:lang w:val="vi-VN"/>
              </w:rPr>
              <w:t xml:space="preserve"> </w:t>
            </w:r>
            <w:r>
              <w:rPr>
                <w:sz w:val="26"/>
                <w:szCs w:val="26"/>
                <w:lang w:val="fr-FR"/>
              </w:rPr>
              <w:t>là</w:t>
            </w:r>
            <w:r>
              <w:rPr>
                <w:sz w:val="26"/>
                <w:szCs w:val="26"/>
                <w:lang w:val="vi-VN"/>
              </w:rPr>
              <w:t xml:space="preserve"> </w:t>
            </w:r>
            <w:r>
              <w:rPr>
                <w:sz w:val="26"/>
                <w:szCs w:val="26"/>
                <w:lang w:val="fr-FR"/>
              </w:rPr>
              <w:t>9</w:t>
            </w:r>
            <w:r>
              <w:rPr>
                <w:sz w:val="26"/>
                <w:szCs w:val="26"/>
                <w:lang w:val="vi-VN"/>
              </w:rPr>
              <w:t>+</w:t>
            </w:r>
            <w:r>
              <w:rPr>
                <w:sz w:val="26"/>
                <w:szCs w:val="26"/>
                <w:lang w:val="fr-FR"/>
              </w:rPr>
              <w:t>11</w:t>
            </w:r>
            <w:r>
              <w:rPr>
                <w:sz w:val="26"/>
                <w:szCs w:val="26"/>
                <w:lang w:val="vi-VN"/>
              </w:rPr>
              <w:t>=</w:t>
            </w:r>
            <w:r>
              <w:rPr>
                <w:sz w:val="26"/>
                <w:szCs w:val="26"/>
                <w:lang w:val="fr-FR"/>
              </w:rPr>
              <w:t>20</w:t>
            </w:r>
            <w:r>
              <w:rPr>
                <w:sz w:val="26"/>
                <w:szCs w:val="26"/>
                <w:lang w:val="vi-VN"/>
              </w:rPr>
              <w:t xml:space="preserve"> </w:t>
            </w:r>
            <w:r>
              <w:rPr>
                <w:sz w:val="26"/>
                <w:szCs w:val="26"/>
                <w:lang w:val="fr-FR"/>
              </w:rPr>
              <w:t>cm</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So sánh tổng chu vi của các hình tam giác ABD và hình BCD và chu vi của hình tứ giác ABCD ta thấy: </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=&gt; Tổng chu vi của các hình tam giác ABD và hình BCD lớn hơn chu vi của hình tứ giác ABCD vì có thêm độ dài của 2 lần cạnh BD.</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3: (Làm việc cá nhân</w:t>
            </w:r>
            <w:r>
              <w:rPr>
                <w:b/>
                <w:sz w:val="26"/>
                <w:szCs w:val="26"/>
                <w:lang w:val="vi-VN"/>
              </w:rPr>
              <w:t xml:space="preserve"> – Làm vào vở</w:t>
            </w:r>
            <w:r>
              <w:rPr>
                <w:b/>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Giải bài toán có nội dung liên quan đến hình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462655" cy="5537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3541500" cy="566316"/>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SỬA:</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xml:space="preserve">- </w:t>
            </w:r>
            <w:r>
              <w:rPr>
                <w:sz w:val="26"/>
                <w:szCs w:val="26"/>
                <w:lang w:val="vi-VN"/>
              </w:rPr>
              <w:t>1</w:t>
            </w:r>
            <w:r>
              <w:rPr>
                <w:sz w:val="26"/>
                <w:szCs w:val="26"/>
                <w:lang w:val="nl-NL"/>
              </w:rPr>
              <w:t xml:space="preserve">HS </w:t>
            </w:r>
            <w:r>
              <w:rPr>
                <w:sz w:val="26"/>
                <w:szCs w:val="26"/>
                <w:lang w:val="vi-VN"/>
              </w:rPr>
              <w:t>trình bày</w:t>
            </w:r>
            <w:r>
              <w:rPr>
                <w:sz w:val="26"/>
                <w:szCs w:val="26"/>
                <w:lang w:val="nl-NL"/>
              </w:rPr>
              <w:t xml:space="preserve"> kết quả</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xml:space="preserve">- </w:t>
            </w:r>
            <w:r>
              <w:rPr>
                <w:sz w:val="26"/>
                <w:szCs w:val="26"/>
                <w:lang w:val="nl-NL"/>
              </w:rPr>
              <w:t>HS đổi</w:t>
            </w:r>
            <w:r>
              <w:rPr>
                <w:sz w:val="26"/>
                <w:szCs w:val="26"/>
                <w:lang w:val="vi-VN"/>
              </w:rPr>
              <w:t xml:space="preserve"> vở cùng kiểm tra cách trình bày, kết quả, </w:t>
            </w:r>
            <w:r>
              <w:rPr>
                <w:sz w:val="26"/>
                <w:szCs w:val="26"/>
                <w:lang w:val="nl-NL"/>
              </w:rPr>
              <w:t>nhận xét lẫn nhau.</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Cho HS chất vấn hỏi cách tính giá trị biểu thức.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nhận xét.</w:t>
            </w:r>
          </w:p>
          <w:p>
            <w:pPr>
              <w:keepNext w:val="0"/>
              <w:keepLines w:val="0"/>
              <w:pageBreakBefore w:val="0"/>
              <w:kinsoku/>
              <w:wordWrap/>
              <w:overflowPunct/>
              <w:topLinePunct w:val="0"/>
              <w:autoSpaceDE/>
              <w:autoSpaceDN/>
              <w:bidi w:val="0"/>
              <w:adjustRightInd/>
              <w:snapToGrid/>
              <w:spacing w:line="240" w:lineRule="auto"/>
              <w:jc w:val="both"/>
              <w:textAlignment w:val="auto"/>
              <w:rPr>
                <w:b/>
                <w:i/>
                <w:iCs/>
                <w:sz w:val="26"/>
                <w:szCs w:val="26"/>
                <w:lang w:val="nl-NL"/>
              </w:rPr>
            </w:pPr>
            <w:r>
              <w:rPr>
                <w:sz w:val="26"/>
                <w:szCs w:val="26"/>
                <w:lang w:val="nl-NL"/>
              </w:rPr>
              <w:t xml:space="preserve">=&gt; </w:t>
            </w:r>
            <w:r>
              <w:rPr>
                <w:b/>
                <w:i/>
                <w:sz w:val="26"/>
                <w:szCs w:val="26"/>
                <w:lang w:val="nl-NL"/>
              </w:rPr>
              <w:t>Chốt KT:</w:t>
            </w:r>
            <w:r>
              <w:rPr>
                <w:sz w:val="26"/>
                <w:szCs w:val="26"/>
                <w:lang w:val="nl-NL"/>
              </w:rPr>
              <w:t xml:space="preserve">  </w:t>
            </w:r>
            <w:r>
              <w:rPr>
                <w:i/>
                <w:iCs/>
                <w:sz w:val="26"/>
                <w:szCs w:val="26"/>
                <w:lang w:val="nl-NL"/>
              </w:rPr>
              <w:t>N</w:t>
            </w:r>
            <w:r>
              <w:rPr>
                <w:i/>
                <w:iCs/>
                <w:sz w:val="26"/>
                <w:szCs w:val="26"/>
                <w:lang w:val="vi-VN"/>
              </w:rPr>
              <w:t>hắc lại: Muốn tính chu vi hình chữ nhật ta lấy số đo chiều dài, cộng với số đo chiều rộng ( cùng đơn vị đo), rồi nhân với 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nhận xét chung – 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tìm hiểu đề bài: Đề bài cho biết gì? Hỏi gì? Nêu dạng toán và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(Cho 1 HS làm trên bảng nhóm,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nhận xét kết quả của bạn.</w:t>
            </w:r>
          </w:p>
          <w:p>
            <w:pPr>
              <w:keepNext w:val="0"/>
              <w:keepLines w:val="0"/>
              <w:pageBreakBefore w:val="0"/>
              <w:kinsoku/>
              <w:wordWrap/>
              <w:overflowPunct/>
              <w:topLinePunct w:val="0"/>
              <w:autoSpaceDE/>
              <w:autoSpaceDN/>
              <w:bidi w:val="0"/>
              <w:adjustRightInd/>
              <w:snapToGrid/>
              <w:spacing w:line="240" w:lineRule="auto"/>
              <w:jc w:val="both"/>
              <w:textAlignment w:val="auto"/>
              <w:rPr>
                <w:b/>
                <w:bCs/>
                <w:sz w:val="26"/>
                <w:szCs w:val="26"/>
                <w:u w:val="single"/>
                <w:lang w:val="vi-VN"/>
              </w:rPr>
            </w:pPr>
            <w:r>
              <w:rPr>
                <w:sz w:val="26"/>
                <w:szCs w:val="26"/>
                <w:lang w:val="vi-VN"/>
              </w:rPr>
              <w:t xml:space="preserve">                 </w:t>
            </w:r>
            <w:r>
              <w:rPr>
                <w:b/>
                <w:bCs/>
                <w:sz w:val="26"/>
                <w:szCs w:val="26"/>
                <w:u w:val="single"/>
                <w:lang w:val="vi-VN"/>
              </w:rPr>
              <w:t>Bài giải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rStyle w:val="14"/>
                <w:color w:val="auto"/>
                <w:sz w:val="26"/>
                <w:szCs w:val="26"/>
              </w:rPr>
              <w:t xml:space="preserve"> </w:t>
            </w:r>
            <w:r>
              <w:rPr>
                <w:rStyle w:val="14"/>
                <w:sz w:val="26"/>
                <w:szCs w:val="26"/>
              </w:rPr>
              <w:t xml:space="preserve">    </w:t>
            </w:r>
            <w:r>
              <w:rPr>
                <w:rStyle w:val="14"/>
                <w:color w:val="auto"/>
                <w:sz w:val="26"/>
                <w:szCs w:val="26"/>
              </w:rPr>
              <w:t>Chiều dài hình chữ nhật là:</w:t>
            </w:r>
          </w:p>
          <w:p>
            <w:pPr>
              <w:keepNext w:val="0"/>
              <w:keepLines w:val="0"/>
              <w:pageBreakBefore w:val="0"/>
              <w:kinsoku/>
              <w:wordWrap/>
              <w:overflowPunct/>
              <w:topLinePunct w:val="0"/>
              <w:autoSpaceDE/>
              <w:autoSpaceDN/>
              <w:bidi w:val="0"/>
              <w:adjustRightInd/>
              <w:snapToGrid/>
              <w:spacing w:line="240" w:lineRule="auto"/>
              <w:ind w:left="634"/>
              <w:jc w:val="center"/>
              <w:textAlignment w:val="auto"/>
              <w:rPr>
                <w:rStyle w:val="14"/>
                <w:color w:val="auto"/>
                <w:sz w:val="26"/>
                <w:szCs w:val="26"/>
              </w:rPr>
            </w:pPr>
            <w:r>
              <w:rPr>
                <w:rStyle w:val="14"/>
                <w:color w:val="auto"/>
                <w:sz w:val="26"/>
                <w:szCs w:val="26"/>
              </w:rPr>
              <w:t>8 + 6= 14 (m)</w:t>
            </w:r>
          </w:p>
          <w:p>
            <w:pPr>
              <w:keepNext w:val="0"/>
              <w:keepLines w:val="0"/>
              <w:pageBreakBefore w:val="0"/>
              <w:kinsoku/>
              <w:wordWrap/>
              <w:overflowPunct/>
              <w:topLinePunct w:val="0"/>
              <w:autoSpaceDE/>
              <w:autoSpaceDN/>
              <w:bidi w:val="0"/>
              <w:adjustRightInd/>
              <w:snapToGrid/>
              <w:spacing w:line="240" w:lineRule="auto"/>
              <w:textAlignment w:val="auto"/>
              <w:rPr>
                <w:rStyle w:val="14"/>
                <w:sz w:val="26"/>
                <w:szCs w:val="26"/>
              </w:rPr>
            </w:pPr>
            <w:r>
              <w:rPr>
                <w:rStyle w:val="14"/>
                <w:color w:val="auto"/>
                <w:sz w:val="26"/>
                <w:szCs w:val="26"/>
              </w:rPr>
              <w:t xml:space="preserve">Chu vi mảnh đất hình chữ nhật là  </w:t>
            </w:r>
            <w:r>
              <w:rPr>
                <w:rStyle w:val="14"/>
                <w:sz w:val="26"/>
                <w:szCs w:val="26"/>
              </w:rPr>
              <w:t xml:space="preserve">   </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rStyle w:val="14"/>
                <w:sz w:val="26"/>
                <w:szCs w:val="26"/>
              </w:rPr>
              <w:t xml:space="preserve">                                </w:t>
            </w:r>
            <w:r>
              <w:rPr>
                <w:rStyle w:val="14"/>
                <w:color w:val="auto"/>
                <w:sz w:val="26"/>
                <w:szCs w:val="26"/>
              </w:rPr>
              <w:t xml:space="preserve">(14 + 8) </w:t>
            </w:r>
            <w:r>
              <w:rPr>
                <w:rStyle w:val="24"/>
                <w:rFonts w:ascii="Times New Roman" w:hAnsi="Times New Roman" w:cs="Times New Roman"/>
                <w:color w:val="auto"/>
                <w:sz w:val="26"/>
                <w:szCs w:val="26"/>
              </w:rPr>
              <w:t xml:space="preserve">x </w:t>
            </w:r>
            <w:r>
              <w:rPr>
                <w:rStyle w:val="14"/>
                <w:color w:val="auto"/>
                <w:sz w:val="26"/>
                <w:szCs w:val="26"/>
              </w:rPr>
              <w:t>2 = 44 (m)</w:t>
            </w:r>
          </w:p>
          <w:p>
            <w:pPr>
              <w:pStyle w:val="16"/>
              <w:keepNext w:val="0"/>
              <w:keepLines w:val="0"/>
              <w:pageBreakBefore w:val="0"/>
              <w:shd w:val="clear" w:color="auto" w:fill="auto"/>
              <w:kinsoku/>
              <w:wordWrap/>
              <w:overflowPunct/>
              <w:topLinePunct w:val="0"/>
              <w:autoSpaceDE/>
              <w:autoSpaceDN/>
              <w:bidi w:val="0"/>
              <w:adjustRightInd/>
              <w:snapToGrid/>
              <w:spacing w:line="240" w:lineRule="auto"/>
              <w:ind w:left="634" w:firstLine="0"/>
              <w:jc w:val="center"/>
              <w:textAlignment w:val="auto"/>
              <w:rPr>
                <w:sz w:val="26"/>
                <w:szCs w:val="26"/>
                <w:lang w:val="vi-VN"/>
              </w:rPr>
            </w:pPr>
            <w:r>
              <w:rPr>
                <w:sz w:val="26"/>
                <w:szCs w:val="26"/>
                <w:lang w:val="vi-VN"/>
              </w:rPr>
              <w:t>Đáp số:</w:t>
            </w:r>
            <w:r>
              <w:rPr>
                <w:rStyle w:val="23"/>
                <w:i w:val="0"/>
                <w:iCs w:val="0"/>
                <w:color w:val="auto"/>
                <w:sz w:val="26"/>
                <w:szCs w:val="26"/>
              </w:rPr>
              <w:t xml:space="preserve"> 44 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vi-VN"/>
              </w:rPr>
              <w:t xml:space="preserve">- HS nêu câu hỏi chất vấn: </w:t>
            </w:r>
            <w:r>
              <w:rPr>
                <w:i/>
                <w:iCs/>
                <w:sz w:val="26"/>
                <w:szCs w:val="26"/>
                <w:lang w:val="vi-VN"/>
              </w:rPr>
              <w:t>Vì sao bạn tìm được kết quả?/ hoặc: Bạn tìm kết quả bằng cách nào?Bạn có thể nhắc lại cách tìm chu vi hình chữ nhật không?</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HS lắng nghe, sửa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4. (Làm việc cá nhân</w:t>
            </w:r>
            <w:r>
              <w:rPr>
                <w:b/>
                <w:sz w:val="26"/>
                <w:szCs w:val="26"/>
                <w:lang w:val="vi-VN"/>
              </w:rPr>
              <w:t xml:space="preserve"> – Làm vào vở</w:t>
            </w:r>
            <w:r>
              <w:rPr>
                <w:b/>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Củng cố cách giải bài toán thực tế liên quan tới diện tích hình vuông, hình chữ nhật.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362325" cy="1503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3386510" cy="151483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Sửa</w:t>
            </w:r>
            <w:r>
              <w:rPr>
                <w:sz w:val="26"/>
                <w:szCs w:val="26"/>
                <w:lang w:val="vi-VN"/>
              </w:rPr>
              <w:t xml:space="preserve">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HS(A) đính bài</w:t>
            </w:r>
            <w:r>
              <w:rPr>
                <w:sz w:val="26"/>
                <w:szCs w:val="26"/>
                <w:lang w:val="nl-NL"/>
              </w:rPr>
              <w:t xml:space="preserve"> giải</w:t>
            </w:r>
            <w:r>
              <w:rPr>
                <w:sz w:val="26"/>
                <w:szCs w:val="26"/>
                <w:lang w:val="vi-VN"/>
              </w:rPr>
              <w:t xml:space="preserve"> lên bảng.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 HS 1</w:t>
            </w:r>
            <w:r>
              <w:rPr>
                <w:sz w:val="26"/>
                <w:szCs w:val="26"/>
                <w:lang w:val="vi-VN"/>
              </w:rPr>
              <w:t xml:space="preserve"> HS(B) đọc làm, Lớp đối chiếu nà nêu nhận xét.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Bài giải (1).</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Chia mảnh đất thành 1 hình chữ nhật và một hình vuông.</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vertAlign w:val="superscript"/>
                <w:lang w:val="vi-VN"/>
              </w:rPr>
            </w:pPr>
            <w:r>
              <w:rPr>
                <w:sz w:val="26"/>
                <w:szCs w:val="26"/>
                <w:lang w:val="vi-VN"/>
              </w:rPr>
              <w:t xml:space="preserve">   7 x 6 = 42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Diện tích hình vuông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4 x 4 = 16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Diên tích hình </w:t>
            </w:r>
            <w:r>
              <w:rPr>
                <w:rFonts w:ascii="HP001 4 hàng" w:hAnsi="HP001 4 hàng"/>
                <w:sz w:val="26"/>
                <w:szCs w:val="26"/>
                <w:lang w:val="vi-VN"/>
              </w:rPr>
              <w:t>H</w:t>
            </w:r>
            <w:r>
              <w:rPr>
                <w:sz w:val="26"/>
                <w:szCs w:val="26"/>
                <w:lang w:val="vi-VN"/>
              </w:rPr>
              <w:t xml:space="preserve">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42 + 16 = 58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Đáp số: 58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Bài giải (2).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Chia mảnh đất thành 1 hình chữ nhật lớn và một hình chữ nhật nhỏ.</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Chiều dài hình chữ nhật lớn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vertAlign w:val="superscript"/>
                <w:lang w:val="vi-VN"/>
              </w:rPr>
            </w:pPr>
            <w:r>
              <w:rPr>
                <w:sz w:val="26"/>
                <w:szCs w:val="26"/>
                <w:lang w:val="vi-VN"/>
              </w:rPr>
              <w:t xml:space="preserve">   7 + 4 = 11 cm </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Diện tích hình chữ nhật lớn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vertAlign w:val="superscript"/>
                <w:lang w:val="vi-VN"/>
              </w:rPr>
            </w:pPr>
            <w:r>
              <w:rPr>
                <w:sz w:val="26"/>
                <w:szCs w:val="26"/>
                <w:lang w:val="vi-VN"/>
              </w:rPr>
              <w:t xml:space="preserve">   11 x 4 = 44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Chiều rộng hình chữ nhật nhỏ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vertAlign w:val="superscript"/>
                <w:lang w:val="vi-VN"/>
              </w:rPr>
            </w:pPr>
            <w:r>
              <w:rPr>
                <w:sz w:val="26"/>
                <w:szCs w:val="26"/>
                <w:lang w:val="vi-VN"/>
              </w:rPr>
              <w:t xml:space="preserve">   6 - 4 = 2 cm </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Diện tích hình chữ nhật nhỏ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7 x 2= 14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Diên tích hình </w:t>
            </w:r>
            <w:r>
              <w:rPr>
                <w:rFonts w:ascii="HP001 4 hàng" w:hAnsi="HP001 4 hàng"/>
                <w:sz w:val="26"/>
                <w:szCs w:val="26"/>
                <w:lang w:val="vi-VN"/>
              </w:rPr>
              <w:t>H</w:t>
            </w:r>
            <w:r>
              <w:rPr>
                <w:sz w:val="26"/>
                <w:szCs w:val="26"/>
                <w:lang w:val="vi-VN"/>
              </w:rPr>
              <w:t xml:space="preserve"> là:</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44 + 14 = 58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ind w:firstLine="720"/>
              <w:jc w:val="both"/>
              <w:textAlignment w:val="auto"/>
              <w:rPr>
                <w:sz w:val="26"/>
                <w:szCs w:val="26"/>
                <w:lang w:val="vi-VN"/>
              </w:rPr>
            </w:pPr>
            <w:r>
              <w:rPr>
                <w:sz w:val="26"/>
                <w:szCs w:val="26"/>
                <w:lang w:val="vi-VN"/>
              </w:rPr>
              <w:t xml:space="preserve">       Đáp số: 58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GV </w:t>
            </w:r>
            <w:r>
              <w:rPr>
                <w:sz w:val="26"/>
                <w:szCs w:val="26"/>
                <w:lang w:val="nl-NL"/>
              </w:rPr>
              <w:t>nhận xét</w:t>
            </w:r>
            <w:r>
              <w:rPr>
                <w:sz w:val="26"/>
                <w:szCs w:val="26"/>
                <w:lang w:val="vi-VN"/>
              </w:rPr>
              <w:t xml:space="preserve"> chốt kết quả đúng, chọn cách giải thuận tiện nhất.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w:t>
            </w:r>
            <w:r>
              <w:rPr>
                <w:sz w:val="26"/>
                <w:szCs w:val="26"/>
                <w:lang w:val="vi-VN"/>
              </w:rPr>
              <w:t xml:space="preserve"> cho HS nhắc lại 5 bước giải toán.</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nl-NL"/>
              </w:rPr>
              <w:t xml:space="preserve">=&gt; </w:t>
            </w:r>
            <w:r>
              <w:rPr>
                <w:b/>
                <w:i/>
                <w:sz w:val="26"/>
                <w:szCs w:val="26"/>
                <w:lang w:val="nl-NL"/>
              </w:rPr>
              <w:t>Chốt KT:</w:t>
            </w:r>
            <w:r>
              <w:rPr>
                <w:sz w:val="26"/>
                <w:szCs w:val="26"/>
                <w:lang w:val="nl-NL"/>
              </w:rPr>
              <w:t xml:space="preserve">  </w:t>
            </w:r>
            <w:r>
              <w:rPr>
                <w:i/>
                <w:iCs/>
                <w:sz w:val="26"/>
                <w:szCs w:val="26"/>
                <w:lang w:val="nl-NL"/>
              </w:rPr>
              <w:t>N</w:t>
            </w:r>
            <w:r>
              <w:rPr>
                <w:i/>
                <w:iCs/>
                <w:sz w:val="26"/>
                <w:szCs w:val="26"/>
                <w:lang w:val="vi-VN"/>
              </w:rPr>
              <w:t xml:space="preserve">hắc lại: </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i/>
                <w:iCs/>
                <w:sz w:val="26"/>
                <w:szCs w:val="26"/>
                <w:lang w:val="vi-VN"/>
              </w:rPr>
              <w:t>* Muốn tính diện tích hình vuông ta lấy số đo một cạnh nhân với chính nó.</w:t>
            </w:r>
          </w:p>
          <w:p>
            <w:pPr>
              <w:keepNext w:val="0"/>
              <w:keepLines w:val="0"/>
              <w:pageBreakBefore w:val="0"/>
              <w:kinsoku/>
              <w:wordWrap/>
              <w:overflowPunct/>
              <w:topLinePunct w:val="0"/>
              <w:autoSpaceDE/>
              <w:autoSpaceDN/>
              <w:bidi w:val="0"/>
              <w:adjustRightInd/>
              <w:snapToGrid/>
              <w:spacing w:line="240" w:lineRule="auto"/>
              <w:jc w:val="both"/>
              <w:textAlignment w:val="auto"/>
              <w:rPr>
                <w:b/>
                <w:i/>
                <w:iCs/>
                <w:sz w:val="26"/>
                <w:szCs w:val="26"/>
                <w:lang w:val="nl-NL"/>
              </w:rPr>
            </w:pPr>
            <w:r>
              <w:rPr>
                <w:i/>
                <w:iCs/>
                <w:sz w:val="26"/>
                <w:szCs w:val="26"/>
                <w:lang w:val="vi-VN"/>
              </w:rPr>
              <w:t>* Muốn tính diện tích hình chữ nhật ta lấy số đo chiều dài nhân với số đo chiều rộng ( cùng đơn vị đo).</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GV nhận xét chung – 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HS tìm hiểu đề bài: Đề bài cho biết gì? Hỏi gì?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thảo luận nhóm 2 để tìm ra cách giải. Nêu cách thực hiện.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thực hiện cá nhân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1 HS(A) làm trên bảng nhóm,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đọc</w:t>
            </w:r>
            <w:r>
              <w:rPr>
                <w:sz w:val="26"/>
                <w:szCs w:val="26"/>
                <w:lang w:val="vi-VN"/>
              </w:rPr>
              <w:t xml:space="preserve"> bài làm.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nhận xét</w:t>
            </w:r>
            <w:r>
              <w:rPr>
                <w:sz w:val="26"/>
                <w:szCs w:val="26"/>
                <w:lang w:val="vi-VN"/>
              </w:rPr>
              <w:t>, nêu lời giải tương tự.</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HS đặt câu hỏi chất vấn: </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sz w:val="26"/>
                <w:szCs w:val="26"/>
                <w:lang w:val="vi-VN"/>
              </w:rPr>
              <w:t xml:space="preserve">+ </w:t>
            </w:r>
            <w:r>
              <w:rPr>
                <w:i/>
                <w:iCs/>
                <w:sz w:val="26"/>
                <w:szCs w:val="26"/>
                <w:lang w:val="vi-VN"/>
              </w:rPr>
              <w:t>Muốn tìm diện tích hình chữ nhật bạn làm sao?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Muốn tìm diện tích hình vuông bạn làm sao?</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lắng nghe, sửa lại bài làm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sz w:val="26"/>
                <w:szCs w:val="26"/>
                <w:lang w:val="en-US"/>
              </w:rPr>
            </w:pPr>
            <w:r>
              <w:rPr>
                <w:b/>
                <w:sz w:val="26"/>
                <w:szCs w:val="26"/>
                <w:lang w:val="nl-NL"/>
              </w:rPr>
              <w:t>3. Vận dụng</w:t>
            </w:r>
            <w:r>
              <w:rPr>
                <w:rFonts w:hint="default"/>
                <w:b/>
                <w:sz w:val="26"/>
                <w:szCs w:val="26"/>
                <w:lang w:val="en-US"/>
              </w:rPr>
              <w:t>: (3p)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xml:space="preserve">- </w:t>
            </w:r>
            <w:r>
              <w:rPr>
                <w:sz w:val="26"/>
                <w:szCs w:val="26"/>
                <w:lang w:val="nl-NL"/>
              </w:rPr>
              <w:t>Nhận xét tiết học.</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6" w:type="dxa"/>
            <w:gridSpan w:val="2"/>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bCs/>
                <w:color w:val="FF0000"/>
                <w:sz w:val="26"/>
                <w:szCs w:val="26"/>
                <w:lang w:val="vi-VN"/>
              </w:rPr>
            </w:pPr>
            <w:r>
              <w:rPr>
                <w:rFonts w:hint="default"/>
                <w:b/>
                <w:bCs/>
                <w:color w:val="FF0000"/>
                <w:sz w:val="26"/>
                <w:szCs w:val="26"/>
                <w:lang w:val="en-US"/>
              </w:rPr>
              <w:t xml:space="preserve">TIẾT 2: </w:t>
            </w:r>
            <w:r>
              <w:rPr>
                <w:b/>
                <w:bCs/>
                <w:color w:val="FF0000"/>
                <w:sz w:val="26"/>
                <w:szCs w:val="26"/>
                <w:lang w:val="nl-NL"/>
              </w:rPr>
              <w:t>ÔN TẬP HÌNH</w:t>
            </w:r>
            <w:r>
              <w:rPr>
                <w:b/>
                <w:bCs/>
                <w:color w:val="FF0000"/>
                <w:sz w:val="26"/>
                <w:szCs w:val="26"/>
                <w:lang w:val="vi-VN"/>
              </w:rPr>
              <w:t xml:space="preserve"> HỌC VÀ ĐO LƯỜNG</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nl-NL"/>
              </w:rPr>
            </w:pPr>
            <w:r>
              <w:rPr>
                <w:rFonts w:hint="default"/>
                <w:b/>
                <w:bCs/>
                <w:color w:val="FF0000"/>
                <w:sz w:val="26"/>
                <w:szCs w:val="26"/>
                <w:lang w:val="en-US"/>
              </w:rPr>
              <w:t>Ngày dạy: 14/5/2024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3920"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Cs/>
                <w:i/>
                <w:sz w:val="26"/>
                <w:szCs w:val="26"/>
                <w:lang w:val="en-US"/>
              </w:rPr>
            </w:pPr>
            <w:r>
              <w:rPr>
                <w:b/>
                <w:bCs/>
                <w:sz w:val="26"/>
                <w:szCs w:val="26"/>
                <w:lang w:val="nl-NL"/>
              </w:rPr>
              <w:t>1. Khởi động:</w:t>
            </w:r>
            <w:r>
              <w:rPr>
                <w:rFonts w:hint="default"/>
                <w:b/>
                <w:bCs/>
                <w:sz w:val="26"/>
                <w:szCs w:val="26"/>
                <w:lang w:val="en-US"/>
              </w:rPr>
              <w:t xml:space="preserve"> (2p)</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trò chơi để khởi động bài học.</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vi-VN"/>
              </w:rPr>
              <w:t>Bài cũ:</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vi-VN"/>
              </w:rPr>
            </w:pPr>
            <w:r>
              <w:rPr>
                <w:bCs/>
                <w:sz w:val="26"/>
                <w:szCs w:val="26"/>
                <w:lang w:val="vi-VN"/>
              </w:rPr>
              <w:t>- GV ghi tựa bài lên bảng.</w:t>
            </w:r>
          </w:p>
        </w:tc>
        <w:tc>
          <w:tcPr>
            <w:tcW w:w="3920"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tham gia trò chơi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lắng nghe câu hỏi.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i/>
                <w:iCs/>
                <w:sz w:val="26"/>
                <w:szCs w:val="26"/>
                <w:lang w:val="vi-VN"/>
              </w:rPr>
              <w:t xml:space="preserve">- </w:t>
            </w:r>
            <w:r>
              <w:rPr>
                <w:sz w:val="26"/>
                <w:szCs w:val="26"/>
                <w:lang w:val="vi-VN"/>
              </w:rPr>
              <w:t>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bCs/>
                <w:iCs/>
                <w:sz w:val="26"/>
                <w:szCs w:val="26"/>
                <w:lang w:val="en-US"/>
              </w:rPr>
            </w:pPr>
            <w:r>
              <w:rPr>
                <w:b/>
                <w:bCs/>
                <w:iCs/>
                <w:sz w:val="26"/>
                <w:szCs w:val="26"/>
                <w:lang w:val="nl-NL"/>
              </w:rPr>
              <w:t>2. Luyện tậ</w:t>
            </w:r>
            <w:r>
              <w:rPr>
                <w:rFonts w:hint="default"/>
                <w:b/>
                <w:bCs/>
                <w:iCs/>
                <w:sz w:val="26"/>
                <w:szCs w:val="26"/>
                <w:lang w:val="en-US"/>
              </w:rPr>
              <w:t>p: (30p)</w:t>
            </w:r>
          </w:p>
          <w:p>
            <w:pPr>
              <w:keepNext w:val="0"/>
              <w:keepLines w:val="0"/>
              <w:pageBreakBefore w:val="0"/>
              <w:widowControl w:val="0"/>
              <w:kinsoku/>
              <w:wordWrap/>
              <w:overflowPunct/>
              <w:topLinePunct w:val="0"/>
              <w:autoSpaceDE/>
              <w:autoSpaceDN/>
              <w:bidi w:val="0"/>
              <w:adjustRightInd/>
              <w:snapToGrid/>
              <w:spacing w:line="240" w:lineRule="auto"/>
              <w:textAlignment w:val="auto"/>
              <w:rPr>
                <w:rStyle w:val="14"/>
                <w:sz w:val="26"/>
                <w:szCs w:val="26"/>
              </w:rPr>
            </w:pPr>
            <w:r>
              <w:rPr>
                <w:b/>
                <w:sz w:val="26"/>
                <w:szCs w:val="26"/>
                <w:lang w:val="nl-NL"/>
              </w:rPr>
              <w:t xml:space="preserve">Bài 1.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w:t>
            </w:r>
            <w:r>
              <w:rPr>
                <w:sz w:val="26"/>
                <w:szCs w:val="26"/>
                <w:lang w:val="vi-VN"/>
              </w:rPr>
              <w:t xml:space="preserve"> cho HS nêu yêu cầu của đề bài</w:t>
            </w:r>
            <w:r>
              <w:rPr>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362960" cy="13138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382607" cy="132168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GV</w:t>
            </w:r>
            <w:r>
              <w:rPr>
                <w:sz w:val="26"/>
                <w:szCs w:val="26"/>
                <w:lang w:val="vi-VN"/>
              </w:rPr>
              <w:t xml:space="preserve"> cho HS suy nghĩ, ghi kết quả vào sách.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Sửa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Cho HS chơi trò chơi “Đố bạn”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hỏi thêm: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Em hãy kể tên các đơn vị đo độ dài đã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Em hãy kể tên các đơn vị đo khối lượng đã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Em hãy kể tên các đơn vị đo dung tích đã học.</w:t>
            </w:r>
          </w:p>
          <w:p>
            <w:pPr>
              <w:keepNext w:val="0"/>
              <w:keepLines w:val="0"/>
              <w:pageBreakBefore w:val="0"/>
              <w:kinsoku/>
              <w:wordWrap/>
              <w:overflowPunct/>
              <w:topLinePunct w:val="0"/>
              <w:autoSpaceDE/>
              <w:autoSpaceDN/>
              <w:bidi w:val="0"/>
              <w:adjustRightInd/>
              <w:snapToGrid/>
              <w:spacing w:line="240" w:lineRule="auto"/>
              <w:jc w:val="both"/>
              <w:textAlignment w:val="auto"/>
              <w:rPr>
                <w:i/>
                <w:sz w:val="26"/>
                <w:szCs w:val="26"/>
                <w:lang w:val="vi-VN"/>
              </w:rPr>
            </w:pPr>
            <w:r>
              <w:rPr>
                <w:sz w:val="26"/>
                <w:szCs w:val="26"/>
                <w:lang w:val="nl-NL"/>
              </w:rPr>
              <w:t xml:space="preserve">=&gt; </w:t>
            </w:r>
            <w:r>
              <w:rPr>
                <w:b/>
                <w:i/>
                <w:sz w:val="26"/>
                <w:szCs w:val="26"/>
                <w:lang w:val="nl-NL"/>
              </w:rPr>
              <w:t>Chốt KT:</w:t>
            </w:r>
            <w:r>
              <w:rPr>
                <w:sz w:val="26"/>
                <w:szCs w:val="26"/>
                <w:lang w:val="nl-NL"/>
              </w:rPr>
              <w:t xml:space="preserve">  </w:t>
            </w:r>
            <w:r>
              <w:rPr>
                <w:i/>
                <w:sz w:val="26"/>
                <w:szCs w:val="26"/>
                <w:lang w:val="nl-NL"/>
              </w:rPr>
              <w:t>Cách nhân</w:t>
            </w:r>
            <w:r>
              <w:rPr>
                <w:i/>
                <w:sz w:val="26"/>
                <w:szCs w:val="26"/>
                <w:lang w:val="vi-VN"/>
              </w:rPr>
              <w:t xml:space="preserve">, chia các </w:t>
            </w:r>
            <w:r>
              <w:rPr>
                <w:i/>
                <w:sz w:val="26"/>
                <w:szCs w:val="26"/>
                <w:lang w:val="nl-NL"/>
              </w:rPr>
              <w:t>số trong</w:t>
            </w:r>
            <w:r>
              <w:rPr>
                <w:i/>
                <w:sz w:val="26"/>
                <w:szCs w:val="26"/>
                <w:lang w:val="vi-VN"/>
              </w:rPr>
              <w:t xml:space="preserve"> phạm vi 100 000, ghi nhớ về số dư.</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GV nhận xét</w:t>
            </w:r>
            <w:r>
              <w:rPr>
                <w:sz w:val="26"/>
                <w:szCs w:val="26"/>
                <w:lang w:val="vi-VN"/>
              </w:rPr>
              <w:t xml:space="preserve"> chung</w:t>
            </w:r>
            <w:r>
              <w:rPr>
                <w:sz w:val="26"/>
                <w:szCs w:val="26"/>
                <w:lang w:val="nl-NL"/>
              </w:rPr>
              <w:t>, 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nl-NL"/>
              </w:rPr>
              <w:t>- 1 HS nêu</w:t>
            </w:r>
            <w:r>
              <w:rPr>
                <w:sz w:val="26"/>
                <w:szCs w:val="26"/>
                <w:lang w:val="vi-VN"/>
              </w:rPr>
              <w:t xml:space="preserve"> yêu câu đề bài.</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suy nghĩ, điền kết quả vào ô.</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nl-NL"/>
              </w:rPr>
              <w:t>- HS</w:t>
            </w:r>
            <w:r>
              <w:rPr>
                <w:sz w:val="26"/>
                <w:szCs w:val="26"/>
                <w:lang w:val="vi-VN"/>
              </w:rPr>
              <w:t xml:space="preserve"> sửa bài bằng trò chơi.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Lớp lắng nghe. Nhận xét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xml:space="preserve">- HS nêu ghi nhớ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2: (Làm việc nhóm 2</w:t>
            </w:r>
            <w:r>
              <w:rPr>
                <w:b/>
                <w:sz w:val="26"/>
                <w:szCs w:val="26"/>
                <w:lang w:val="vi-VN"/>
              </w:rPr>
              <w:t xml:space="preserve"> – làm vào sách hoặc phiếu học tập</w:t>
            </w:r>
            <w:r>
              <w:rPr>
                <w:b/>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 gọi</w:t>
            </w:r>
            <w:r>
              <w:rPr>
                <w:sz w:val="26"/>
                <w:szCs w:val="26"/>
                <w:lang w:val="vi-VN"/>
              </w:rPr>
              <w:t xml:space="preserve"> HS đọc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2724150" cy="800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724290" cy="80014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Sửa</w:t>
            </w:r>
            <w:r>
              <w:rPr>
                <w:sz w:val="26"/>
                <w:szCs w:val="26"/>
                <w:lang w:val="vi-VN"/>
              </w:rPr>
              <w:t xml:space="preserve">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chơi trò chơi bắn tên để sửa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(GV làm đáp án trên màn hình)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 nhóm trình bày kết quả, nhận xét lẫn nhau.</w:t>
            </w:r>
          </w:p>
          <w:p>
            <w:pPr>
              <w:keepNext w:val="0"/>
              <w:keepLines w:val="0"/>
              <w:pageBreakBefore w:val="0"/>
              <w:kinsoku/>
              <w:wordWrap/>
              <w:overflowPunct/>
              <w:topLinePunct w:val="0"/>
              <w:autoSpaceDE/>
              <w:autoSpaceDN/>
              <w:bidi w:val="0"/>
              <w:adjustRightInd/>
              <w:snapToGrid/>
              <w:spacing w:line="240" w:lineRule="auto"/>
              <w:textAlignment w:val="auto"/>
              <w:rPr>
                <w:bCs/>
                <w:sz w:val="26"/>
                <w:szCs w:val="26"/>
                <w:lang w:val="vi-VN"/>
              </w:rPr>
            </w:pPr>
            <w:r>
              <w:rPr>
                <w:bCs/>
                <w:sz w:val="26"/>
                <w:szCs w:val="26"/>
                <w:lang w:val="vi-VN"/>
              </w:rPr>
              <w:t>- GV cho HS q</w:t>
            </w:r>
            <w:r>
              <w:rPr>
                <w:bCs/>
                <w:sz w:val="26"/>
                <w:szCs w:val="26"/>
                <w:lang w:val="nl-NL"/>
              </w:rPr>
              <w:t>uan</w:t>
            </w:r>
            <w:r>
              <w:rPr>
                <w:bCs/>
                <w:sz w:val="26"/>
                <w:szCs w:val="26"/>
                <w:lang w:val="vi-VN"/>
              </w:rPr>
              <w:t xml:space="preserve"> sát kết quả bài 2a, nêu nhận xét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 Nhận xét</w:t>
            </w:r>
            <w:r>
              <w:rPr>
                <w:sz w:val="26"/>
                <w:szCs w:val="26"/>
                <w:lang w:val="vi-VN"/>
              </w:rPr>
              <w:t xml:space="preserve"> kết quả các nhóm.</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xml:space="preserve">=&gt; </w:t>
            </w:r>
            <w:r>
              <w:rPr>
                <w:b/>
                <w:i/>
                <w:sz w:val="26"/>
                <w:szCs w:val="26"/>
                <w:lang w:val="nl-NL"/>
              </w:rPr>
              <w:t>Chốt KT:</w:t>
            </w:r>
            <w:r>
              <w:rPr>
                <w:sz w:val="26"/>
                <w:szCs w:val="26"/>
                <w:lang w:val="nl-NL"/>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i/>
                <w:iCs/>
                <w:sz w:val="26"/>
                <w:szCs w:val="26"/>
                <w:lang w:val="vi-VN"/>
              </w:rPr>
            </w:pPr>
            <w:r>
              <w:rPr>
                <w:sz w:val="26"/>
                <w:szCs w:val="26"/>
                <w:lang w:val="nl-NL"/>
              </w:rPr>
              <w:t>a</w:t>
            </w:r>
            <w:r>
              <w:rPr>
                <w:sz w:val="26"/>
                <w:szCs w:val="26"/>
                <w:lang w:val="vi-VN"/>
              </w:rPr>
              <w:t xml:space="preserve">) </w:t>
            </w:r>
            <w:r>
              <w:rPr>
                <w:i/>
                <w:iCs/>
                <w:sz w:val="26"/>
                <w:szCs w:val="26"/>
                <w:lang w:val="vi-VN"/>
              </w:rPr>
              <w:t>Khi ta lấy tổng trừ đi số hạng này, ta được thừa số kia. Lấy tích chia cho thừa số này, ta được thừa số kia.</w:t>
            </w:r>
          </w:p>
          <w:p>
            <w:pPr>
              <w:keepNext w:val="0"/>
              <w:keepLines w:val="0"/>
              <w:pageBreakBefore w:val="0"/>
              <w:widowControl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b) Cần ghi tên đơn vị sau kết quả tính.</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xml:space="preserve"> - GV nhận xét chung nhắc lại cách nhân, chia nhẩm các số tròn nghìn, tròn chục nghìn  và </w:t>
            </w:r>
            <w:r>
              <w:rPr>
                <w:sz w:val="26"/>
                <w:szCs w:val="26"/>
                <w:lang w:val="nl-NL"/>
              </w:rPr>
              <w:t>tuyên dương.</w:t>
            </w:r>
          </w:p>
          <w:p>
            <w:pPr>
              <w:keepNext w:val="0"/>
              <w:keepLines w:val="0"/>
              <w:pageBreakBefore w:val="0"/>
              <w:widowControl w:val="0"/>
              <w:kinsoku/>
              <w:wordWrap/>
              <w:overflowPunct/>
              <w:topLinePunct w:val="0"/>
              <w:autoSpaceDE/>
              <w:autoSpaceDN/>
              <w:bidi w:val="0"/>
              <w:adjustRightInd/>
              <w:snapToGrid/>
              <w:spacing w:line="240" w:lineRule="auto"/>
              <w:textAlignment w:val="auto"/>
              <w:rPr>
                <w:b/>
                <w:sz w:val="26"/>
                <w:szCs w:val="26"/>
                <w:lang w:val="nl-NL"/>
              </w:rPr>
            </w:pP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nêu yêu cầu</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làm vào phiếu</w:t>
            </w:r>
            <w:r>
              <w:rPr>
                <w:sz w:val="26"/>
                <w:szCs w:val="26"/>
                <w:lang w:val="vi-VN"/>
              </w:rPr>
              <w:t xml:space="preserve"> học tập (Giúp tiết kiệm thời gian chép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HS nhận xét kết quả của các bạn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3: (Làm việc cá nhân</w:t>
            </w:r>
            <w:r>
              <w:rPr>
                <w:b/>
                <w:sz w:val="26"/>
                <w:szCs w:val="26"/>
                <w:lang w:val="vi-VN"/>
              </w:rPr>
              <w:t xml:space="preserve"> – Làm vào vở</w:t>
            </w:r>
            <w:r>
              <w:rPr>
                <w:b/>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Củng cố và rèn kĩ năng xem đồng hồ chính xác đến từng phút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167380" cy="144145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3177585" cy="1445847"/>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SỬA:</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w:t>
            </w:r>
            <w:r>
              <w:rPr>
                <w:sz w:val="26"/>
                <w:szCs w:val="26"/>
                <w:lang w:val="vi-VN"/>
              </w:rPr>
              <w:t>Cho HS chơi trò chơi “Mình tên gì?”</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w:t>
            </w:r>
            <w:r>
              <w:rPr>
                <w:sz w:val="26"/>
                <w:szCs w:val="26"/>
                <w:lang w:val="nl-NL"/>
              </w:rPr>
              <w:t>HS đổi</w:t>
            </w:r>
            <w:r>
              <w:rPr>
                <w:sz w:val="26"/>
                <w:szCs w:val="26"/>
                <w:lang w:val="vi-VN"/>
              </w:rPr>
              <w:t xml:space="preserve"> vở cùng kiểm tra kết quả, </w:t>
            </w:r>
            <w:r>
              <w:rPr>
                <w:sz w:val="26"/>
                <w:szCs w:val="26"/>
                <w:lang w:val="nl-NL"/>
              </w:rPr>
              <w:t>nhận xét lẫn nhau.</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Cho HS chất vấn hỏi đọc giờ đồng hồ.</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kể tên các tháng trong năm.</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kể tên các ngày của tháng.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GV nhận xét chung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xml:space="preserve">=&gt; </w:t>
            </w:r>
            <w:r>
              <w:rPr>
                <w:b/>
                <w:i/>
                <w:sz w:val="26"/>
                <w:szCs w:val="26"/>
                <w:lang w:val="nl-NL"/>
              </w:rPr>
              <w:t>Chốt KT:</w:t>
            </w:r>
            <w:r>
              <w:rPr>
                <w:sz w:val="26"/>
                <w:szCs w:val="26"/>
                <w:lang w:val="nl-NL"/>
              </w:rPr>
              <w:t xml:space="preserve">  N</w:t>
            </w:r>
            <w:r>
              <w:rPr>
                <w:sz w:val="26"/>
                <w:szCs w:val="26"/>
                <w:lang w:val="vi-VN"/>
              </w:rPr>
              <w:t>hắc lại công dụng của kim ngắn và kim dài, cách đọc giờ kém, các ngày của  các tháng trong năm.</w:t>
            </w:r>
          </w:p>
          <w:p>
            <w:pPr>
              <w:keepNext w:val="0"/>
              <w:keepLines w:val="0"/>
              <w:pageBreakBefore w:val="0"/>
              <w:widowControl w:val="0"/>
              <w:kinsoku/>
              <w:wordWrap/>
              <w:overflowPunct/>
              <w:topLinePunct w:val="0"/>
              <w:autoSpaceDE/>
              <w:autoSpaceDN/>
              <w:bidi w:val="0"/>
              <w:adjustRightInd/>
              <w:snapToGrid/>
              <w:spacing w:line="240" w:lineRule="auto"/>
              <w:textAlignment w:val="auto"/>
              <w:rPr>
                <w:b/>
                <w:sz w:val="26"/>
                <w:szCs w:val="26"/>
                <w:lang w:val="nl-NL"/>
              </w:rPr>
            </w:pPr>
            <w:r>
              <w:rPr>
                <w:sz w:val="26"/>
                <w:szCs w:val="26"/>
                <w:lang w:val="nl-NL"/>
              </w:rPr>
              <w:t>- GV nhận xét, tuyên dương.</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vào sách.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2 HS làm trên bảng nhóm, song với lớp để kịp thời gian dùng hoa, che kết quả lại.)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Sửa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HS nêu tên đồng hồ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Lớp nhận xét đối chiếu kết quả.</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nhận xét kết quả của các nhóm.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nêu câu hỏi chất vấn: Vì sao bạn tìm được kết quả?/ hoặc: Bạn tìm kết quả bằng cách nào?</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HS lắng nghe, sửa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4. (Làm việc cá nhân</w:t>
            </w:r>
            <w:r>
              <w:rPr>
                <w:b/>
                <w:sz w:val="26"/>
                <w:szCs w:val="26"/>
                <w:lang w:val="vi-VN"/>
              </w:rPr>
              <w:t xml:space="preserve"> – Làm vào vở</w:t>
            </w:r>
            <w:r>
              <w:rPr>
                <w:b/>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Củng cố cách giải bài toán thực tế liên quan tới đơn vị tiền Việt Nam.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568700" cy="6489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tretch>
                            <a:fillRect/>
                          </a:stretch>
                        </pic:blipFill>
                        <pic:spPr>
                          <a:xfrm>
                            <a:off x="0" y="0"/>
                            <a:ext cx="3625536" cy="659867"/>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Sửa</w:t>
            </w:r>
            <w:r>
              <w:rPr>
                <w:sz w:val="26"/>
                <w:szCs w:val="26"/>
                <w:lang w:val="vi-VN"/>
              </w:rPr>
              <w:t xml:space="preserve">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HS(A) đính bài</w:t>
            </w:r>
            <w:r>
              <w:rPr>
                <w:sz w:val="26"/>
                <w:szCs w:val="26"/>
                <w:lang w:val="nl-NL"/>
              </w:rPr>
              <w:t xml:space="preserve"> giải</w:t>
            </w:r>
            <w:r>
              <w:rPr>
                <w:sz w:val="26"/>
                <w:szCs w:val="26"/>
                <w:lang w:val="vi-VN"/>
              </w:rPr>
              <w:t xml:space="preserve"> lên bảng.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 HS 1</w:t>
            </w:r>
            <w:r>
              <w:rPr>
                <w:sz w:val="26"/>
                <w:szCs w:val="26"/>
                <w:lang w:val="vi-VN"/>
              </w:rPr>
              <w:t xml:space="preserve"> HS(B) đọc làm, Lớp đối chiếu nà nêu nhận xét. </w:t>
            </w:r>
          </w:p>
          <w:p>
            <w:pPr>
              <w:keepNext w:val="0"/>
              <w:keepLines w:val="0"/>
              <w:pageBreakBefore w:val="0"/>
              <w:kinsoku/>
              <w:wordWrap/>
              <w:overflowPunct/>
              <w:topLinePunct w:val="0"/>
              <w:autoSpaceDE/>
              <w:autoSpaceDN/>
              <w:bidi w:val="0"/>
              <w:adjustRightInd/>
              <w:snapToGrid/>
              <w:spacing w:line="240" w:lineRule="auto"/>
              <w:ind w:left="630" w:right="2140" w:firstLine="400"/>
              <w:textAlignment w:val="auto"/>
              <w:rPr>
                <w:rStyle w:val="17"/>
                <w:color w:val="auto"/>
                <w:sz w:val="26"/>
                <w:szCs w:val="26"/>
              </w:rPr>
            </w:pPr>
            <w:r>
              <w:rPr>
                <w:rStyle w:val="17"/>
                <w:color w:val="auto"/>
                <w:sz w:val="26"/>
                <w:szCs w:val="26"/>
              </w:rPr>
              <w:t xml:space="preserve"> </w:t>
            </w:r>
            <w:r>
              <w:rPr>
                <w:rStyle w:val="17"/>
                <w:sz w:val="26"/>
                <w:szCs w:val="26"/>
              </w:rPr>
              <w:t xml:space="preserve">   </w:t>
            </w:r>
            <w:r>
              <w:rPr>
                <w:rStyle w:val="17"/>
                <w:color w:val="auto"/>
                <w:sz w:val="26"/>
                <w:szCs w:val="26"/>
              </w:rPr>
              <w:t>Bài giải</w:t>
            </w:r>
          </w:p>
          <w:p>
            <w:pPr>
              <w:keepNext w:val="0"/>
              <w:keepLines w:val="0"/>
              <w:pageBreakBefore w:val="0"/>
              <w:kinsoku/>
              <w:wordWrap/>
              <w:overflowPunct/>
              <w:topLinePunct w:val="0"/>
              <w:autoSpaceDE/>
              <w:autoSpaceDN/>
              <w:bidi w:val="0"/>
              <w:adjustRightInd/>
              <w:snapToGrid/>
              <w:spacing w:line="240" w:lineRule="auto"/>
              <w:ind w:left="630" w:right="93"/>
              <w:textAlignment w:val="auto"/>
              <w:rPr>
                <w:sz w:val="26"/>
                <w:szCs w:val="26"/>
                <w:lang w:val="vi-VN"/>
              </w:rPr>
            </w:pPr>
            <w:r>
              <w:rPr>
                <w:rStyle w:val="17"/>
                <w:color w:val="auto"/>
                <w:sz w:val="26"/>
                <w:szCs w:val="26"/>
              </w:rPr>
              <w:t xml:space="preserve"> </w:t>
            </w:r>
            <w:r>
              <w:rPr>
                <w:rStyle w:val="14"/>
                <w:color w:val="auto"/>
                <w:sz w:val="26"/>
                <w:szCs w:val="26"/>
              </w:rPr>
              <w:t xml:space="preserve">Số tiền mua 5 quyển </w:t>
            </w:r>
            <w:r>
              <w:rPr>
                <w:rStyle w:val="14"/>
                <w:sz w:val="26"/>
                <w:szCs w:val="26"/>
              </w:rPr>
              <w:t>vở</w:t>
            </w:r>
            <w:r>
              <w:rPr>
                <w:rStyle w:val="14"/>
                <w:color w:val="auto"/>
                <w:sz w:val="26"/>
                <w:szCs w:val="26"/>
              </w:rPr>
              <w:t xml:space="preserve"> là:</w:t>
            </w:r>
          </w:p>
          <w:p>
            <w:pPr>
              <w:keepNext w:val="0"/>
              <w:keepLines w:val="0"/>
              <w:pageBreakBefore w:val="0"/>
              <w:kinsoku/>
              <w:wordWrap/>
              <w:overflowPunct/>
              <w:topLinePunct w:val="0"/>
              <w:autoSpaceDE/>
              <w:autoSpaceDN/>
              <w:bidi w:val="0"/>
              <w:adjustRightInd/>
              <w:snapToGrid/>
              <w:spacing w:line="240" w:lineRule="auto"/>
              <w:ind w:left="630"/>
              <w:textAlignment w:val="auto"/>
              <w:rPr>
                <w:sz w:val="26"/>
                <w:szCs w:val="26"/>
                <w:lang w:val="vi-VN"/>
              </w:rPr>
            </w:pPr>
            <w:r>
              <w:rPr>
                <w:rStyle w:val="19"/>
                <w:rFonts w:ascii="Times New Roman" w:hAnsi="Times New Roman" w:cs="Times New Roman"/>
                <w:color w:val="auto"/>
                <w:sz w:val="26"/>
                <w:szCs w:val="26"/>
              </w:rPr>
              <w:t xml:space="preserve"> </w:t>
            </w:r>
            <w:r>
              <w:rPr>
                <w:rStyle w:val="19"/>
                <w:rFonts w:ascii="Times New Roman" w:hAnsi="Times New Roman" w:cs="Times New Roman"/>
                <w:sz w:val="26"/>
                <w:szCs w:val="26"/>
              </w:rPr>
              <w:t xml:space="preserve">      7 0</w:t>
            </w:r>
            <w:r>
              <w:rPr>
                <w:rStyle w:val="19"/>
                <w:rFonts w:ascii="Times New Roman" w:hAnsi="Times New Roman" w:cs="Times New Roman"/>
                <w:color w:val="auto"/>
                <w:sz w:val="26"/>
                <w:szCs w:val="26"/>
              </w:rPr>
              <w:t>00 x 5 = 35 000 (đồng)</w:t>
            </w:r>
          </w:p>
          <w:p>
            <w:pPr>
              <w:keepNext w:val="0"/>
              <w:keepLines w:val="0"/>
              <w:pageBreakBefore w:val="0"/>
              <w:kinsoku/>
              <w:wordWrap/>
              <w:overflowPunct/>
              <w:topLinePunct w:val="0"/>
              <w:autoSpaceDE/>
              <w:autoSpaceDN/>
              <w:bidi w:val="0"/>
              <w:adjustRightInd/>
              <w:snapToGrid/>
              <w:spacing w:line="240" w:lineRule="auto"/>
              <w:ind w:left="630"/>
              <w:textAlignment w:val="auto"/>
              <w:rPr>
                <w:sz w:val="26"/>
                <w:szCs w:val="26"/>
                <w:lang w:val="vi-VN"/>
              </w:rPr>
            </w:pPr>
            <w:r>
              <w:rPr>
                <w:rStyle w:val="14"/>
                <w:color w:val="auto"/>
                <w:sz w:val="26"/>
                <w:szCs w:val="26"/>
              </w:rPr>
              <w:t xml:space="preserve">Số tiền </w:t>
            </w:r>
            <w:r>
              <w:rPr>
                <w:rStyle w:val="14"/>
                <w:sz w:val="26"/>
                <w:szCs w:val="26"/>
              </w:rPr>
              <w:t>Mai đã mua hết tất cả</w:t>
            </w:r>
            <w:r>
              <w:rPr>
                <w:rStyle w:val="14"/>
                <w:color w:val="auto"/>
                <w:sz w:val="26"/>
                <w:szCs w:val="26"/>
              </w:rPr>
              <w:t xml:space="preserve"> l</w:t>
            </w:r>
            <w:r>
              <w:fldChar w:fldCharType="begin"/>
            </w:r>
            <w:r>
              <w:instrText xml:space="preserve"> HYPERLINK "https://blogtailieu.com/" </w:instrText>
            </w:r>
            <w:r>
              <w:fldChar w:fldCharType="separate"/>
            </w:r>
            <w:r>
              <w:rPr>
                <w:rStyle w:val="7"/>
                <w:color w:val="auto"/>
                <w:sz w:val="26"/>
                <w:szCs w:val="26"/>
                <w:u w:val="none"/>
                <w:lang w:val="vi-VN"/>
              </w:rPr>
              <w:t>à:</w:t>
            </w:r>
            <w:r>
              <w:rPr>
                <w:rStyle w:val="7"/>
                <w:color w:val="auto"/>
                <w:sz w:val="26"/>
                <w:szCs w:val="26"/>
                <w:u w:val="none"/>
                <w:lang w:val="vi-VN"/>
              </w:rPr>
              <w:fldChar w:fldCharType="end"/>
            </w:r>
          </w:p>
          <w:p>
            <w:pPr>
              <w:keepNext w:val="0"/>
              <w:keepLines w:val="0"/>
              <w:pageBreakBefore w:val="0"/>
              <w:kinsoku/>
              <w:wordWrap/>
              <w:overflowPunct/>
              <w:topLinePunct w:val="0"/>
              <w:autoSpaceDE/>
              <w:autoSpaceDN/>
              <w:bidi w:val="0"/>
              <w:adjustRightInd/>
              <w:snapToGrid/>
              <w:spacing w:line="240" w:lineRule="auto"/>
              <w:ind w:left="630"/>
              <w:textAlignment w:val="auto"/>
              <w:rPr>
                <w:sz w:val="26"/>
                <w:szCs w:val="26"/>
                <w:lang w:val="vi-VN"/>
              </w:rPr>
            </w:pPr>
            <w:r>
              <w:rPr>
                <w:rStyle w:val="14"/>
                <w:color w:val="auto"/>
                <w:sz w:val="26"/>
                <w:szCs w:val="26"/>
              </w:rPr>
              <w:t xml:space="preserve">    35 000 + 60 000 = 95 000 (đồng)</w:t>
            </w:r>
          </w:p>
          <w:p>
            <w:pPr>
              <w:keepNext w:val="0"/>
              <w:keepLines w:val="0"/>
              <w:pageBreakBefore w:val="0"/>
              <w:kinsoku/>
              <w:wordWrap/>
              <w:overflowPunct/>
              <w:topLinePunct w:val="0"/>
              <w:autoSpaceDE/>
              <w:autoSpaceDN/>
              <w:bidi w:val="0"/>
              <w:adjustRightInd/>
              <w:snapToGrid/>
              <w:spacing w:line="240" w:lineRule="auto"/>
              <w:ind w:left="630"/>
              <w:textAlignment w:val="auto"/>
              <w:rPr>
                <w:sz w:val="26"/>
                <w:szCs w:val="26"/>
                <w:lang w:val="vi-VN"/>
              </w:rPr>
            </w:pPr>
            <w:r>
              <w:rPr>
                <w:rStyle w:val="17"/>
                <w:color w:val="auto"/>
                <w:sz w:val="26"/>
                <w:szCs w:val="26"/>
              </w:rPr>
              <w:t xml:space="preserve"> </w:t>
            </w:r>
            <w:r>
              <w:rPr>
                <w:rStyle w:val="17"/>
                <w:sz w:val="26"/>
                <w:szCs w:val="26"/>
              </w:rPr>
              <w:t xml:space="preserve">                </w:t>
            </w:r>
            <w:r>
              <w:rPr>
                <w:rStyle w:val="17"/>
                <w:color w:val="auto"/>
                <w:sz w:val="26"/>
                <w:szCs w:val="26"/>
              </w:rPr>
              <w:t>Đáp số:</w:t>
            </w:r>
            <w:r>
              <w:rPr>
                <w:rStyle w:val="14"/>
                <w:color w:val="auto"/>
                <w:sz w:val="26"/>
                <w:szCs w:val="26"/>
              </w:rPr>
              <w:t xml:space="preserve"> 95 000 đồng.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GV </w:t>
            </w:r>
            <w:r>
              <w:rPr>
                <w:sz w:val="26"/>
                <w:szCs w:val="26"/>
                <w:lang w:val="nl-NL"/>
              </w:rPr>
              <w:t>nhận xét</w:t>
            </w:r>
            <w:r>
              <w:rPr>
                <w:sz w:val="26"/>
                <w:szCs w:val="26"/>
                <w:lang w:val="vi-VN"/>
              </w:rPr>
              <w:t xml:space="preserve"> chốt kết quả đúng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w:t>
            </w:r>
            <w:r>
              <w:rPr>
                <w:sz w:val="26"/>
                <w:szCs w:val="26"/>
                <w:lang w:val="vi-VN"/>
              </w:rPr>
              <w:t xml:space="preserve"> cho HS nhắc lại 5 bước giải toán.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=&gt; </w:t>
            </w:r>
            <w:r>
              <w:rPr>
                <w:b/>
                <w:i/>
                <w:sz w:val="26"/>
                <w:szCs w:val="26"/>
                <w:lang w:val="nl-NL"/>
              </w:rPr>
              <w:t>Chốt KT:</w:t>
            </w:r>
            <w:r>
              <w:rPr>
                <w:sz w:val="26"/>
                <w:szCs w:val="26"/>
                <w:lang w:val="nl-NL"/>
              </w:rPr>
              <w:t xml:space="preserve">  Cách</w:t>
            </w:r>
            <w:r>
              <w:rPr>
                <w:sz w:val="26"/>
                <w:szCs w:val="26"/>
                <w:lang w:val="vi-VN"/>
              </w:rPr>
              <w:t xml:space="preserve"> giải toán và trình bày bài giải liên quan đến thực tế. +</w:t>
            </w:r>
            <w:r>
              <w:rPr>
                <w:sz w:val="26"/>
                <w:szCs w:val="26"/>
                <w:lang w:val="nl-NL"/>
              </w:rPr>
              <w:t xml:space="preserve"> tuyên dương.</w:t>
            </w:r>
          </w:p>
          <w:p>
            <w:pPr>
              <w:keepNext w:val="0"/>
              <w:keepLines w:val="0"/>
              <w:pageBreakBefore w:val="0"/>
              <w:widowControl w:val="0"/>
              <w:kinsoku/>
              <w:wordWrap/>
              <w:overflowPunct/>
              <w:topLinePunct w:val="0"/>
              <w:autoSpaceDE/>
              <w:autoSpaceDN/>
              <w:bidi w:val="0"/>
              <w:adjustRightInd/>
              <w:snapToGrid/>
              <w:spacing w:line="240" w:lineRule="auto"/>
              <w:textAlignment w:val="auto"/>
              <w:rPr>
                <w:b/>
                <w:sz w:val="26"/>
                <w:szCs w:val="26"/>
                <w:lang w:val="nl-NL"/>
              </w:rPr>
            </w:pP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tìm hiểu đề bài: Đề bài cho biết gì? Hỏi gì? Nêu dạng toán và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1 HS(A) làm trên bảng nhóm,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đọc</w:t>
            </w:r>
            <w:r>
              <w:rPr>
                <w:sz w:val="26"/>
                <w:szCs w:val="26"/>
                <w:lang w:val="vi-VN"/>
              </w:rPr>
              <w:t xml:space="preserve"> bài làm.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nhận xét</w:t>
            </w:r>
            <w:r>
              <w:rPr>
                <w:sz w:val="26"/>
                <w:szCs w:val="26"/>
                <w:lang w:val="vi-VN"/>
              </w:rPr>
              <w:t>, nêu lời giải tương tự.</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HS đặt câu hỏi chất vấn: </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sz w:val="26"/>
                <w:szCs w:val="26"/>
                <w:lang w:val="vi-VN"/>
              </w:rPr>
              <w:t xml:space="preserve">+ </w:t>
            </w:r>
            <w:r>
              <w:rPr>
                <w:i/>
                <w:iCs/>
                <w:sz w:val="26"/>
                <w:szCs w:val="26"/>
                <w:lang w:val="vi-VN"/>
              </w:rPr>
              <w:t>Muốn tìm số tiền mua 5 quyển vở, bạn làm sao?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sz w:val="26"/>
                <w:szCs w:val="26"/>
                <w:lang w:val="vi-VN"/>
              </w:rPr>
              <w:t xml:space="preserve">+ </w:t>
            </w:r>
            <w:r>
              <w:rPr>
                <w:i/>
                <w:iCs/>
                <w:sz w:val="26"/>
                <w:szCs w:val="26"/>
                <w:lang w:val="vi-VN"/>
              </w:rPr>
              <w:t>Muốn tìm số tiền đã mua tất cả, bạn làm sao?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Để biết kết quả đúng hay sai, bận kiểm tra lại bằng cách nào?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Vì sao đề bài hỏi bao nhiêu tiền nhưng đáp số bạn ghi đơn vị là đồng?..</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lắng nghe, sửa lại bài làm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sz w:val="26"/>
                <w:szCs w:val="26"/>
                <w:lang w:val="en-US"/>
              </w:rPr>
            </w:pPr>
            <w:r>
              <w:rPr>
                <w:b/>
                <w:sz w:val="26"/>
                <w:szCs w:val="26"/>
                <w:lang w:val="nl-NL"/>
              </w:rPr>
              <w:t>3. Vận dụng</w:t>
            </w:r>
            <w:r>
              <w:rPr>
                <w:rFonts w:hint="default"/>
                <w:b/>
                <w:sz w:val="26"/>
                <w:szCs w:val="26"/>
                <w:lang w:val="en-US"/>
              </w:rPr>
              <w:t>:(2p)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b/>
                <w:sz w:val="26"/>
                <w:szCs w:val="26"/>
                <w:lang w:val="nl-NL"/>
              </w:rPr>
              <w:t xml:space="preserve">- </w:t>
            </w:r>
            <w:r>
              <w:rPr>
                <w:sz w:val="26"/>
                <w:szCs w:val="26"/>
                <w:lang w:val="nl-NL"/>
              </w:rPr>
              <w:t>GV tổ chức vận dụng bằng các hình thức như trò chơi, tiếp</w:t>
            </w:r>
            <w:r>
              <w:rPr>
                <w:sz w:val="26"/>
                <w:szCs w:val="26"/>
                <w:lang w:val="vi-VN"/>
              </w:rPr>
              <w:t xml:space="preserve"> sức</w:t>
            </w:r>
          </w:p>
        </w:tc>
        <w:tc>
          <w:tcPr>
            <w:tcW w:w="3920"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tc>
      </w:tr>
    </w:tbl>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TIẾT DẠY: (Nếu có)</w:t>
      </w:r>
    </w:p>
    <w:p>
      <w:pPr>
        <w:keepNext w:val="0"/>
        <w:keepLines w:val="0"/>
        <w:pageBreakBefore w:val="0"/>
        <w:tabs>
          <w:tab w:val="left" w:pos="0"/>
          <w:tab w:val="right" w:leader="dot" w:pos="9360"/>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keepNext w:val="0"/>
        <w:keepLines w:val="0"/>
        <w:pageBreakBefore w:val="0"/>
        <w:tabs>
          <w:tab w:val="left" w:pos="0"/>
          <w:tab w:val="right" w:leader="dot" w:pos="9360"/>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keepNext w:val="0"/>
        <w:keepLines w:val="0"/>
        <w:pageBreakBefore w:val="0"/>
        <w:kinsoku/>
        <w:wordWrap/>
        <w:overflowPunct/>
        <w:topLinePunct w:val="0"/>
        <w:autoSpaceDE/>
        <w:autoSpaceDN/>
        <w:bidi w:val="0"/>
        <w:adjustRightInd/>
        <w:snapToGrid/>
        <w:spacing w:after="0" w:line="240" w:lineRule="auto"/>
        <w:jc w:val="center"/>
        <w:textAlignment w:val="auto"/>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pPr>
        <w:jc w:val="center"/>
        <w:rPr>
          <w:rFonts w:eastAsiaTheme="minorHAnsi"/>
          <w:b/>
          <w:bCs/>
          <w:sz w:val="26"/>
          <w:szCs w:val="26"/>
          <w:lang w:val="vi-VN"/>
        </w:rPr>
      </w:pPr>
      <w:r>
        <w:rPr>
          <w:rFonts w:eastAsiaTheme="minorHAnsi"/>
          <w:b/>
          <w:bCs/>
          <w:sz w:val="26"/>
          <w:szCs w:val="26"/>
          <w:lang w:val="vi-VN"/>
        </w:rPr>
        <w:t>LUYỆN TOÁN</w:t>
      </w:r>
    </w:p>
    <w:p>
      <w:pPr>
        <w:jc w:val="center"/>
        <w:rPr>
          <w:rFonts w:eastAsiaTheme="minorHAnsi"/>
          <w:b/>
          <w:bCs/>
          <w:sz w:val="26"/>
          <w:szCs w:val="26"/>
          <w:lang w:val="vi-VN"/>
        </w:rPr>
      </w:pPr>
      <w:r>
        <w:rPr>
          <w:rFonts w:eastAsiaTheme="minorHAnsi"/>
          <w:b/>
          <w:bCs/>
          <w:sz w:val="26"/>
          <w:szCs w:val="26"/>
          <w:lang w:val="vi-VN"/>
        </w:rPr>
        <w:t>ÔN LUYỆN</w:t>
      </w:r>
    </w:p>
    <w:p>
      <w:pPr>
        <w:jc w:val="both"/>
        <w:rPr>
          <w:rFonts w:eastAsiaTheme="minorHAnsi"/>
          <w:b/>
          <w:bCs/>
          <w:sz w:val="26"/>
          <w:szCs w:val="26"/>
          <w:lang w:val="nl-NL"/>
        </w:rPr>
      </w:pPr>
      <w:r>
        <w:rPr>
          <w:rFonts w:eastAsiaTheme="minorHAnsi"/>
          <w:b/>
          <w:bCs/>
          <w:sz w:val="26"/>
          <w:szCs w:val="26"/>
          <w:lang w:val="nl-NL"/>
        </w:rPr>
        <w:t>I. YÊU CẦU CẦN ĐẠT:</w:t>
      </w:r>
    </w:p>
    <w:p>
      <w:pPr>
        <w:jc w:val="both"/>
        <w:rPr>
          <w:rFonts w:eastAsiaTheme="minorHAnsi"/>
          <w:b/>
          <w:sz w:val="26"/>
          <w:szCs w:val="26"/>
          <w:lang w:val="nl-NL"/>
        </w:rPr>
      </w:pPr>
      <w:r>
        <w:rPr>
          <w:rFonts w:eastAsiaTheme="minorHAnsi"/>
          <w:b/>
          <w:sz w:val="26"/>
          <w:szCs w:val="26"/>
          <w:lang w:val="nl-NL"/>
        </w:rPr>
        <w:t>1. Kiến thức, kĩ năng:</w:t>
      </w:r>
    </w:p>
    <w:p>
      <w:pPr>
        <w:contextualSpacing/>
        <w:jc w:val="both"/>
        <w:rPr>
          <w:rFonts w:eastAsiaTheme="minorHAnsi"/>
          <w:sz w:val="26"/>
          <w:szCs w:val="26"/>
          <w:lang w:val="nl-NL"/>
        </w:rPr>
      </w:pPr>
      <w:r>
        <w:rPr>
          <w:rFonts w:eastAsiaTheme="minorHAnsi"/>
          <w:sz w:val="26"/>
          <w:szCs w:val="26"/>
          <w:lang w:val="vi-VN"/>
        </w:rPr>
        <w:t>-</w:t>
      </w:r>
      <w:r>
        <w:rPr>
          <w:rFonts w:eastAsiaTheme="minorHAnsi"/>
          <w:sz w:val="26"/>
          <w:szCs w:val="26"/>
          <w:lang w:val="nl-NL"/>
        </w:rPr>
        <w:t xml:space="preserve"> Giúp học sinh củng cố kiến thức, kĩ năng:</w:t>
      </w:r>
    </w:p>
    <w:p>
      <w:pPr>
        <w:spacing w:line="276" w:lineRule="auto"/>
        <w:ind w:firstLine="360"/>
        <w:jc w:val="both"/>
        <w:rPr>
          <w:sz w:val="26"/>
          <w:szCs w:val="26"/>
          <w:lang w:val="nl-NL"/>
        </w:rPr>
      </w:pPr>
      <w:r>
        <w:rPr>
          <w:sz w:val="26"/>
          <w:szCs w:val="26"/>
          <w:lang w:val="nl-NL"/>
        </w:rPr>
        <w:t>+ Thực hiện được phép nhân, chia trong phạm vi 100 000.</w:t>
      </w:r>
    </w:p>
    <w:p>
      <w:pPr>
        <w:spacing w:line="276" w:lineRule="auto"/>
        <w:ind w:firstLine="360"/>
        <w:jc w:val="both"/>
        <w:rPr>
          <w:sz w:val="26"/>
          <w:szCs w:val="26"/>
          <w:lang w:val="nl-NL"/>
        </w:rPr>
      </w:pPr>
      <w:r>
        <w:rPr>
          <w:sz w:val="26"/>
          <w:szCs w:val="26"/>
          <w:lang w:val="nl-NL"/>
        </w:rPr>
        <w:t>+ Tính nhẩm được giá trị của biểu thức có phép nhân, chia, dấu ngoặc và liên quan đến các số tròn nghìn, tròn chục nghìn.</w:t>
      </w:r>
    </w:p>
    <w:p>
      <w:pPr>
        <w:spacing w:line="276" w:lineRule="auto"/>
        <w:ind w:firstLine="360"/>
        <w:jc w:val="both"/>
        <w:rPr>
          <w:sz w:val="26"/>
          <w:szCs w:val="26"/>
          <w:lang w:val="nl-NL"/>
        </w:rPr>
      </w:pPr>
      <w:r>
        <w:rPr>
          <w:sz w:val="26"/>
          <w:szCs w:val="26"/>
          <w:lang w:val="nl-NL"/>
        </w:rPr>
        <w:t>+ Tính được giá trị của biểu thức có phép nhân, chia và không có dấu ngoặc.</w:t>
      </w:r>
    </w:p>
    <w:p>
      <w:pPr>
        <w:spacing w:line="276" w:lineRule="auto"/>
        <w:ind w:firstLine="360"/>
        <w:jc w:val="both"/>
        <w:rPr>
          <w:sz w:val="26"/>
          <w:szCs w:val="26"/>
          <w:lang w:val="nl-NL"/>
        </w:rPr>
      </w:pPr>
      <w:r>
        <w:rPr>
          <w:sz w:val="26"/>
          <w:szCs w:val="26"/>
          <w:lang w:val="nl-NL"/>
        </w:rPr>
        <w:t xml:space="preserve">+ Giải được bài toán thực tế liên quan tới phép nhân, chia. </w:t>
      </w:r>
    </w:p>
    <w:p>
      <w:pPr>
        <w:jc w:val="both"/>
        <w:rPr>
          <w:rFonts w:eastAsiaTheme="minorHAnsi"/>
          <w:b/>
          <w:sz w:val="26"/>
          <w:szCs w:val="26"/>
          <w:lang w:val="vi-VN"/>
        </w:rPr>
      </w:pPr>
      <w:r>
        <w:rPr>
          <w:rFonts w:eastAsiaTheme="minorHAnsi"/>
          <w:b/>
          <w:sz w:val="26"/>
          <w:szCs w:val="26"/>
          <w:lang w:val="nl-NL"/>
        </w:rPr>
        <w:t>2. Phẩm chất, năng lực</w:t>
      </w:r>
      <w:r>
        <w:rPr>
          <w:rFonts w:eastAsiaTheme="minorHAnsi"/>
          <w:b/>
          <w:sz w:val="26"/>
          <w:szCs w:val="26"/>
          <w:lang w:val="vi-VN"/>
        </w:rPr>
        <w:t>:</w:t>
      </w:r>
    </w:p>
    <w:p>
      <w:pPr>
        <w:jc w:val="both"/>
        <w:rPr>
          <w:rFonts w:eastAsiaTheme="minorHAnsi"/>
          <w:sz w:val="26"/>
          <w:szCs w:val="26"/>
          <w:lang w:val="nl-NL"/>
        </w:rPr>
      </w:pPr>
      <w:r>
        <w:rPr>
          <w:rFonts w:eastAsiaTheme="minorHAnsi"/>
          <w:sz w:val="26"/>
          <w:szCs w:val="26"/>
          <w:lang w:val="nl-NL"/>
        </w:rPr>
        <w:t>- Phẩm chất nhân ái: Có ý thức giúp đỡ lẫn nhau trong các hoạt động học tập để hoàn thành nhiệm vụ.</w:t>
      </w:r>
    </w:p>
    <w:p>
      <w:pPr>
        <w:jc w:val="both"/>
        <w:rPr>
          <w:rFonts w:eastAsiaTheme="minorHAnsi"/>
          <w:sz w:val="26"/>
          <w:szCs w:val="26"/>
          <w:lang w:val="nl-NL"/>
        </w:rPr>
      </w:pPr>
      <w:r>
        <w:rPr>
          <w:rFonts w:eastAsiaTheme="minorHAnsi"/>
          <w:sz w:val="26"/>
          <w:szCs w:val="26"/>
          <w:lang w:val="nl-NL"/>
        </w:rPr>
        <w:t>- Phẩm chất chăm chỉ: Chăm chỉ suy nghĩ, trả lời câu hỏi; làm tốt các bài tập.</w:t>
      </w:r>
    </w:p>
    <w:p>
      <w:pPr>
        <w:jc w:val="both"/>
        <w:rPr>
          <w:rFonts w:eastAsiaTheme="minorHAnsi"/>
          <w:sz w:val="26"/>
          <w:szCs w:val="26"/>
          <w:lang w:val="nl-NL"/>
        </w:rPr>
      </w:pPr>
      <w:r>
        <w:rPr>
          <w:rFonts w:eastAsiaTheme="minorHAnsi"/>
          <w:sz w:val="26"/>
          <w:szCs w:val="26"/>
          <w:lang w:val="nl-NL"/>
        </w:rPr>
        <w:t>- Phẩm chất trách nhiệm: Giữ trật tự, biết lắng nghe, học tập nghiêm túc.</w:t>
      </w:r>
    </w:p>
    <w:p>
      <w:pPr>
        <w:jc w:val="both"/>
        <w:rPr>
          <w:rFonts w:eastAsiaTheme="minorHAnsi"/>
          <w:sz w:val="26"/>
          <w:szCs w:val="26"/>
          <w:lang w:val="nl-NL"/>
        </w:rPr>
      </w:pPr>
      <w:r>
        <w:rPr>
          <w:rFonts w:eastAsiaTheme="minorHAnsi"/>
          <w:sz w:val="26"/>
          <w:szCs w:val="26"/>
          <w:lang w:val="nl-NL"/>
        </w:rPr>
        <w:t>- Năng lực tự chủ, tự học: lắng nghe, trả lời câu hỏi, làm bài tập.</w:t>
      </w:r>
    </w:p>
    <w:p>
      <w:pPr>
        <w:jc w:val="both"/>
        <w:rPr>
          <w:rFonts w:eastAsiaTheme="minorHAnsi"/>
          <w:sz w:val="26"/>
          <w:szCs w:val="26"/>
          <w:lang w:val="nl-NL"/>
        </w:rPr>
      </w:pPr>
      <w:r>
        <w:rPr>
          <w:rFonts w:eastAsiaTheme="minorHAnsi"/>
          <w:sz w:val="26"/>
          <w:szCs w:val="26"/>
          <w:lang w:val="nl-NL"/>
        </w:rPr>
        <w:t>- Năng lực giải quyết vấn đề và sáng tạo: giải quyết được vấn đề với dạng toán vận dụng thực tế.</w:t>
      </w:r>
    </w:p>
    <w:p>
      <w:pPr>
        <w:jc w:val="both"/>
        <w:rPr>
          <w:rFonts w:eastAsiaTheme="minorHAnsi"/>
          <w:sz w:val="26"/>
          <w:szCs w:val="26"/>
          <w:lang w:val="nl-NL"/>
        </w:rPr>
      </w:pPr>
      <w:r>
        <w:rPr>
          <w:rFonts w:eastAsiaTheme="minorHAnsi"/>
          <w:sz w:val="26"/>
          <w:szCs w:val="26"/>
          <w:lang w:val="nl-NL"/>
        </w:rPr>
        <w:t>- Năng lực giao tiếp và hợp tác: giao tiếp với thầy cô, bạn bè trong các hoạt động học tập.</w:t>
      </w:r>
    </w:p>
    <w:p>
      <w:pPr>
        <w:jc w:val="both"/>
        <w:rPr>
          <w:rFonts w:eastAsiaTheme="minorHAnsi"/>
          <w:b/>
          <w:sz w:val="26"/>
          <w:szCs w:val="26"/>
          <w:lang w:val="nl-NL"/>
        </w:rPr>
      </w:pPr>
      <w:r>
        <w:rPr>
          <w:rFonts w:eastAsiaTheme="minorHAnsi"/>
          <w:b/>
          <w:sz w:val="26"/>
          <w:szCs w:val="26"/>
          <w:lang w:val="nl-NL"/>
        </w:rPr>
        <w:t>II. ĐỒ DÙNG DẠY HỌC</w:t>
      </w:r>
    </w:p>
    <w:p>
      <w:pPr>
        <w:jc w:val="both"/>
        <w:rPr>
          <w:rFonts w:eastAsiaTheme="minorHAnsi"/>
          <w:sz w:val="26"/>
          <w:szCs w:val="26"/>
          <w:lang w:val="nl-NL"/>
        </w:rPr>
      </w:pPr>
      <w:r>
        <w:rPr>
          <w:rFonts w:eastAsiaTheme="minorHAnsi"/>
          <w:b/>
          <w:i/>
          <w:sz w:val="26"/>
          <w:szCs w:val="26"/>
          <w:lang w:val="nl-NL"/>
        </w:rPr>
        <w:t>1. Giáo viên:</w:t>
      </w:r>
      <w:r>
        <w:rPr>
          <w:rFonts w:eastAsiaTheme="minorHAnsi"/>
          <w:sz w:val="26"/>
          <w:szCs w:val="26"/>
          <w:lang w:val="nl-NL"/>
        </w:rPr>
        <w:t xml:space="preserve"> Vở bài tập Toán; các hình ảnh trong SGK</w:t>
      </w:r>
    </w:p>
    <w:p>
      <w:pPr>
        <w:jc w:val="both"/>
        <w:rPr>
          <w:rFonts w:eastAsiaTheme="minorHAnsi"/>
          <w:sz w:val="26"/>
          <w:szCs w:val="26"/>
          <w:lang w:val="nl-NL"/>
        </w:rPr>
      </w:pPr>
      <w:r>
        <w:rPr>
          <w:rFonts w:eastAsiaTheme="minorHAnsi"/>
          <w:b/>
          <w:i/>
          <w:sz w:val="26"/>
          <w:szCs w:val="26"/>
          <w:lang w:val="nl-NL"/>
        </w:rPr>
        <w:t>2. Học sinh:</w:t>
      </w:r>
      <w:r>
        <w:rPr>
          <w:rFonts w:eastAsiaTheme="minorHAnsi"/>
          <w:sz w:val="26"/>
          <w:szCs w:val="26"/>
          <w:lang w:val="nl-NL"/>
        </w:rPr>
        <w:t xml:space="preserve"> Vở bài tập toán, bút, thước</w:t>
      </w:r>
    </w:p>
    <w:p>
      <w:pPr>
        <w:jc w:val="both"/>
        <w:rPr>
          <w:rFonts w:eastAsiaTheme="minorHAnsi"/>
          <w:b/>
          <w:sz w:val="26"/>
          <w:szCs w:val="26"/>
          <w:lang w:val="nl-NL"/>
        </w:rPr>
      </w:pPr>
      <w:r>
        <w:rPr>
          <w:rFonts w:eastAsiaTheme="minorHAnsi"/>
          <w:b/>
          <w:sz w:val="26"/>
          <w:szCs w:val="26"/>
          <w:lang w:val="nl-NL"/>
        </w:rPr>
        <w:t>III. CÁC HOẠT ĐỘNG DẠY - HỌC CHỦ YẾU:</w:t>
      </w:r>
    </w:p>
    <w:tbl>
      <w:tblPr>
        <w:tblStyle w:val="4"/>
        <w:tblW w:w="96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6"/>
        <w:gridCol w:w="4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2" w:type="dxa"/>
            <w:gridSpan w:val="2"/>
          </w:tcPr>
          <w:p>
            <w:pPr>
              <w:jc w:val="center"/>
              <w:rPr>
                <w:rFonts w:eastAsiaTheme="minorHAnsi"/>
                <w:b/>
                <w:bCs/>
                <w:color w:val="FF0000"/>
                <w:sz w:val="26"/>
                <w:szCs w:val="26"/>
                <w:lang w:val="vi-VN"/>
              </w:rPr>
            </w:pPr>
            <w:r>
              <w:rPr>
                <w:rFonts w:eastAsiaTheme="minorHAnsi"/>
                <w:b/>
                <w:bCs/>
                <w:color w:val="FF0000"/>
                <w:sz w:val="26"/>
                <w:szCs w:val="26"/>
                <w:lang w:val="vi-VN"/>
              </w:rPr>
              <w:t>LUYỆN TOÁN</w:t>
            </w:r>
            <w:r>
              <w:rPr>
                <w:rFonts w:eastAsiaTheme="minorHAnsi"/>
                <w:b/>
                <w:bCs/>
                <w:color w:val="FF0000"/>
                <w:sz w:val="26"/>
                <w:szCs w:val="26"/>
              </w:rPr>
              <w:t xml:space="preserve">: </w:t>
            </w:r>
            <w:r>
              <w:rPr>
                <w:rFonts w:eastAsiaTheme="minorHAnsi"/>
                <w:b/>
                <w:bCs/>
                <w:color w:val="FF0000"/>
                <w:sz w:val="26"/>
                <w:szCs w:val="26"/>
                <w:lang w:val="vi-VN"/>
              </w:rPr>
              <w:t>ÔN LUYỆN</w:t>
            </w:r>
          </w:p>
          <w:p>
            <w:pPr>
              <w:jc w:val="center"/>
              <w:rPr>
                <w:b/>
                <w:color w:val="000000" w:themeColor="text1"/>
                <w:sz w:val="26"/>
                <w:szCs w:val="26"/>
                <w14:textFill>
                  <w14:solidFill>
                    <w14:schemeClr w14:val="tx1"/>
                  </w14:solidFill>
                </w14:textFill>
              </w:rPr>
            </w:pPr>
            <w:r>
              <w:rPr>
                <w:b/>
                <w:color w:val="FF0000"/>
                <w:sz w:val="26"/>
                <w:szCs w:val="26"/>
              </w:rPr>
              <w:t xml:space="preserve">Ngày dạy: </w:t>
            </w:r>
            <w:r>
              <w:rPr>
                <w:rFonts w:hint="default"/>
                <w:b/>
                <w:color w:val="FF0000"/>
                <w:sz w:val="26"/>
                <w:szCs w:val="26"/>
                <w:lang w:val="en-US"/>
              </w:rPr>
              <w:t>13/5</w:t>
            </w:r>
            <w:r>
              <w:rPr>
                <w:b/>
                <w:color w:val="FF0000"/>
                <w:sz w:val="26"/>
                <w:szCs w:val="26"/>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giáo viên</w:t>
            </w:r>
          </w:p>
        </w:tc>
        <w:tc>
          <w:tcPr>
            <w:tcW w:w="4036" w:type="dxa"/>
          </w:tcPr>
          <w:p>
            <w:pPr>
              <w:jc w:val="center"/>
              <w:rPr>
                <w:b/>
                <w:color w:val="000000" w:themeColor="text1"/>
                <w:sz w:val="26"/>
                <w:szCs w:val="26"/>
                <w:lang w:val="nl-NL"/>
                <w14:textFill>
                  <w14:solidFill>
                    <w14:schemeClr w14:val="tx1"/>
                  </w14:solidFill>
                </w14:textFill>
              </w:rPr>
            </w:pPr>
            <w:r>
              <w:rPr>
                <w:b/>
                <w:color w:val="000000" w:themeColor="text1"/>
                <w:sz w:val="26"/>
                <w:szCs w:val="26"/>
                <w:lang w:val="nl-NL"/>
                <w14:textFill>
                  <w14:solidFill>
                    <w14:schemeClr w14:val="tx1"/>
                  </w14:solidFill>
                </w14:textFil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rPr>
                <w:rFonts w:eastAsiaTheme="minorHAnsi"/>
                <w:b/>
                <w:color w:val="000000" w:themeColor="text1"/>
                <w:sz w:val="26"/>
                <w:szCs w:val="26"/>
                <w:lang w:val="vi-VN"/>
                <w14:textFill>
                  <w14:solidFill>
                    <w14:schemeClr w14:val="tx1"/>
                  </w14:solidFill>
                </w14:textFill>
              </w:rPr>
            </w:pPr>
            <w:r>
              <w:rPr>
                <w:b/>
                <w:bCs/>
                <w:color w:val="000000" w:themeColor="text1"/>
                <w:sz w:val="26"/>
                <w:szCs w:val="26"/>
                <w:lang w:val="nl-NL"/>
                <w14:textFill>
                  <w14:solidFill>
                    <w14:schemeClr w14:val="tx1"/>
                  </w14:solidFill>
                </w14:textFill>
              </w:rPr>
              <w:t>1</w:t>
            </w:r>
            <w:r>
              <w:rPr>
                <w:b/>
                <w:bCs/>
                <w:color w:val="000000" w:themeColor="text1"/>
                <w:sz w:val="26"/>
                <w:szCs w:val="26"/>
                <w:lang w:val="vi-VN"/>
                <w14:textFill>
                  <w14:solidFill>
                    <w14:schemeClr w14:val="tx1"/>
                  </w14:solidFill>
                </w14:textFill>
              </w:rPr>
              <w:t>.</w:t>
            </w:r>
            <w:r>
              <w:rPr>
                <w:rFonts w:eastAsiaTheme="minorHAnsi"/>
                <w:b/>
                <w:color w:val="000000" w:themeColor="text1"/>
                <w:sz w:val="26"/>
                <w:szCs w:val="26"/>
                <w:lang w:val="nl-NL"/>
                <w14:textFill>
                  <w14:solidFill>
                    <w14:schemeClr w14:val="tx1"/>
                  </w14:solidFill>
                </w14:textFill>
              </w:rPr>
              <w:t xml:space="preserve"> Khởi động </w:t>
            </w:r>
            <w:r>
              <w:rPr>
                <w:rFonts w:eastAsiaTheme="minorHAnsi"/>
                <w:b/>
                <w:color w:val="000000" w:themeColor="text1"/>
                <w:sz w:val="26"/>
                <w:szCs w:val="26"/>
                <w:lang w:val="vi-VN"/>
                <w14:textFill>
                  <w14:solidFill>
                    <w14:schemeClr w14:val="tx1"/>
                  </w14:solidFill>
                </w14:textFill>
              </w:rPr>
              <w:t>(5 phút)</w:t>
            </w:r>
          </w:p>
          <w:p>
            <w:pPr>
              <w:tabs>
                <w:tab w:val="left" w:pos="1875"/>
              </w:tabs>
              <w:jc w:val="both"/>
              <w:rPr>
                <w:sz w:val="26"/>
                <w:szCs w:val="26"/>
                <w:lang w:val="nl-NL"/>
              </w:rPr>
            </w:pPr>
            <w:r>
              <w:rPr>
                <w:sz w:val="26"/>
                <w:szCs w:val="26"/>
                <w:lang w:val="nl-NL"/>
              </w:rPr>
              <w:t>- GV tổ chức trò chơi: Truyền điện</w:t>
            </w:r>
          </w:p>
          <w:p>
            <w:pPr>
              <w:tabs>
                <w:tab w:val="left" w:pos="1875"/>
              </w:tabs>
              <w:jc w:val="both"/>
              <w:rPr>
                <w:sz w:val="26"/>
                <w:szCs w:val="26"/>
                <w:lang w:val="nl-NL"/>
              </w:rPr>
            </w:pPr>
            <w:r>
              <w:rPr>
                <w:sz w:val="26"/>
                <w:szCs w:val="26"/>
                <w:lang w:val="nl-NL"/>
              </w:rPr>
              <w:t>(nội dung về các phép tính nhân chia số tròn nghìn với số có 1 chữ số.</w:t>
            </w:r>
          </w:p>
          <w:p>
            <w:pPr>
              <w:tabs>
                <w:tab w:val="left" w:pos="1875"/>
              </w:tabs>
              <w:jc w:val="both"/>
              <w:rPr>
                <w:i/>
                <w:sz w:val="26"/>
                <w:szCs w:val="26"/>
                <w:lang w:val="nl-NL"/>
              </w:rPr>
            </w:pPr>
            <w:r>
              <w:rPr>
                <w:sz w:val="26"/>
                <w:szCs w:val="26"/>
                <w:lang w:val="nl-NL"/>
              </w:rPr>
              <w:t>- GV tổng kết trò chơi, nhận xét, kết nối vào bài</w:t>
            </w:r>
          </w:p>
          <w:p>
            <w:pPr>
              <w:tabs>
                <w:tab w:val="left" w:pos="1875"/>
              </w:tabs>
              <w:jc w:val="both"/>
              <w:rPr>
                <w:b/>
                <w:sz w:val="26"/>
                <w:szCs w:val="26"/>
                <w:lang w:val="nl-NL"/>
              </w:rPr>
            </w:pPr>
            <w:r>
              <w:rPr>
                <w:sz w:val="26"/>
                <w:szCs w:val="26"/>
                <w:lang w:val="nl-NL"/>
              </w:rPr>
              <w:t xml:space="preserve">- GV ghi bảng tên bài </w:t>
            </w:r>
          </w:p>
        </w:tc>
        <w:tc>
          <w:tcPr>
            <w:tcW w:w="4036" w:type="dxa"/>
          </w:tcPr>
          <w:p>
            <w:pPr>
              <w:jc w:val="both"/>
              <w:rPr>
                <w:rFonts w:eastAsia="SimSun"/>
                <w:sz w:val="26"/>
                <w:szCs w:val="26"/>
                <w:lang w:val="nl-NL"/>
              </w:rPr>
            </w:pPr>
          </w:p>
          <w:p>
            <w:pPr>
              <w:jc w:val="both"/>
              <w:rPr>
                <w:sz w:val="26"/>
                <w:szCs w:val="26"/>
              </w:rPr>
            </w:pPr>
            <w:r>
              <w:rPr>
                <w:sz w:val="26"/>
                <w:szCs w:val="26"/>
              </w:rPr>
              <w:t>- HS tích cực tham gia trò chơi.</w:t>
            </w:r>
          </w:p>
          <w:p>
            <w:pPr>
              <w:jc w:val="both"/>
              <w:rPr>
                <w:sz w:val="26"/>
                <w:szCs w:val="26"/>
              </w:rPr>
            </w:pPr>
          </w:p>
          <w:p>
            <w:pPr>
              <w:jc w:val="both"/>
              <w:rPr>
                <w:sz w:val="26"/>
                <w:szCs w:val="26"/>
              </w:rPr>
            </w:pPr>
          </w:p>
          <w:p>
            <w:pPr>
              <w:jc w:val="both"/>
              <w:rPr>
                <w:sz w:val="26"/>
                <w:szCs w:val="26"/>
              </w:rPr>
            </w:pPr>
            <w:r>
              <w:rPr>
                <w:sz w:val="26"/>
                <w:szCs w:val="26"/>
              </w:rPr>
              <w:t>- HS chú ý</w:t>
            </w:r>
          </w:p>
          <w:p>
            <w:pPr>
              <w:jc w:val="both"/>
              <w:rPr>
                <w:sz w:val="26"/>
                <w:szCs w:val="26"/>
              </w:rPr>
            </w:pPr>
            <w:r>
              <w:rPr>
                <w:sz w:val="26"/>
                <w:szCs w:val="26"/>
              </w:rPr>
              <w:t>- GV mở vở ghi tên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rPr>
                <w:rFonts w:eastAsiaTheme="minorHAnsi"/>
                <w:b/>
                <w:color w:val="000000"/>
                <w:sz w:val="26"/>
                <w:szCs w:val="26"/>
                <w:lang w:val="vi-VN"/>
              </w:rPr>
            </w:pPr>
            <w:r>
              <w:rPr>
                <w:rFonts w:eastAsiaTheme="minorHAnsi"/>
                <w:b/>
                <w:color w:val="000000"/>
                <w:sz w:val="26"/>
                <w:szCs w:val="26"/>
                <w:lang w:val="nl-NL"/>
              </w:rPr>
              <w:t>2.</w:t>
            </w:r>
            <w:r>
              <w:rPr>
                <w:rFonts w:eastAsiaTheme="minorHAnsi"/>
                <w:color w:val="000000"/>
                <w:sz w:val="26"/>
                <w:szCs w:val="26"/>
                <w:lang w:val="nl-NL"/>
              </w:rPr>
              <w:t xml:space="preserve"> </w:t>
            </w:r>
            <w:r>
              <w:rPr>
                <w:rFonts w:eastAsiaTheme="minorHAnsi"/>
                <w:b/>
                <w:color w:val="000000"/>
                <w:sz w:val="26"/>
                <w:szCs w:val="26"/>
                <w:lang w:val="nl-NL"/>
              </w:rPr>
              <w:t>L</w:t>
            </w:r>
            <w:r>
              <w:rPr>
                <w:rFonts w:eastAsiaTheme="minorHAnsi"/>
                <w:b/>
                <w:color w:val="000000"/>
                <w:sz w:val="26"/>
                <w:szCs w:val="26"/>
                <w:lang w:val="vi-VN"/>
              </w:rPr>
              <w:t>uyện tập</w:t>
            </w:r>
            <w:r>
              <w:rPr>
                <w:rFonts w:eastAsiaTheme="minorHAnsi"/>
                <w:b/>
                <w:color w:val="000000"/>
                <w:sz w:val="26"/>
                <w:szCs w:val="26"/>
                <w:lang w:val="nl-NL"/>
              </w:rPr>
              <w:t>, thực hành</w:t>
            </w:r>
            <w:r>
              <w:rPr>
                <w:rFonts w:eastAsiaTheme="minorHAnsi"/>
                <w:b/>
                <w:color w:val="000000"/>
                <w:sz w:val="26"/>
                <w:szCs w:val="26"/>
                <w:lang w:val="vi-VN"/>
              </w:rPr>
              <w:t xml:space="preserve"> (25 phút)</w:t>
            </w:r>
          </w:p>
          <w:p>
            <w:pPr>
              <w:rPr>
                <w:sz w:val="26"/>
                <w:szCs w:val="26"/>
                <w:lang w:val="vi-VN"/>
              </w:rPr>
            </w:pPr>
            <w:r>
              <w:rPr>
                <w:b/>
                <w:bCs/>
                <w:sz w:val="26"/>
                <w:szCs w:val="26"/>
                <w:lang w:val="vi-VN"/>
              </w:rPr>
              <w:t xml:space="preserve">* </w:t>
            </w:r>
            <w:r>
              <w:rPr>
                <w:b/>
                <w:bCs/>
                <w:sz w:val="26"/>
                <w:szCs w:val="26"/>
                <w:lang w:val="pt-BR"/>
              </w:rPr>
              <w:t>Hoạt động 1:</w:t>
            </w:r>
            <w:r>
              <w:rPr>
                <w:sz w:val="26"/>
                <w:szCs w:val="26"/>
                <w:lang w:val="pt-BR"/>
              </w:rPr>
              <w:t xml:space="preserve">  GV giao BT cho HS làm b</w:t>
            </w:r>
            <w:r>
              <w:rPr>
                <w:sz w:val="26"/>
                <w:szCs w:val="26"/>
                <w:lang w:val="vi-VN"/>
              </w:rPr>
              <w:t>ài.</w:t>
            </w:r>
          </w:p>
          <w:p>
            <w:pPr>
              <w:rPr>
                <w:sz w:val="26"/>
                <w:szCs w:val="26"/>
                <w:lang w:val="pt-BR"/>
              </w:rPr>
            </w:pPr>
            <w:r>
              <w:rPr>
                <w:sz w:val="26"/>
                <w:szCs w:val="26"/>
                <w:lang w:val="pt-BR"/>
              </w:rPr>
              <w:t xml:space="preserve">- Gv lệnh: HS chưa đạt chuẩn làm bài  2,3/ 97 Vở Bài tập Toán.  </w:t>
            </w:r>
          </w:p>
          <w:p>
            <w:pPr>
              <w:rPr>
                <w:sz w:val="26"/>
                <w:szCs w:val="26"/>
                <w:lang w:val="pt-BR"/>
              </w:rPr>
            </w:pPr>
            <w:r>
              <w:rPr>
                <w:sz w:val="26"/>
                <w:szCs w:val="26"/>
                <w:lang w:val="pt-BR"/>
              </w:rPr>
              <w:t xml:space="preserve">- Gv lệnh: HS đạt chuẩn làm bài 1, 2, 3, 4, 5 / 97, 98 Vở Bài tập Toán.  </w:t>
            </w:r>
          </w:p>
          <w:p>
            <w:pPr>
              <w:rPr>
                <w:sz w:val="26"/>
                <w:szCs w:val="26"/>
                <w:lang w:val="pt-BR"/>
              </w:rPr>
            </w:pPr>
            <w:r>
              <w:rPr>
                <w:sz w:val="26"/>
                <w:szCs w:val="26"/>
                <w:lang w:val="pt-BR"/>
              </w:rPr>
              <w:t xml:space="preserve">- GV cho Hs làm bài trong vòng 15 phút. </w:t>
            </w:r>
          </w:p>
          <w:p>
            <w:pPr>
              <w:rPr>
                <w:sz w:val="26"/>
                <w:szCs w:val="26"/>
                <w:lang w:val="pt-BR"/>
              </w:rPr>
            </w:pPr>
            <w:r>
              <w:rPr>
                <w:sz w:val="26"/>
                <w:szCs w:val="26"/>
                <w:lang w:val="pt-BR"/>
              </w:rPr>
              <w:t>- Gv quan sát, giúp đỡ, nhắc nhở tư thế ngồi học cho Hs; chấm chữa bài và gọi Hs đã được cô chấm chữa lên làm bài.</w:t>
            </w:r>
          </w:p>
          <w:p>
            <w:pPr>
              <w:jc w:val="both"/>
              <w:rPr>
                <w:rFonts w:eastAsiaTheme="minorHAnsi"/>
                <w:b/>
                <w:color w:val="000000"/>
                <w:sz w:val="26"/>
                <w:szCs w:val="26"/>
                <w:lang w:val="pt-BR"/>
              </w:rPr>
            </w:pPr>
            <w:r>
              <w:rPr>
                <w:sz w:val="26"/>
                <w:szCs w:val="26"/>
                <w:lang w:val="pt-BR"/>
              </w:rPr>
              <w:t>- HS làm xong bài GV cho HS đổi vở kiểm tra bài cho nhau.</w:t>
            </w:r>
          </w:p>
        </w:tc>
        <w:tc>
          <w:tcPr>
            <w:tcW w:w="4036" w:type="dxa"/>
          </w:tcPr>
          <w:p>
            <w:pPr>
              <w:rPr>
                <w:rFonts w:eastAsiaTheme="minorHAnsi"/>
                <w:sz w:val="26"/>
                <w:szCs w:val="26"/>
                <w:lang w:val="pt-BR"/>
              </w:rPr>
            </w:pPr>
          </w:p>
          <w:p>
            <w:pPr>
              <w:rPr>
                <w:rFonts w:eastAsiaTheme="minorHAnsi"/>
                <w:sz w:val="26"/>
                <w:szCs w:val="26"/>
                <w:lang w:val="pt-BR"/>
              </w:rPr>
            </w:pPr>
          </w:p>
          <w:p>
            <w:pPr>
              <w:rPr>
                <w:sz w:val="26"/>
                <w:szCs w:val="26"/>
                <w:lang w:val="pt-BR"/>
              </w:rPr>
            </w:pPr>
            <w:r>
              <w:rPr>
                <w:rFonts w:eastAsiaTheme="minorHAnsi"/>
                <w:sz w:val="26"/>
                <w:szCs w:val="26"/>
                <w:lang w:val="pt-BR"/>
              </w:rPr>
              <w:t>-</w:t>
            </w:r>
            <w:r>
              <w:rPr>
                <w:sz w:val="26"/>
                <w:szCs w:val="26"/>
                <w:lang w:val="pt-BR"/>
              </w:rPr>
              <w:t xml:space="preserve"> HS đánh dấu bài tập cần làm  vào vở. </w:t>
            </w:r>
          </w:p>
          <w:p>
            <w:pPr>
              <w:rPr>
                <w:sz w:val="26"/>
                <w:szCs w:val="26"/>
                <w:lang w:val="pt-BR"/>
              </w:rPr>
            </w:pPr>
            <w:r>
              <w:rPr>
                <w:rFonts w:eastAsiaTheme="minorHAnsi"/>
                <w:sz w:val="26"/>
                <w:szCs w:val="26"/>
                <w:lang w:val="pt-BR"/>
              </w:rPr>
              <w:t>-</w:t>
            </w:r>
            <w:r>
              <w:rPr>
                <w:sz w:val="26"/>
                <w:szCs w:val="26"/>
                <w:lang w:val="pt-BR"/>
              </w:rPr>
              <w:t xml:space="preserve"> HS đánh dấu bài tập cần làm  vào vở.</w:t>
            </w:r>
          </w:p>
          <w:p>
            <w:pPr>
              <w:rPr>
                <w:rFonts w:eastAsiaTheme="minorHAnsi"/>
                <w:sz w:val="26"/>
                <w:szCs w:val="26"/>
                <w:lang w:val="pt-BR"/>
              </w:rPr>
            </w:pPr>
            <w:r>
              <w:rPr>
                <w:rFonts w:eastAsiaTheme="minorHAnsi"/>
                <w:sz w:val="26"/>
                <w:szCs w:val="26"/>
                <w:lang w:val="pt-BR"/>
              </w:rPr>
              <w:t>-Hs làm bài</w:t>
            </w:r>
          </w:p>
          <w:p>
            <w:pPr>
              <w:rPr>
                <w:rFonts w:eastAsiaTheme="minorHAnsi"/>
                <w:sz w:val="26"/>
                <w:szCs w:val="26"/>
                <w:lang w:val="pt-BR"/>
              </w:rPr>
            </w:pPr>
          </w:p>
          <w:p>
            <w:pPr>
              <w:rPr>
                <w:rFonts w:eastAsiaTheme="minorHAnsi"/>
                <w:sz w:val="26"/>
                <w:szCs w:val="26"/>
                <w:lang w:val="pt-BR"/>
              </w:rPr>
            </w:pPr>
          </w:p>
          <w:p>
            <w:pPr>
              <w:rPr>
                <w:rFonts w:eastAsiaTheme="minorHAnsi"/>
                <w:sz w:val="26"/>
                <w:szCs w:val="26"/>
                <w:lang w:val="pt-BR"/>
              </w:rPr>
            </w:pPr>
          </w:p>
          <w:p>
            <w:pPr>
              <w:rPr>
                <w:rFonts w:eastAsiaTheme="minorHAnsi"/>
                <w:sz w:val="26"/>
                <w:szCs w:val="26"/>
                <w:lang w:val="pt-BR"/>
              </w:rPr>
            </w:pPr>
            <w:r>
              <w:rPr>
                <w:rFonts w:eastAsiaTheme="minorHAnsi"/>
                <w:sz w:val="26"/>
                <w:szCs w:val="26"/>
                <w:lang w:val="pt-BR"/>
              </w:rPr>
              <w:t>- HS cùng bàn đổi vở kiểm tra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rPr>
                <w:sz w:val="26"/>
                <w:szCs w:val="26"/>
                <w:lang w:val="pt-BR"/>
              </w:rPr>
            </w:pPr>
            <w:r>
              <w:rPr>
                <w:b/>
                <w:bCs/>
                <w:sz w:val="26"/>
                <w:szCs w:val="26"/>
                <w:lang w:val="vi-VN"/>
              </w:rPr>
              <w:t xml:space="preserve">* </w:t>
            </w:r>
            <w:r>
              <w:rPr>
                <w:b/>
                <w:bCs/>
                <w:sz w:val="26"/>
                <w:szCs w:val="26"/>
                <w:lang w:val="pt-BR"/>
              </w:rPr>
              <w:t>Hoạt động 2:</w:t>
            </w:r>
            <w:r>
              <w:rPr>
                <w:sz w:val="26"/>
                <w:szCs w:val="26"/>
                <w:lang w:val="pt-BR"/>
              </w:rPr>
              <w:t xml:space="preserve"> Chữa bài:</w:t>
            </w:r>
          </w:p>
          <w:p>
            <w:pPr>
              <w:rPr>
                <w:sz w:val="26"/>
                <w:szCs w:val="26"/>
                <w:lang w:val="pt-BR"/>
              </w:rPr>
            </w:pPr>
            <w:r>
              <w:rPr>
                <w:sz w:val="26"/>
                <w:szCs w:val="26"/>
                <w:lang w:val="pt-BR"/>
              </w:rPr>
              <w:t>- GV gọi HS chữa lần lượt các bài:</w:t>
            </w:r>
          </w:p>
          <w:p>
            <w:pPr>
              <w:pStyle w:val="26"/>
              <w:shd w:val="clear" w:color="auto" w:fill="auto"/>
              <w:tabs>
                <w:tab w:val="left" w:pos="545"/>
              </w:tabs>
              <w:spacing w:before="0" w:line="326" w:lineRule="exact"/>
              <w:ind w:right="20" w:firstLine="0"/>
              <w:jc w:val="both"/>
              <w:rPr>
                <w:rFonts w:eastAsiaTheme="minorHAnsi"/>
                <w:b/>
                <w:color w:val="000000"/>
                <w:sz w:val="26"/>
                <w:szCs w:val="26"/>
                <w:lang w:val="pt-BR"/>
              </w:rPr>
            </w:pPr>
            <w:r>
              <w:rPr>
                <w:rFonts w:eastAsiaTheme="minorHAnsi"/>
                <w:b/>
                <w:color w:val="000000"/>
                <w:sz w:val="26"/>
                <w:szCs w:val="26"/>
                <w:lang w:val="pt-BR"/>
              </w:rPr>
              <w:t>* Bài 1: (VBT tr.97)</w:t>
            </w:r>
          </w:p>
          <w:p>
            <w:pPr>
              <w:pStyle w:val="26"/>
              <w:shd w:val="clear" w:color="auto" w:fill="auto"/>
              <w:tabs>
                <w:tab w:val="left" w:pos="545"/>
              </w:tabs>
              <w:spacing w:before="0" w:line="326" w:lineRule="exact"/>
              <w:ind w:right="20" w:firstLine="0"/>
              <w:jc w:val="both"/>
              <w:rPr>
                <w:rFonts w:eastAsiaTheme="minorHAnsi"/>
                <w:b/>
                <w:color w:val="000000"/>
                <w:sz w:val="26"/>
                <w:szCs w:val="26"/>
                <w:lang w:val="pt-BR"/>
              </w:rPr>
            </w:pPr>
            <w:r>
              <w:rPr>
                <w:rFonts w:eastAsiaTheme="minorHAnsi"/>
                <w:b/>
                <w:color w:val="000000"/>
                <w:sz w:val="26"/>
                <w:szCs w:val="26"/>
                <w:lang w:val="pt-BR"/>
              </w:rPr>
              <w:t>Để đến kho báu, Rô-bốt phải đi qua các đoạn đường ghi phép tính có kết quả lớn hơn 6 000. Em hãy tìm đường cho Rô-bốt đi đến kho báu rồi tô màu vào đường đi đó.</w:t>
            </w:r>
          </w:p>
          <w:p>
            <w:pPr>
              <w:pStyle w:val="26"/>
              <w:shd w:val="clear" w:color="auto" w:fill="auto"/>
              <w:tabs>
                <w:tab w:val="left" w:pos="545"/>
              </w:tabs>
              <w:spacing w:before="0" w:line="326" w:lineRule="exact"/>
              <w:ind w:right="20" w:firstLine="0"/>
              <w:jc w:val="both"/>
              <w:rPr>
                <w:sz w:val="26"/>
                <w:szCs w:val="26"/>
                <w:lang w:val="pt-BR"/>
              </w:rPr>
            </w:pPr>
            <w:r>
              <w:rPr>
                <w:sz w:val="26"/>
                <w:szCs w:val="26"/>
              </w:rPr>
              <w:drawing>
                <wp:anchor distT="0" distB="0" distL="114300" distR="114300" simplePos="0" relativeHeight="251659264" behindDoc="1" locked="0" layoutInCell="1" allowOverlap="1">
                  <wp:simplePos x="0" y="0"/>
                  <wp:positionH relativeFrom="column">
                    <wp:posOffset>2540</wp:posOffset>
                  </wp:positionH>
                  <wp:positionV relativeFrom="paragraph">
                    <wp:posOffset>43815</wp:posOffset>
                  </wp:positionV>
                  <wp:extent cx="3255010" cy="1282700"/>
                  <wp:effectExtent l="0" t="0" r="8890" b="0"/>
                  <wp:wrapThrough wrapText="bothSides">
                    <wp:wrapPolygon>
                      <wp:start x="0" y="0"/>
                      <wp:lineTo x="0" y="21386"/>
                      <wp:lineTo x="21490" y="21386"/>
                      <wp:lineTo x="214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55010" cy="1282700"/>
                          </a:xfrm>
                          <a:prstGeom prst="rect">
                            <a:avLst/>
                          </a:prstGeom>
                        </pic:spPr>
                      </pic:pic>
                    </a:graphicData>
                  </a:graphic>
                </wp:anchor>
              </w:drawing>
            </w:r>
            <w:r>
              <w:rPr>
                <w:sz w:val="26"/>
                <w:szCs w:val="26"/>
                <w:lang w:val="pt-BR"/>
              </w:rPr>
              <w:t>- GV gọi HS đọc YC bài.</w:t>
            </w:r>
          </w:p>
          <w:p>
            <w:pPr>
              <w:pStyle w:val="26"/>
              <w:shd w:val="clear" w:color="auto" w:fill="auto"/>
              <w:tabs>
                <w:tab w:val="left" w:pos="545"/>
              </w:tabs>
              <w:spacing w:before="0" w:line="326" w:lineRule="exact"/>
              <w:ind w:right="20" w:firstLine="0"/>
              <w:jc w:val="both"/>
              <w:rPr>
                <w:sz w:val="26"/>
                <w:szCs w:val="26"/>
                <w:lang w:val="pt-BR"/>
              </w:rPr>
            </w:pPr>
            <w:r>
              <w:rPr>
                <w:sz w:val="26"/>
                <w:szCs w:val="26"/>
                <w:lang w:val="pt-BR"/>
              </w:rPr>
              <w:t>- GV cho HS thảo luận nhóm đôi.</w:t>
            </w:r>
          </w:p>
          <w:p>
            <w:pPr>
              <w:pStyle w:val="26"/>
              <w:shd w:val="clear" w:color="auto" w:fill="auto"/>
              <w:tabs>
                <w:tab w:val="left" w:pos="545"/>
              </w:tabs>
              <w:spacing w:before="0" w:line="326" w:lineRule="exact"/>
              <w:ind w:right="20" w:firstLine="0"/>
              <w:jc w:val="both"/>
              <w:rPr>
                <w:sz w:val="26"/>
                <w:szCs w:val="26"/>
                <w:lang w:val="pt-BR"/>
              </w:rPr>
            </w:pPr>
            <w:r>
              <w:rPr>
                <w:sz w:val="26"/>
                <w:szCs w:val="26"/>
                <w:lang w:val="pt-BR"/>
              </w:rPr>
              <w:t>- Gọi đại diện các nhóm trình bày và yêu câu hS giải thích cách làm</w:t>
            </w:r>
          </w:p>
          <w:p>
            <w:pPr>
              <w:pStyle w:val="26"/>
              <w:shd w:val="clear" w:color="auto" w:fill="auto"/>
              <w:tabs>
                <w:tab w:val="left" w:pos="545"/>
              </w:tabs>
              <w:spacing w:before="0" w:line="326" w:lineRule="exact"/>
              <w:ind w:right="20" w:firstLine="0"/>
              <w:jc w:val="both"/>
              <w:rPr>
                <w:sz w:val="26"/>
                <w:szCs w:val="26"/>
                <w:lang w:val="pt-BR"/>
              </w:rPr>
            </w:pPr>
            <w:r>
              <w:rPr>
                <w:sz w:val="26"/>
                <w:szCs w:val="26"/>
                <w:lang w:val="pt-BR"/>
              </w:rPr>
              <w:t>- NX, tuyên dương</w:t>
            </w:r>
          </w:p>
          <w:p>
            <w:pPr>
              <w:pStyle w:val="26"/>
              <w:shd w:val="clear" w:color="auto" w:fill="auto"/>
              <w:tabs>
                <w:tab w:val="left" w:pos="545"/>
              </w:tabs>
              <w:spacing w:before="0" w:line="326" w:lineRule="exact"/>
              <w:ind w:right="20" w:firstLine="0"/>
              <w:jc w:val="both"/>
              <w:rPr>
                <w:sz w:val="26"/>
                <w:szCs w:val="26"/>
                <w:lang w:val="pt-BR"/>
              </w:rPr>
            </w:pPr>
          </w:p>
          <w:p>
            <w:pPr>
              <w:jc w:val="both"/>
              <w:rPr>
                <w:sz w:val="26"/>
                <w:szCs w:val="26"/>
                <w:lang w:val="pt-BR"/>
              </w:rPr>
            </w:pPr>
            <w:r>
              <w:rPr>
                <w:sz w:val="26"/>
                <w:szCs w:val="26"/>
                <w:lang w:val="pt-BR"/>
              </w:rPr>
              <w:t>- GV hỏi: BT củng cố cho em kiến thức gì?</w:t>
            </w:r>
          </w:p>
          <w:p>
            <w:pPr>
              <w:jc w:val="both"/>
              <w:rPr>
                <w:rFonts w:eastAsiaTheme="minorHAnsi"/>
                <w:b/>
                <w:color w:val="000000"/>
                <w:sz w:val="26"/>
                <w:szCs w:val="26"/>
                <w:lang w:val="pt-BR"/>
              </w:rPr>
            </w:pPr>
          </w:p>
        </w:tc>
        <w:tc>
          <w:tcPr>
            <w:tcW w:w="4036" w:type="dxa"/>
          </w:tcPr>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rFonts w:eastAsiaTheme="minorHAnsi"/>
                <w:color w:val="000000"/>
                <w:sz w:val="26"/>
                <w:szCs w:val="26"/>
                <w:lang w:val="nl-NL"/>
              </w:rPr>
            </w:pPr>
          </w:p>
          <w:p>
            <w:pPr>
              <w:jc w:val="both"/>
              <w:rPr>
                <w:sz w:val="26"/>
                <w:szCs w:val="26"/>
              </w:rPr>
            </w:pPr>
            <w:r>
              <w:rPr>
                <w:sz w:val="26"/>
                <w:szCs w:val="26"/>
              </w:rPr>
              <w:t>- 2 -3 HS đọc to, cả lớp đọc thầm.</w:t>
            </w:r>
          </w:p>
          <w:p>
            <w:pPr>
              <w:pStyle w:val="26"/>
              <w:shd w:val="clear" w:color="auto" w:fill="auto"/>
              <w:tabs>
                <w:tab w:val="left" w:pos="545"/>
              </w:tabs>
              <w:spacing w:before="0" w:line="326" w:lineRule="exact"/>
              <w:ind w:right="20" w:firstLine="0"/>
              <w:jc w:val="both"/>
              <w:rPr>
                <w:sz w:val="26"/>
                <w:szCs w:val="26"/>
              </w:rPr>
            </w:pPr>
            <w:r>
              <w:rPr>
                <w:sz w:val="26"/>
                <w:szCs w:val="26"/>
              </w:rPr>
              <w:t>- 1-2 HS thảo luận</w:t>
            </w:r>
          </w:p>
          <w:p>
            <w:pPr>
              <w:pStyle w:val="26"/>
              <w:shd w:val="clear" w:color="auto" w:fill="auto"/>
              <w:tabs>
                <w:tab w:val="left" w:pos="545"/>
              </w:tabs>
              <w:spacing w:before="0" w:line="326" w:lineRule="exact"/>
              <w:ind w:right="20" w:firstLine="0"/>
              <w:jc w:val="both"/>
              <w:rPr>
                <w:sz w:val="26"/>
                <w:szCs w:val="26"/>
              </w:rPr>
            </w:pPr>
            <w:r>
              <w:rPr>
                <w:sz w:val="26"/>
                <w:szCs w:val="26"/>
              </w:rPr>
              <w:t>- 2 nhóm báo cáo kết quả.</w:t>
            </w:r>
          </w:p>
          <w:p>
            <w:pPr>
              <w:pStyle w:val="26"/>
              <w:shd w:val="clear" w:color="auto" w:fill="auto"/>
              <w:tabs>
                <w:tab w:val="left" w:pos="545"/>
              </w:tabs>
              <w:spacing w:before="0" w:line="326" w:lineRule="exact"/>
              <w:ind w:right="20" w:firstLine="0"/>
              <w:jc w:val="both"/>
              <w:rPr>
                <w:sz w:val="26"/>
                <w:szCs w:val="26"/>
              </w:rPr>
            </w:pPr>
            <w:r>
              <w:rPr>
                <w:sz w:val="26"/>
                <w:szCs w:val="26"/>
              </w:rPr>
              <w:t>(Đường đi từ A – D – B – C – G).</w:t>
            </w:r>
          </w:p>
          <w:p>
            <w:pPr>
              <w:jc w:val="both"/>
              <w:rPr>
                <w:sz w:val="26"/>
                <w:szCs w:val="26"/>
              </w:rPr>
            </w:pPr>
            <w:r>
              <w:rPr>
                <w:sz w:val="26"/>
                <w:szCs w:val="26"/>
              </w:rPr>
              <w:t>- Dưới lớp nhận xét, sửa sai (nếu có).</w:t>
            </w:r>
          </w:p>
          <w:p>
            <w:pPr>
              <w:jc w:val="both"/>
              <w:rPr>
                <w:sz w:val="26"/>
                <w:szCs w:val="26"/>
              </w:rPr>
            </w:pPr>
            <w:r>
              <w:rPr>
                <w:sz w:val="26"/>
                <w:szCs w:val="26"/>
              </w:rPr>
              <w:t>- HS TL: BT củng cố thứ tự thự hiện phép tính và cách nhẩm với số tròn nghìn.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both"/>
              <w:rPr>
                <w:rFonts w:eastAsiaTheme="minorHAnsi"/>
                <w:b/>
                <w:color w:val="000000"/>
                <w:sz w:val="26"/>
                <w:szCs w:val="26"/>
              </w:rPr>
            </w:pPr>
            <w:r>
              <w:rPr>
                <w:rFonts w:eastAsiaTheme="minorHAnsi"/>
                <w:b/>
                <w:color w:val="000000"/>
                <w:sz w:val="26"/>
                <w:szCs w:val="26"/>
              </w:rPr>
              <w:t>* Bài 2: Đặt tính rồi tính (VBT/98)</w:t>
            </w:r>
          </w:p>
          <w:p>
            <w:pPr>
              <w:jc w:val="both"/>
              <w:rPr>
                <w:sz w:val="26"/>
                <w:szCs w:val="26"/>
              </w:rPr>
            </w:pPr>
            <w:r>
              <w:rPr>
                <w:sz w:val="26"/>
                <w:szCs w:val="26"/>
              </w:rPr>
              <w:t>- GV hỏi: Bài tập yêu cầu em làm gì?</w:t>
            </w:r>
          </w:p>
          <w:p>
            <w:pPr>
              <w:jc w:val="both"/>
              <w:rPr>
                <w:sz w:val="26"/>
                <w:szCs w:val="26"/>
              </w:rPr>
            </w:pPr>
          </w:p>
          <w:p>
            <w:pPr>
              <w:rPr>
                <w:sz w:val="26"/>
                <w:szCs w:val="26"/>
              </w:rPr>
            </w:pPr>
            <w:r>
              <w:rPr>
                <w:sz w:val="26"/>
                <w:szCs w:val="26"/>
              </w:rPr>
              <w:t>- GV cho HS nhắc lại cách thực hiện phép nhân, phép chia trong phạm vi 100 000.</w:t>
            </w:r>
          </w:p>
          <w:p>
            <w:pPr>
              <w:rPr>
                <w:sz w:val="26"/>
                <w:szCs w:val="26"/>
              </w:rPr>
            </w:pPr>
            <w:r>
              <w:rPr>
                <w:sz w:val="26"/>
                <w:szCs w:val="26"/>
              </w:rPr>
              <w:t>- GV tổ chức cho HS làm bài trên nháp rồi chữa bài.</w:t>
            </w:r>
          </w:p>
          <w:p>
            <w:pPr>
              <w:jc w:val="both"/>
              <w:rPr>
                <w:sz w:val="26"/>
                <w:szCs w:val="26"/>
              </w:rPr>
            </w:pPr>
            <w:r>
              <w:rPr>
                <w:bCs/>
                <w:sz w:val="26"/>
                <w:szCs w:val="26"/>
              </w:rPr>
              <w:t xml:space="preserve">- GV gọi HS </w:t>
            </w:r>
            <w:r>
              <w:rPr>
                <w:sz w:val="26"/>
                <w:szCs w:val="26"/>
              </w:rPr>
              <w:t>lên bảng chữa bài, nêu cách thực hiện từng phép tính.</w:t>
            </w:r>
          </w:p>
          <w:p>
            <w:pPr>
              <w:jc w:val="both"/>
              <w:rPr>
                <w:sz w:val="26"/>
                <w:szCs w:val="26"/>
              </w:rPr>
            </w:pPr>
          </w:p>
          <w:p>
            <w:pPr>
              <w:jc w:val="both"/>
              <w:rPr>
                <w:bCs/>
                <w:sz w:val="26"/>
                <w:szCs w:val="26"/>
              </w:rPr>
            </w:pPr>
            <w:r>
              <w:rPr>
                <w:bCs/>
                <w:sz w:val="26"/>
                <w:szCs w:val="26"/>
              </w:rPr>
              <w:t>- GV nhận xét, chốt đáp án đúng</w:t>
            </w:r>
          </w:p>
        </w:tc>
        <w:tc>
          <w:tcPr>
            <w:tcW w:w="4036" w:type="dxa"/>
          </w:tcPr>
          <w:p>
            <w:pPr>
              <w:rPr>
                <w:color w:val="FF0000"/>
                <w:sz w:val="26"/>
                <w:szCs w:val="26"/>
                <w:lang w:val="nl-NL"/>
              </w:rPr>
            </w:pPr>
          </w:p>
          <w:p>
            <w:pPr>
              <w:jc w:val="both"/>
              <w:rPr>
                <w:sz w:val="26"/>
                <w:szCs w:val="26"/>
                <w:lang w:val="nl-NL"/>
              </w:rPr>
            </w:pPr>
            <w:r>
              <w:rPr>
                <w:sz w:val="26"/>
                <w:szCs w:val="26"/>
                <w:lang w:val="nl-NL"/>
              </w:rPr>
              <w:t>- 1-2 HS nêu yêu cầu bài: Đặt tính rồi tính.</w:t>
            </w:r>
          </w:p>
          <w:p>
            <w:pPr>
              <w:rPr>
                <w:sz w:val="26"/>
                <w:szCs w:val="26"/>
                <w:lang w:val="nl-NL"/>
              </w:rPr>
            </w:pPr>
            <w:r>
              <w:rPr>
                <w:sz w:val="26"/>
                <w:szCs w:val="26"/>
                <w:lang w:val="nl-NL"/>
              </w:rPr>
              <w:t xml:space="preserve">- HS nhắc lại </w:t>
            </w:r>
          </w:p>
          <w:p>
            <w:pPr>
              <w:rPr>
                <w:sz w:val="26"/>
                <w:szCs w:val="26"/>
                <w:lang w:val="nl-NL"/>
              </w:rPr>
            </w:pPr>
          </w:p>
          <w:p>
            <w:pPr>
              <w:jc w:val="both"/>
              <w:rPr>
                <w:sz w:val="26"/>
                <w:szCs w:val="26"/>
                <w:lang w:val="nl-NL"/>
              </w:rPr>
            </w:pPr>
            <w:r>
              <w:rPr>
                <w:sz w:val="26"/>
                <w:szCs w:val="26"/>
                <w:lang w:val="nl-NL"/>
              </w:rPr>
              <w:t>- HS cả lớp làm trên nháp</w:t>
            </w:r>
          </w:p>
          <w:p>
            <w:pPr>
              <w:jc w:val="both"/>
              <w:rPr>
                <w:sz w:val="26"/>
                <w:szCs w:val="26"/>
                <w:lang w:val="nl-NL"/>
              </w:rPr>
            </w:pPr>
          </w:p>
          <w:p>
            <w:pPr>
              <w:jc w:val="both"/>
              <w:rPr>
                <w:sz w:val="26"/>
                <w:szCs w:val="26"/>
                <w:lang w:val="nl-NL"/>
              </w:rPr>
            </w:pPr>
            <w:r>
              <w:rPr>
                <w:sz w:val="26"/>
                <w:szCs w:val="26"/>
                <w:lang w:val="nl-NL"/>
              </w:rPr>
              <w:t>- 4 HS lên bảng chữa bài, nêu cách thực hiện từng phép tính.</w:t>
            </w:r>
          </w:p>
          <w:p>
            <w:pPr>
              <w:jc w:val="both"/>
              <w:rPr>
                <w:sz w:val="26"/>
                <w:szCs w:val="26"/>
                <w:lang w:val="nl-NL"/>
              </w:rPr>
            </w:pPr>
            <w:r>
              <w:rPr>
                <w:sz w:val="26"/>
                <w:szCs w:val="26"/>
                <w:lang w:val="nl-NL"/>
              </w:rPr>
              <w:t>- HS đổi chéo nháp, tự sửa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both"/>
              <w:rPr>
                <w:b/>
                <w:i/>
                <w:iCs/>
                <w:sz w:val="26"/>
                <w:szCs w:val="26"/>
                <w:lang w:val="nl-NL"/>
              </w:rPr>
            </w:pPr>
            <w:r>
              <w:rPr>
                <w:b/>
                <w:i/>
                <w:iCs/>
                <w:sz w:val="26"/>
                <w:szCs w:val="26"/>
                <w:lang w:val="nl-NL"/>
              </w:rPr>
              <w:t>Bài 3: Tính giá trị của biểu thức. (VBT/98)</w:t>
            </w:r>
          </w:p>
          <w:p>
            <w:pPr>
              <w:jc w:val="both"/>
              <w:rPr>
                <w:sz w:val="26"/>
                <w:szCs w:val="26"/>
                <w:lang w:val="nl-NL"/>
              </w:rPr>
            </w:pPr>
            <w:r>
              <w:rPr>
                <w:sz w:val="26"/>
                <w:szCs w:val="26"/>
                <w:lang w:val="nl-NL"/>
              </w:rPr>
              <w:t>- Gọi HS đọc YC bài.</w:t>
            </w:r>
          </w:p>
          <w:p>
            <w:pPr>
              <w:jc w:val="both"/>
              <w:rPr>
                <w:sz w:val="26"/>
                <w:szCs w:val="26"/>
                <w:lang w:val="nl-NL"/>
              </w:rPr>
            </w:pPr>
          </w:p>
          <w:p>
            <w:pPr>
              <w:jc w:val="both"/>
              <w:rPr>
                <w:sz w:val="26"/>
                <w:szCs w:val="26"/>
                <w:lang w:val="nl-NL"/>
              </w:rPr>
            </w:pPr>
            <w:r>
              <w:rPr>
                <w:sz w:val="26"/>
                <w:szCs w:val="26"/>
                <w:lang w:val="nl-NL"/>
              </w:rPr>
              <w:t>- GV yêu cầu HS nêu cách làm.</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cho HS làm bài vào nháp. GV quan sát, giúp đỡ những HS còn lúng túng.</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rPr>
            </w:pPr>
            <w:r>
              <w:rPr>
                <w:sz w:val="26"/>
                <w:szCs w:val="26"/>
              </w:rPr>
              <w:t xml:space="preserve">- HS chia sẻ trước lớp.   </w:t>
            </w:r>
          </w:p>
          <w:p>
            <w:pPr>
              <w:jc w:val="both"/>
              <w:rPr>
                <w:sz w:val="26"/>
                <w:szCs w:val="26"/>
              </w:rPr>
            </w:pPr>
            <w:r>
              <w:rPr>
                <w:sz w:val="26"/>
                <w:szCs w:val="26"/>
              </w:rPr>
              <w:t>- GV nhận xét, tuyên dương.</w:t>
            </w:r>
          </w:p>
          <w:p>
            <w:pPr>
              <w:jc w:val="both"/>
              <w:rPr>
                <w:sz w:val="26"/>
                <w:szCs w:val="26"/>
              </w:rPr>
            </w:pPr>
            <w:r>
              <w:rPr>
                <w:sz w:val="26"/>
                <w:szCs w:val="26"/>
              </w:rPr>
              <w:t>- GV chốt: BT củng cố rèn kĩ năng thực hiện tính biểu thức.</w:t>
            </w:r>
          </w:p>
        </w:tc>
        <w:tc>
          <w:tcPr>
            <w:tcW w:w="4036" w:type="dxa"/>
          </w:tcPr>
          <w:p>
            <w:pPr>
              <w:jc w:val="both"/>
              <w:rPr>
                <w:sz w:val="26"/>
                <w:szCs w:val="26"/>
              </w:rPr>
            </w:pPr>
          </w:p>
          <w:p>
            <w:pPr>
              <w:jc w:val="both"/>
              <w:rPr>
                <w:sz w:val="26"/>
                <w:szCs w:val="26"/>
              </w:rPr>
            </w:pPr>
          </w:p>
          <w:p>
            <w:pPr>
              <w:jc w:val="both"/>
              <w:rPr>
                <w:sz w:val="26"/>
                <w:szCs w:val="26"/>
              </w:rPr>
            </w:pPr>
            <w:r>
              <w:rPr>
                <w:sz w:val="26"/>
                <w:szCs w:val="26"/>
              </w:rPr>
              <w:t>- 2 -3 HS đọc to. Cả lớp đọc thầm.</w:t>
            </w:r>
          </w:p>
          <w:p>
            <w:pPr>
              <w:jc w:val="both"/>
              <w:rPr>
                <w:sz w:val="26"/>
                <w:szCs w:val="26"/>
              </w:rPr>
            </w:pPr>
            <w:r>
              <w:rPr>
                <w:sz w:val="26"/>
                <w:szCs w:val="26"/>
              </w:rPr>
              <w:t>- Thực hiện các phép tính theeo các quy luật sau:</w:t>
            </w:r>
          </w:p>
          <w:p>
            <w:pPr>
              <w:jc w:val="both"/>
              <w:rPr>
                <w:sz w:val="26"/>
                <w:szCs w:val="26"/>
              </w:rPr>
            </w:pPr>
            <w:r>
              <w:rPr>
                <w:sz w:val="26"/>
                <w:szCs w:val="26"/>
              </w:rPr>
              <w:t>+ Trong ngoặc trước, ngoài ngoặc sau.</w:t>
            </w:r>
          </w:p>
          <w:p>
            <w:pPr>
              <w:jc w:val="both"/>
              <w:rPr>
                <w:sz w:val="26"/>
                <w:szCs w:val="26"/>
              </w:rPr>
            </w:pPr>
            <w:r>
              <w:rPr>
                <w:sz w:val="26"/>
                <w:szCs w:val="26"/>
              </w:rPr>
              <w:t>+ Nhân chia trước, cộng trừ sau.</w:t>
            </w:r>
          </w:p>
          <w:p>
            <w:pPr>
              <w:jc w:val="both"/>
              <w:rPr>
                <w:sz w:val="26"/>
                <w:szCs w:val="26"/>
              </w:rPr>
            </w:pPr>
            <w:r>
              <w:rPr>
                <w:sz w:val="26"/>
                <w:szCs w:val="26"/>
              </w:rPr>
              <w:t>+ Phép tính chỉ có các dấu cộng, trừ hoặc nhân, chia thực hiện từ bên trái sang phải.</w:t>
            </w:r>
          </w:p>
          <w:p>
            <w:pPr>
              <w:jc w:val="both"/>
              <w:rPr>
                <w:sz w:val="26"/>
                <w:szCs w:val="26"/>
              </w:rPr>
            </w:pPr>
            <w:r>
              <w:rPr>
                <w:sz w:val="26"/>
                <w:szCs w:val="26"/>
              </w:rPr>
              <w:t>- HS làm bài cá nhân, đổi chéo nháp kiểm tra.</w:t>
            </w:r>
          </w:p>
          <w:p>
            <w:pPr>
              <w:jc w:val="both"/>
              <w:rPr>
                <w:color w:val="000000" w:themeColor="text1"/>
                <w:sz w:val="26"/>
                <w:szCs w:val="26"/>
                <w:lang w:val="nl-NL"/>
                <w14:textFill>
                  <w14:solidFill>
                    <w14:schemeClr w14:val="tx1"/>
                  </w14:solidFill>
                </w14:textFill>
              </w:rPr>
            </w:pPr>
            <w:r>
              <w:rPr>
                <w:sz w:val="26"/>
                <w:szCs w:val="26"/>
              </w:rPr>
              <w:t>- HS chia sẻ.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both"/>
              <w:rPr>
                <w:rFonts w:eastAsiaTheme="minorHAnsi"/>
                <w:b/>
                <w:color w:val="000000"/>
                <w:sz w:val="26"/>
                <w:szCs w:val="26"/>
                <w:lang w:val="nl-NL"/>
              </w:rPr>
            </w:pPr>
            <w:r>
              <w:rPr>
                <w:rFonts w:eastAsiaTheme="minorHAnsi"/>
                <w:b/>
                <w:color w:val="000000"/>
                <w:sz w:val="26"/>
                <w:szCs w:val="26"/>
                <w:lang w:val="nl-NL"/>
              </w:rPr>
              <w:t>* Bài 4: (VBT/98)</w:t>
            </w:r>
          </w:p>
          <w:p>
            <w:pPr>
              <w:jc w:val="both"/>
              <w:rPr>
                <w:sz w:val="26"/>
                <w:szCs w:val="26"/>
                <w:lang w:val="nl-NL"/>
              </w:rPr>
            </w:pPr>
            <w:r>
              <w:rPr>
                <w:sz w:val="26"/>
                <w:szCs w:val="26"/>
                <w:lang w:val="nl-NL"/>
              </w:rPr>
              <w:t>- GV cho HS đọc yêu cầu đề bài</w:t>
            </w:r>
          </w:p>
          <w:p>
            <w:pPr>
              <w:jc w:val="both"/>
              <w:rPr>
                <w:sz w:val="26"/>
                <w:szCs w:val="26"/>
                <w:lang w:val="nl-NL"/>
              </w:rPr>
            </w:pPr>
          </w:p>
          <w:p>
            <w:pPr>
              <w:jc w:val="both"/>
              <w:rPr>
                <w:sz w:val="26"/>
                <w:szCs w:val="26"/>
                <w:lang w:val="nl-NL"/>
              </w:rPr>
            </w:pPr>
            <w:r>
              <w:rPr>
                <w:sz w:val="26"/>
                <w:szCs w:val="26"/>
                <w:lang w:val="nl-NL"/>
              </w:rPr>
              <w:t>- GV hướng dẫn HS cần phân tích đề bài:</w:t>
            </w:r>
          </w:p>
          <w:p>
            <w:pPr>
              <w:jc w:val="both"/>
              <w:rPr>
                <w:sz w:val="26"/>
                <w:szCs w:val="26"/>
                <w:lang w:val="nl-NL"/>
              </w:rPr>
            </w:pPr>
            <w:r>
              <w:rPr>
                <w:sz w:val="26"/>
                <w:szCs w:val="26"/>
                <w:lang w:val="nl-NL"/>
              </w:rPr>
              <w:t>+ Bài toán cho biết gì?</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Bài toán hỏi gì?</w:t>
            </w:r>
          </w:p>
          <w:p>
            <w:pPr>
              <w:jc w:val="both"/>
              <w:rPr>
                <w:sz w:val="26"/>
                <w:szCs w:val="26"/>
                <w:lang w:val="nl-NL"/>
              </w:rPr>
            </w:pPr>
          </w:p>
          <w:p>
            <w:pPr>
              <w:widowControl w:val="0"/>
              <w:rPr>
                <w:bCs/>
                <w:sz w:val="26"/>
                <w:szCs w:val="26"/>
                <w:lang w:val="nl-NL"/>
              </w:rPr>
            </w:pPr>
            <w:r>
              <w:rPr>
                <w:bCs/>
                <w:sz w:val="26"/>
                <w:szCs w:val="26"/>
                <w:lang w:val="nl-NL"/>
              </w:rPr>
              <w:t xml:space="preserve">+ </w:t>
            </w:r>
            <w:r>
              <w:rPr>
                <w:sz w:val="26"/>
                <w:szCs w:val="26"/>
                <w:lang w:val="nl-NL"/>
              </w:rPr>
              <w:t>Bài toán cần dùng mấy bước tính?</w:t>
            </w:r>
          </w:p>
          <w:p>
            <w:pPr>
              <w:jc w:val="both"/>
              <w:rPr>
                <w:sz w:val="26"/>
                <w:szCs w:val="26"/>
                <w:lang w:val="nl-NL"/>
              </w:rPr>
            </w:pPr>
            <w:r>
              <w:rPr>
                <w:sz w:val="26"/>
                <w:szCs w:val="26"/>
                <w:lang w:val="nl-NL"/>
              </w:rPr>
              <w:t>- GV cho HS làm bài vào vở. GV quan sát, giúp đỡ những HS còn lúng túng.</w:t>
            </w:r>
          </w:p>
          <w:p>
            <w:pPr>
              <w:jc w:val="both"/>
              <w:rPr>
                <w:sz w:val="26"/>
                <w:szCs w:val="26"/>
                <w:lang w:val="nl-NL"/>
              </w:rPr>
            </w:pPr>
            <w:r>
              <w:rPr>
                <w:sz w:val="26"/>
                <w:szCs w:val="26"/>
                <w:lang w:val="nl-NL"/>
              </w:rPr>
              <w:t>- GV cho HS trình bày bài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gọi HS nhận xét</w:t>
            </w:r>
          </w:p>
          <w:p>
            <w:pPr>
              <w:jc w:val="both"/>
              <w:rPr>
                <w:i/>
                <w:iCs/>
                <w:sz w:val="26"/>
                <w:szCs w:val="26"/>
                <w:lang w:val="nl-NL"/>
              </w:rPr>
            </w:pPr>
            <w:r>
              <w:rPr>
                <w:sz w:val="26"/>
                <w:szCs w:val="26"/>
                <w:lang w:val="nl-NL"/>
              </w:rPr>
              <w:t>- GV nhận xét, chốt bài làm đúng</w:t>
            </w:r>
            <w:r>
              <w:rPr>
                <w:i/>
                <w:iCs/>
                <w:sz w:val="26"/>
                <w:szCs w:val="26"/>
                <w:lang w:val="nl-NL"/>
              </w:rPr>
              <w:t xml:space="preserve"> </w:t>
            </w:r>
          </w:p>
          <w:p>
            <w:pPr>
              <w:jc w:val="both"/>
              <w:rPr>
                <w:sz w:val="26"/>
                <w:szCs w:val="26"/>
                <w:lang w:val="nl-NL"/>
              </w:rPr>
            </w:pPr>
            <w:r>
              <w:rPr>
                <w:sz w:val="26"/>
                <w:szCs w:val="26"/>
                <w:lang w:val="nl-NL"/>
              </w:rPr>
              <w:t>- GV chốt:</w:t>
            </w:r>
            <w:r>
              <w:rPr>
                <w:b/>
                <w:sz w:val="26"/>
                <w:szCs w:val="26"/>
                <w:lang w:val="nl-NL"/>
              </w:rPr>
              <w:t xml:space="preserve"> </w:t>
            </w:r>
            <w:r>
              <w:rPr>
                <w:sz w:val="26"/>
                <w:szCs w:val="26"/>
                <w:lang w:val="nl-NL"/>
              </w:rPr>
              <w:t>BT củng cố cách giải và trình bày bài giải toán có lời văn</w:t>
            </w:r>
          </w:p>
        </w:tc>
        <w:tc>
          <w:tcPr>
            <w:tcW w:w="4036" w:type="dxa"/>
          </w:tcPr>
          <w:p>
            <w:pPr>
              <w:rPr>
                <w:color w:val="000000" w:themeColor="text1"/>
                <w:sz w:val="26"/>
                <w:szCs w:val="26"/>
                <w:lang w:val="nl-NL"/>
                <w14:textFill>
                  <w14:solidFill>
                    <w14:schemeClr w14:val="tx1"/>
                  </w14:solidFill>
                </w14:textFill>
              </w:rPr>
            </w:pPr>
          </w:p>
          <w:p>
            <w:pPr>
              <w:jc w:val="both"/>
              <w:rPr>
                <w:sz w:val="26"/>
                <w:szCs w:val="26"/>
              </w:rPr>
            </w:pPr>
            <w:r>
              <w:rPr>
                <w:color w:val="000000" w:themeColor="text1"/>
                <w:sz w:val="26"/>
                <w:szCs w:val="26"/>
                <w:lang w:val="nl-NL"/>
                <w14:textFill>
                  <w14:solidFill>
                    <w14:schemeClr w14:val="tx1"/>
                  </w14:solidFill>
                </w14:textFill>
              </w:rPr>
              <w:t xml:space="preserve">- </w:t>
            </w:r>
            <w:r>
              <w:rPr>
                <w:sz w:val="26"/>
                <w:szCs w:val="26"/>
              </w:rPr>
              <w:t>2 -3 HS đọc to. Cả lớp đọc thầm.</w:t>
            </w:r>
          </w:p>
          <w:p>
            <w:pPr>
              <w:jc w:val="both"/>
              <w:rPr>
                <w:sz w:val="26"/>
                <w:szCs w:val="26"/>
              </w:rPr>
            </w:pPr>
            <w:r>
              <w:rPr>
                <w:sz w:val="26"/>
                <w:szCs w:val="26"/>
              </w:rPr>
              <w:t>- HS nêu:</w:t>
            </w:r>
          </w:p>
          <w:p>
            <w:pPr>
              <w:jc w:val="both"/>
              <w:rPr>
                <w:sz w:val="26"/>
                <w:szCs w:val="26"/>
              </w:rPr>
            </w:pPr>
            <w:r>
              <w:rPr>
                <w:sz w:val="26"/>
                <w:szCs w:val="26"/>
              </w:rPr>
              <w:t xml:space="preserve">+ Bài toán cho biết </w:t>
            </w:r>
            <w:r>
              <w:rPr>
                <w:rFonts w:eastAsiaTheme="minorHAnsi"/>
                <w:color w:val="000000"/>
                <w:sz w:val="26"/>
                <w:szCs w:val="26"/>
                <w:lang w:val="nl-NL"/>
              </w:rPr>
              <w:t>trong 3 giờ đầu, mỗi giờ chú Hùng đi được 13 120 m. Trong 1 giờ tiếp theo, chú Hùng đi được 9 560 m.</w:t>
            </w:r>
            <w:r>
              <w:rPr>
                <w:rFonts w:eastAsiaTheme="minorHAnsi"/>
                <w:b/>
                <w:color w:val="000000"/>
                <w:sz w:val="26"/>
                <w:szCs w:val="26"/>
                <w:lang w:val="nl-NL"/>
              </w:rPr>
              <w:t xml:space="preserve"> </w:t>
            </w:r>
          </w:p>
          <w:p>
            <w:pPr>
              <w:jc w:val="both"/>
              <w:rPr>
                <w:sz w:val="26"/>
                <w:szCs w:val="26"/>
              </w:rPr>
            </w:pPr>
            <w:r>
              <w:rPr>
                <w:sz w:val="26"/>
                <w:szCs w:val="26"/>
              </w:rPr>
              <w:t xml:space="preserve">+ BT hỏi </w:t>
            </w:r>
            <w:r>
              <w:rPr>
                <w:rFonts w:eastAsiaTheme="minorHAnsi"/>
                <w:color w:val="000000"/>
                <w:sz w:val="26"/>
                <w:szCs w:val="26"/>
                <w:lang w:val="nl-NL"/>
              </w:rPr>
              <w:t>chú Hùng đã đi quãng đường dài bao nhiêu mét</w:t>
            </w:r>
            <w:r>
              <w:rPr>
                <w:sz w:val="26"/>
                <w:szCs w:val="26"/>
              </w:rPr>
              <w:t>.</w:t>
            </w:r>
          </w:p>
          <w:p>
            <w:pPr>
              <w:rPr>
                <w:sz w:val="26"/>
                <w:szCs w:val="26"/>
              </w:rPr>
            </w:pPr>
            <w:r>
              <w:rPr>
                <w:sz w:val="26"/>
                <w:szCs w:val="26"/>
              </w:rPr>
              <w:t>+ 1 bước tính</w:t>
            </w:r>
          </w:p>
          <w:p>
            <w:pPr>
              <w:rPr>
                <w:sz w:val="26"/>
                <w:szCs w:val="26"/>
              </w:rPr>
            </w:pPr>
            <w:r>
              <w:rPr>
                <w:sz w:val="26"/>
                <w:szCs w:val="26"/>
              </w:rPr>
              <w:t>- HS làm bài vào vở</w:t>
            </w:r>
          </w:p>
          <w:p>
            <w:pPr>
              <w:rPr>
                <w:sz w:val="26"/>
                <w:szCs w:val="26"/>
              </w:rPr>
            </w:pPr>
          </w:p>
          <w:p>
            <w:pPr>
              <w:rPr>
                <w:sz w:val="26"/>
                <w:szCs w:val="26"/>
              </w:rPr>
            </w:pPr>
            <w:r>
              <w:rPr>
                <w:sz w:val="26"/>
                <w:szCs w:val="26"/>
              </w:rPr>
              <w:t>- HS trình bày bài làm trước lớp</w:t>
            </w:r>
          </w:p>
          <w:p>
            <w:pPr>
              <w:jc w:val="center"/>
              <w:rPr>
                <w:sz w:val="26"/>
                <w:szCs w:val="26"/>
                <w:u w:val="single"/>
              </w:rPr>
            </w:pPr>
            <w:r>
              <w:rPr>
                <w:sz w:val="26"/>
                <w:szCs w:val="26"/>
                <w:u w:val="single"/>
              </w:rPr>
              <w:t>Bài giải</w:t>
            </w:r>
          </w:p>
          <w:p>
            <w:pPr>
              <w:pStyle w:val="26"/>
              <w:shd w:val="clear" w:color="auto" w:fill="auto"/>
              <w:spacing w:before="0" w:line="240" w:lineRule="auto"/>
              <w:ind w:right="200" w:firstLine="0"/>
              <w:jc w:val="center"/>
              <w:rPr>
                <w:sz w:val="26"/>
                <w:szCs w:val="26"/>
              </w:rPr>
            </w:pPr>
            <w:r>
              <w:rPr>
                <w:sz w:val="26"/>
                <w:szCs w:val="26"/>
              </w:rPr>
              <w:t>Chú Hùng đã đi quãng đường dài số km là:</w:t>
            </w:r>
          </w:p>
          <w:p>
            <w:pPr>
              <w:pStyle w:val="26"/>
              <w:shd w:val="clear" w:color="auto" w:fill="auto"/>
              <w:spacing w:before="0" w:line="240" w:lineRule="auto"/>
              <w:ind w:right="200" w:firstLine="0"/>
              <w:jc w:val="center"/>
              <w:rPr>
                <w:sz w:val="26"/>
                <w:szCs w:val="26"/>
              </w:rPr>
            </w:pPr>
            <w:r>
              <w:rPr>
                <w:sz w:val="26"/>
                <w:szCs w:val="26"/>
              </w:rPr>
              <w:t>13 120 + 9 560 = 22 680 (km)</w:t>
            </w:r>
          </w:p>
          <w:p>
            <w:pPr>
              <w:pStyle w:val="26"/>
              <w:shd w:val="clear" w:color="auto" w:fill="auto"/>
              <w:spacing w:before="0" w:line="240" w:lineRule="auto"/>
              <w:ind w:right="200" w:firstLine="0"/>
              <w:jc w:val="center"/>
              <w:rPr>
                <w:sz w:val="26"/>
                <w:szCs w:val="26"/>
              </w:rPr>
            </w:pPr>
            <w:r>
              <w:rPr>
                <w:rStyle w:val="27"/>
                <w:rFonts w:eastAsia="Calibri"/>
                <w:sz w:val="26"/>
                <w:szCs w:val="26"/>
              </w:rPr>
              <w:t xml:space="preserve">                 Đáp số:</w:t>
            </w:r>
            <w:r>
              <w:rPr>
                <w:sz w:val="26"/>
                <w:szCs w:val="26"/>
              </w:rPr>
              <w:t xml:space="preserve"> 22 680 km.</w:t>
            </w:r>
          </w:p>
          <w:p>
            <w:pPr>
              <w:jc w:val="both"/>
              <w:rPr>
                <w:sz w:val="26"/>
                <w:szCs w:val="26"/>
              </w:rPr>
            </w:pPr>
            <w:r>
              <w:rPr>
                <w:sz w:val="26"/>
                <w:szCs w:val="26"/>
              </w:rPr>
              <w:t>- HS lắng nghe và ghi nhớ</w:t>
            </w:r>
          </w:p>
          <w:p>
            <w:pPr>
              <w:rPr>
                <w:color w:val="000000" w:themeColor="text1"/>
                <w:sz w:val="26"/>
                <w:szCs w:val="2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both"/>
              <w:rPr>
                <w:b/>
                <w:sz w:val="26"/>
                <w:szCs w:val="26"/>
              </w:rPr>
            </w:pPr>
            <w:r>
              <w:rPr>
                <w:b/>
                <w:sz w:val="26"/>
                <w:szCs w:val="26"/>
              </w:rPr>
              <w:t>* Bài 5: Viết chữ số thích hợp vào o trống. (VBT/98)</w:t>
            </w:r>
          </w:p>
          <w:p>
            <w:pPr>
              <w:jc w:val="both"/>
              <w:rPr>
                <w:sz w:val="26"/>
                <w:szCs w:val="26"/>
              </w:rPr>
            </w:pPr>
            <w:r>
              <w:rPr>
                <w:sz w:val="26"/>
                <w:szCs w:val="26"/>
              </w:rPr>
              <w:t>- Gọi HS đọc YC bài.</w:t>
            </w:r>
          </w:p>
          <w:p>
            <w:pPr>
              <w:jc w:val="both"/>
              <w:rPr>
                <w:sz w:val="26"/>
                <w:szCs w:val="26"/>
              </w:rPr>
            </w:pPr>
            <w:r>
              <w:rPr>
                <w:sz w:val="26"/>
                <w:szCs w:val="26"/>
              </w:rPr>
              <w:t>- GV yêu cầu HS nêu cách làm.</w:t>
            </w:r>
          </w:p>
          <w:p>
            <w:pPr>
              <w:jc w:val="both"/>
              <w:rPr>
                <w:sz w:val="26"/>
                <w:szCs w:val="26"/>
              </w:rPr>
            </w:pPr>
            <w:r>
              <w:rPr>
                <w:sz w:val="26"/>
                <w:szCs w:val="26"/>
              </w:rPr>
              <w:t>- GV cho HS làm bài vào nháp. GV quan sát, giúp đỡ những HS còn lúng túng.</w:t>
            </w:r>
          </w:p>
          <w:p>
            <w:pPr>
              <w:jc w:val="both"/>
              <w:rPr>
                <w:sz w:val="26"/>
                <w:szCs w:val="26"/>
              </w:rPr>
            </w:pPr>
            <w:r>
              <w:rPr>
                <w:sz w:val="26"/>
                <w:szCs w:val="26"/>
              </w:rPr>
              <w:t xml:space="preserve">- HS chia sẻ trước lớp.   </w:t>
            </w:r>
          </w:p>
          <w:p>
            <w:pPr>
              <w:jc w:val="both"/>
              <w:rPr>
                <w:sz w:val="26"/>
                <w:szCs w:val="26"/>
              </w:rPr>
            </w:pPr>
            <w:r>
              <w:rPr>
                <w:sz w:val="26"/>
                <w:szCs w:val="26"/>
              </w:rPr>
              <w:t>- GV nhận xét, tuyên dương.</w:t>
            </w:r>
          </w:p>
          <w:p>
            <w:pPr>
              <w:jc w:val="both"/>
              <w:rPr>
                <w:b/>
                <w:sz w:val="26"/>
                <w:szCs w:val="26"/>
              </w:rPr>
            </w:pPr>
            <w:r>
              <w:rPr>
                <w:sz w:val="26"/>
                <w:szCs w:val="26"/>
              </w:rPr>
              <w:t>- GV chốt: BT củng cố rèn kĩ năng thực hiện tính nhân chia.</w:t>
            </w:r>
          </w:p>
        </w:tc>
        <w:tc>
          <w:tcPr>
            <w:tcW w:w="4036" w:type="dxa"/>
          </w:tcPr>
          <w:p>
            <w:pPr>
              <w:jc w:val="both"/>
              <w:rPr>
                <w:sz w:val="26"/>
                <w:szCs w:val="26"/>
              </w:rPr>
            </w:pPr>
          </w:p>
          <w:p>
            <w:pPr>
              <w:jc w:val="both"/>
              <w:rPr>
                <w:sz w:val="26"/>
                <w:szCs w:val="26"/>
              </w:rPr>
            </w:pPr>
          </w:p>
          <w:p>
            <w:pPr>
              <w:jc w:val="both"/>
              <w:rPr>
                <w:sz w:val="26"/>
                <w:szCs w:val="26"/>
              </w:rPr>
            </w:pPr>
            <w:r>
              <w:rPr>
                <w:sz w:val="26"/>
                <w:szCs w:val="26"/>
              </w:rPr>
              <w:t>- 2 -3 HS đọc to. Cả lớp đọc thầm.</w:t>
            </w:r>
          </w:p>
          <w:p>
            <w:pPr>
              <w:jc w:val="both"/>
              <w:rPr>
                <w:sz w:val="26"/>
                <w:szCs w:val="26"/>
              </w:rPr>
            </w:pPr>
            <w:r>
              <w:rPr>
                <w:sz w:val="26"/>
                <w:szCs w:val="26"/>
              </w:rPr>
              <w:t>- HS nêu các bước thực hiện.</w:t>
            </w:r>
          </w:p>
          <w:p>
            <w:pPr>
              <w:jc w:val="both"/>
              <w:rPr>
                <w:sz w:val="26"/>
                <w:szCs w:val="26"/>
              </w:rPr>
            </w:pPr>
            <w:r>
              <w:rPr>
                <w:sz w:val="26"/>
                <w:szCs w:val="26"/>
              </w:rPr>
              <w:t>- HS làm bài cá nhân, đổi chéo nháp kiểm tra.</w:t>
            </w:r>
          </w:p>
          <w:p>
            <w:pPr>
              <w:rPr>
                <w:color w:val="000000" w:themeColor="text1"/>
                <w:sz w:val="26"/>
                <w:szCs w:val="26"/>
                <w:lang w:val="nl-NL"/>
                <w14:textFill>
                  <w14:solidFill>
                    <w14:schemeClr w14:val="tx1"/>
                  </w14:solidFill>
                </w14:textFill>
              </w:rPr>
            </w:pPr>
            <w:r>
              <w:rPr>
                <w:sz w:val="26"/>
                <w:szCs w:val="26"/>
              </w:rPr>
              <w:t>- HS chia sẻ.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pPr>
              <w:jc w:val="both"/>
              <w:rPr>
                <w:rFonts w:eastAsiaTheme="minorHAnsi"/>
                <w:b/>
                <w:color w:val="000000"/>
                <w:sz w:val="26"/>
                <w:szCs w:val="26"/>
                <w:lang w:val="vi-VN"/>
              </w:rPr>
            </w:pPr>
            <w:r>
              <w:rPr>
                <w:rFonts w:eastAsiaTheme="minorHAnsi"/>
                <w:b/>
                <w:color w:val="000000" w:themeColor="text1"/>
                <w:sz w:val="26"/>
                <w:szCs w:val="26"/>
                <w:lang w:val="nl-NL"/>
                <w14:textFill>
                  <w14:solidFill>
                    <w14:schemeClr w14:val="tx1"/>
                  </w14:solidFill>
                </w14:textFill>
              </w:rPr>
              <w:t>3. Vận dụng</w:t>
            </w:r>
            <w:r>
              <w:rPr>
                <w:rFonts w:eastAsiaTheme="minorHAnsi"/>
                <w:b/>
                <w:color w:val="000000" w:themeColor="text1"/>
                <w:sz w:val="26"/>
                <w:szCs w:val="26"/>
                <w:lang w:val="vi-VN"/>
                <w14:textFill>
                  <w14:solidFill>
                    <w14:schemeClr w14:val="tx1"/>
                  </w14:solidFill>
                </w14:textFill>
              </w:rPr>
              <w:t xml:space="preserve"> (5 phút)</w:t>
            </w:r>
          </w:p>
          <w:p>
            <w:pPr>
              <w:jc w:val="both"/>
              <w:rPr>
                <w:sz w:val="26"/>
                <w:szCs w:val="26"/>
                <w:lang w:val="nl-NL"/>
              </w:rPr>
            </w:pPr>
            <w:r>
              <w:rPr>
                <w:sz w:val="26"/>
                <w:szCs w:val="26"/>
                <w:lang w:val="nl-NL"/>
              </w:rPr>
              <w:t>- Hôm nay, em đã học những nội dung gì?</w:t>
            </w:r>
          </w:p>
          <w:p>
            <w:pPr>
              <w:jc w:val="both"/>
              <w:rPr>
                <w:sz w:val="26"/>
                <w:szCs w:val="26"/>
                <w:lang w:val="nl-NL"/>
              </w:rPr>
            </w:pPr>
            <w:r>
              <w:rPr>
                <w:sz w:val="26"/>
                <w:szCs w:val="26"/>
                <w:lang w:val="nl-NL"/>
              </w:rPr>
              <w:t>- GV tóm tắt nội dung chính.</w:t>
            </w:r>
          </w:p>
          <w:p>
            <w:pPr>
              <w:jc w:val="both"/>
              <w:rPr>
                <w:sz w:val="26"/>
                <w:szCs w:val="26"/>
                <w:lang w:val="nl-NL"/>
              </w:rPr>
            </w:pPr>
            <w:r>
              <w:rPr>
                <w:sz w:val="26"/>
                <w:szCs w:val="26"/>
                <w:lang w:val="nl-NL"/>
              </w:rPr>
              <w:t>- Sau khi học xong bài hôm nay, em có cảm nhận hay ý kiến gì không?</w:t>
            </w:r>
          </w:p>
          <w:p>
            <w:pPr>
              <w:jc w:val="both"/>
              <w:rPr>
                <w:sz w:val="26"/>
                <w:szCs w:val="26"/>
                <w:lang w:val="nl-NL"/>
              </w:rPr>
            </w:pPr>
            <w:r>
              <w:rPr>
                <w:sz w:val="26"/>
                <w:szCs w:val="26"/>
                <w:lang w:val="nl-NL"/>
              </w:rPr>
              <w:t>- GV tiếp nhận ý kiến.</w:t>
            </w:r>
          </w:p>
          <w:p>
            <w:pPr>
              <w:jc w:val="both"/>
              <w:rPr>
                <w:rFonts w:eastAsiaTheme="minorHAnsi"/>
                <w:i/>
                <w:color w:val="000000"/>
                <w:sz w:val="26"/>
                <w:szCs w:val="26"/>
                <w:lang w:val="vi-VN"/>
              </w:rPr>
            </w:pPr>
            <w:r>
              <w:rPr>
                <w:sz w:val="26"/>
                <w:szCs w:val="26"/>
                <w:lang w:val="nl-NL"/>
              </w:rPr>
              <w:t>- GV nhận xét, khen ngợi, động viên HS</w:t>
            </w:r>
          </w:p>
        </w:tc>
        <w:tc>
          <w:tcPr>
            <w:tcW w:w="4036" w:type="dxa"/>
          </w:tcPr>
          <w:p>
            <w:pPr>
              <w:rPr>
                <w:color w:val="000000" w:themeColor="text1"/>
                <w:sz w:val="26"/>
                <w:szCs w:val="26"/>
                <w:lang w:val="nl-NL"/>
                <w14:textFill>
                  <w14:solidFill>
                    <w14:schemeClr w14:val="tx1"/>
                  </w14:solidFill>
                </w14:textFill>
              </w:rPr>
            </w:pPr>
          </w:p>
          <w:p>
            <w:pPr>
              <w:jc w:val="both"/>
              <w:rPr>
                <w:sz w:val="26"/>
                <w:szCs w:val="26"/>
                <w:lang w:val="nl-NL"/>
              </w:rPr>
            </w:pPr>
            <w:r>
              <w:rPr>
                <w:sz w:val="26"/>
                <w:szCs w:val="26"/>
                <w:lang w:val="nl-NL"/>
              </w:rPr>
              <w:t>- HS nhắc lại tên bài.</w:t>
            </w:r>
          </w:p>
          <w:p>
            <w:pPr>
              <w:jc w:val="both"/>
              <w:rPr>
                <w:sz w:val="26"/>
                <w:szCs w:val="26"/>
                <w:lang w:val="nl-NL"/>
              </w:rPr>
            </w:pPr>
          </w:p>
          <w:p>
            <w:pPr>
              <w:jc w:val="both"/>
              <w:rPr>
                <w:sz w:val="26"/>
                <w:szCs w:val="26"/>
                <w:lang w:val="nl-NL"/>
              </w:rPr>
            </w:pPr>
            <w:r>
              <w:rPr>
                <w:sz w:val="26"/>
                <w:szCs w:val="26"/>
                <w:lang w:val="nl-NL"/>
              </w:rPr>
              <w:t>- HS nêu cảm nhận của mình.</w:t>
            </w:r>
          </w:p>
          <w:p>
            <w:pPr>
              <w:jc w:val="both"/>
              <w:rPr>
                <w:sz w:val="26"/>
                <w:szCs w:val="26"/>
                <w:lang w:val="nl-NL"/>
              </w:rPr>
            </w:pPr>
          </w:p>
          <w:p>
            <w:pPr>
              <w:jc w:val="both"/>
              <w:rPr>
                <w:sz w:val="26"/>
                <w:szCs w:val="26"/>
                <w:lang w:val="nl-NL"/>
              </w:rPr>
            </w:pPr>
          </w:p>
          <w:p>
            <w:pPr>
              <w:jc w:val="both"/>
              <w:rPr>
                <w:sz w:val="26"/>
                <w:szCs w:val="26"/>
              </w:rPr>
            </w:pPr>
            <w:r>
              <w:rPr>
                <w:sz w:val="26"/>
                <w:szCs w:val="26"/>
              </w:rPr>
              <w:t>- HS lắng nghe.</w:t>
            </w:r>
          </w:p>
        </w:tc>
      </w:tr>
    </w:tbl>
    <w:p>
      <w:pPr>
        <w:spacing w:after="0" w:line="240" w:lineRule="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TIẾT DẠY: (Nếu có)</w:t>
      </w:r>
    </w:p>
    <w:p>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spacing w:after="0" w:line="240" w:lineRule="auto"/>
        <w:jc w:val="center"/>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r>
        <w:rPr>
          <w:b/>
          <w:bCs/>
          <w:sz w:val="26"/>
          <w:szCs w:val="26"/>
          <w:lang w:val="nl-NL"/>
        </w:rPr>
        <w:t>ÔN TẬP BẢNG SỐ LIỆU, KHẢ NĂNG XẢY RA CỦA MỘT SỰ KIỆN</w:t>
      </w:r>
    </w:p>
    <w:p>
      <w:pPr>
        <w:keepNext w:val="0"/>
        <w:keepLines w:val="0"/>
        <w:pageBreakBefore w:val="0"/>
        <w:kinsoku/>
        <w:wordWrap/>
        <w:overflowPunct/>
        <w:topLinePunct w:val="0"/>
        <w:autoSpaceDE/>
        <w:autoSpaceDN/>
        <w:bidi w:val="0"/>
        <w:adjustRightInd/>
        <w:snapToGrid/>
        <w:spacing w:line="240" w:lineRule="auto"/>
        <w:ind w:left="720" w:hanging="720"/>
        <w:jc w:val="both"/>
        <w:textAlignment w:val="auto"/>
        <w:rPr>
          <w:b/>
          <w:bCs/>
          <w:sz w:val="26"/>
          <w:szCs w:val="26"/>
          <w:lang w:val="nl-NL"/>
        </w:rPr>
      </w:pPr>
    </w:p>
    <w:p>
      <w:pPr>
        <w:keepNext w:val="0"/>
        <w:keepLines w:val="0"/>
        <w:pageBreakBefore w:val="0"/>
        <w:kinsoku/>
        <w:wordWrap/>
        <w:overflowPunct/>
        <w:topLinePunct w:val="0"/>
        <w:autoSpaceDE/>
        <w:autoSpaceDN/>
        <w:bidi w:val="0"/>
        <w:adjustRightInd/>
        <w:snapToGrid/>
        <w:spacing w:line="240" w:lineRule="auto"/>
        <w:ind w:firstLine="360"/>
        <w:textAlignment w:val="auto"/>
        <w:rPr>
          <w:b/>
          <w:bCs/>
          <w:sz w:val="26"/>
          <w:szCs w:val="26"/>
          <w:u w:val="none"/>
          <w:lang w:val="nl-NL"/>
        </w:rPr>
      </w:pPr>
      <w:r>
        <w:rPr>
          <w:b/>
          <w:bCs/>
          <w:sz w:val="26"/>
          <w:szCs w:val="26"/>
          <w:u w:val="none"/>
          <w:lang w:val="nl-NL"/>
        </w:rPr>
        <w:t>I. YÊU CẦU CẦN ĐẠT: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1. Kiến thức, kĩ năng:</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xml:space="preserve">- Đọc và mô tả được các số liệu ở dạng bảng. </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Nêu được một số nét đơn giản ở bảng số liệu.</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Nhận biết và mô tả được các khả năng xảy ra ( có tính ngẫu nhiên) của một sự kiện.</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Qua việc mô tả các hiện tượng quan sát được diễn giải câu trả lời được đưa ra. HS có thể hình thành và phát triển năng lực tư duy và lập luận toán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  Cùng với hoạt động trên, qua hoạt động diễn đạt và trả lời câu hỏi ( bằng cách nói hoặc viết) mà giáo viên đặt ra sè giúp HS phát triển năng lực giao tiếp toán học.</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2. Năng lực, phẩm chất.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tự chủ, tự học: lắng nghe, trả lời câu hỏi, làm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giải quyết vấn đề và sáng tạo: tham gia trò chơi, vận dụng.</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Năng lực giao tiếp và hợp tác: hoạt động nhóm.</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nhân ái: Có ý thức giúp đỡ lẫn nhau trong hoạt động nhóm để hoàn thành nhiệm vụ.</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chăm chỉ: Chăm chỉ suy nghĩ, trả lời câu hỏi; làm tốt các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Phẩm chất trách nhiệm: Giữ trật tự, biết lắng nghe, học tập nghiêm túc.</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rPr>
      </w:pPr>
      <w:r>
        <w:rPr>
          <w:b/>
          <w:sz w:val="26"/>
          <w:szCs w:val="26"/>
        </w:rPr>
        <w:t xml:space="preserve">II. ĐỒ DÙNG DẠY HỌC </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Kế hoạch bài dạy, bài giảng Power point.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rPr>
      </w:pPr>
      <w:r>
        <w:rPr>
          <w:sz w:val="26"/>
          <w:szCs w:val="26"/>
        </w:rPr>
        <w:t>- SGK và các thiết bị, học liệu phụ vụ cho tiết dạy.</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outlineLvl w:val="0"/>
        <w:rPr>
          <w:b/>
          <w:bCs/>
          <w:sz w:val="26"/>
          <w:szCs w:val="26"/>
          <w:u w:val="single"/>
          <w:lang w:val="nl-NL"/>
        </w:rPr>
      </w:pPr>
      <w:r>
        <w:rPr>
          <w:b/>
          <w:sz w:val="26"/>
          <w:szCs w:val="26"/>
        </w:rPr>
        <w:t>III. HOẠT ĐỘNG DẠY HỌC</w:t>
      </w:r>
    </w:p>
    <w:tbl>
      <w:tblPr>
        <w:tblStyle w:val="4"/>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2"/>
        <w:gridCol w:w="3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color w:val="FF0000"/>
                <w:sz w:val="26"/>
                <w:szCs w:val="26"/>
                <w:lang w:val="nl-NL"/>
              </w:rPr>
            </w:pPr>
            <w:r>
              <w:rPr>
                <w:b/>
                <w:bCs/>
                <w:color w:val="FF0000"/>
                <w:sz w:val="26"/>
                <w:szCs w:val="26"/>
                <w:lang w:val="nl-NL"/>
              </w:rPr>
              <w:t>ÔN TẬP BẢNG SỐ LIỆU, KHẢ NĂNG XẢY RA CỦA MỘT SỰ KIỆN</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b/>
                <w:sz w:val="26"/>
                <w:szCs w:val="26"/>
                <w:lang w:val="en-US"/>
              </w:rPr>
            </w:pPr>
            <w:r>
              <w:rPr>
                <w:rFonts w:hint="default"/>
                <w:b/>
                <w:color w:val="FF0000"/>
                <w:sz w:val="26"/>
                <w:szCs w:val="26"/>
                <w:lang w:val="en-US"/>
              </w:rPr>
              <w:t>Ngày dạy: 15/5/2024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2"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3836"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2"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Cs/>
                <w:i/>
                <w:sz w:val="26"/>
                <w:szCs w:val="26"/>
                <w:lang w:val="en-US"/>
              </w:rPr>
            </w:pPr>
            <w:r>
              <w:rPr>
                <w:b/>
                <w:bCs/>
                <w:sz w:val="26"/>
                <w:szCs w:val="26"/>
                <w:lang w:val="nl-NL"/>
              </w:rPr>
              <w:t>1. Khởi động:</w:t>
            </w:r>
            <w:r>
              <w:rPr>
                <w:rFonts w:hint="default"/>
                <w:b/>
                <w:bCs/>
                <w:sz w:val="26"/>
                <w:szCs w:val="26"/>
                <w:lang w:val="en-US"/>
              </w:rPr>
              <w:t xml:space="preserve"> (3p)</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tổ chức múa hát vận động tập thể tại chỗ để khởi động bài học.</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GV dẫn dắt vào bài mới</w:t>
            </w:r>
          </w:p>
        </w:tc>
        <w:tc>
          <w:tcPr>
            <w:tcW w:w="3836"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HS tham gia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2"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bCs/>
                <w:iCs/>
                <w:sz w:val="26"/>
                <w:szCs w:val="26"/>
                <w:lang w:val="en-US"/>
              </w:rPr>
            </w:pPr>
            <w:r>
              <w:rPr>
                <w:b/>
                <w:bCs/>
                <w:iCs/>
                <w:sz w:val="26"/>
                <w:szCs w:val="26"/>
                <w:lang w:val="nl-NL"/>
              </w:rPr>
              <w:t>2. Luyện tâp</w:t>
            </w:r>
            <w:r>
              <w:rPr>
                <w:rFonts w:hint="default"/>
                <w:b/>
                <w:bCs/>
                <w:iCs/>
                <w:sz w:val="26"/>
                <w:szCs w:val="26"/>
                <w:lang w:val="en-US"/>
              </w:rPr>
              <w:t>: (30p)</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1. (Làm việc nhóm)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 GV cho HS quan sát bảng số liệu về số HS đã đén thư viện vào mỗi buổi sáng và chiều trong một tuần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-Yêu cầu HS thảo luận nhóm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gợi mở các câu hỏi cho HS dựa vào bảng số liêu để trả lời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Đại diện các nhóm báo cáo kết quả</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và HS nhận xét chốt đáp án đúng</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2. (Làm việc cá nhân)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Yêu cầu HS đọc thông tin bài 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Cho HS quan sát bảng số liệu về số tiền tiết kiệm được của các bạn Nam, Việt và Mai.</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GV đặt câu hỏi trước lớp để KT kết quả làm bài của HS</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nhận xét tuyên dương.</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3. (Làm việc cặp đôi)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quan sát tranh vẽ nêu yêu cầu của bài tập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lưu ý HS: Đây là bài tập yêu cầu mô tả các sự kiện có thể xảy ra trong một tình huống cho trước.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cho HS mô tả Rô-bốt gói quà và dự đoán khả năng xảy ra khi 3 bạn lần lượt chọn 1 hộp quà bất kỳ</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object>
                <v:shape id="_x0000_i1025" o:spt="75" type="#_x0000_t75" style="height:106.5pt;width:284.25pt;" o:ole="t" filled="f" o:preferrelative="t" stroked="f" coordsize="21600,21600">
                  <v:path/>
                  <v:fill on="f" focussize="0,0"/>
                  <v:stroke on="f" joinstyle="miter"/>
                  <v:imagedata r:id="rId14" o:title=""/>
                  <o:lock v:ext="edit" aspectratio="t"/>
                  <w10:wrap type="none"/>
                  <w10:anchorlock/>
                </v:shape>
                <o:OLEObject Type="Embed" ProgID="FoxitReader.Document" ShapeID="_x0000_i1025" DrawAspect="Content" ObjectID="_1468075725" r:id="rId13">
                  <o:LockedField>false</o:LockedField>
                </o:OLEObject>
              </w:objec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Gọi các cặp đôi HS chia sẻ trước lớp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nhận xét bổ sung </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 xml:space="preserve">Bài 4. (Làm việc nhóm)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-Cho HS quan sát, đọc nội dung trong sách HS.</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GV gợi mở cho HS thảo luận đưa ra dự đoán về các sự kiện có thể xảy ra khi nhà ảo thuật cú mèo lấy 2 con thỏ ra khỏi chiếc mũ đó.</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GV nhận xét bổ sung </w:t>
            </w:r>
          </w:p>
        </w:tc>
        <w:tc>
          <w:tcPr>
            <w:tcW w:w="3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quan sát bảng số liệu đọc thông tin bài 1.</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Thảo luận và thống nhất câu trả lời trong nhóm.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Đại diện nhóm trả lời các câu hỏi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đọc yêu cầu của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làm bài và chia sẻ trước lớp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nhận xét lẫn nhau.</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-HS quan sát tranh đọc thông tin và nêu yêu cầu.</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Thực hiện theo HD của GV</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-Chia sẻ nội dung dự đoán trước lớp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thảo luận trong nhóm và đưa ra các phán đoán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HS dự đoán: Có 2 sự kiện có thể xảy ra là nhà ảo thuật lấy được 2 con thỏ trắng hoặc 1 con thỏ nâu và 1 con thỏ trắng.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2"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sz w:val="26"/>
                <w:szCs w:val="26"/>
                <w:lang w:val="en-US"/>
              </w:rPr>
            </w:pPr>
            <w:r>
              <w:rPr>
                <w:b/>
                <w:sz w:val="26"/>
                <w:szCs w:val="26"/>
                <w:lang w:val="nl-NL"/>
              </w:rPr>
              <w:t>3. Vận dụng</w:t>
            </w:r>
            <w:r>
              <w:rPr>
                <w:rFonts w:hint="default"/>
                <w:b/>
                <w:sz w:val="26"/>
                <w:szCs w:val="26"/>
                <w:lang w:val="en-US"/>
              </w:rPr>
              <w:t>:(3p)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b/>
                <w:sz w:val="26"/>
                <w:szCs w:val="26"/>
                <w:lang w:val="nl-NL"/>
              </w:rPr>
              <w:t xml:space="preserve">- </w:t>
            </w:r>
            <w:r>
              <w:rPr>
                <w:sz w:val="26"/>
                <w:szCs w:val="26"/>
                <w:lang w:val="nl-NL"/>
              </w:rPr>
              <w:t xml:space="preserve">GV tổ chức trò chơi “ </w:t>
            </w:r>
            <w:r>
              <w:rPr>
                <w:b/>
                <w:sz w:val="26"/>
                <w:szCs w:val="26"/>
                <w:lang w:val="nl-NL"/>
              </w:rPr>
              <w:t>Lá cờ may mắn</w:t>
            </w:r>
            <w:r>
              <w:rPr>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Chuẩn bị 1 hộp kín 3 mặt, mặt trên cùng để hở chỉ lọt 1 bàn tay. Bên trong hộp để sẵn 2 cờ đỏ và 2 cờ xanh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Cách chơi:  người chơi lấy cùng một lúc 2 lá cờ. Đại diện các nhóm dự đoán các trường hợp xảy ra.</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 Kết thúc: Nhóm nào dự đoán tốt sẽ được nhận cờ tuyên dương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Nhận xét, tuyên dương</w:t>
            </w:r>
          </w:p>
        </w:tc>
        <w:tc>
          <w:tcPr>
            <w:tcW w:w="3836"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Các HS khác cổ vũ trò chơi( chú ý không được gợi ý cho người chơi biết)</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tc>
      </w:tr>
    </w:tbl>
    <w:p>
      <w:pPr>
        <w:keepNext w:val="0"/>
        <w:keepLines w:val="0"/>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TIẾT DẠY: (Nếu có)</w:t>
      </w:r>
    </w:p>
    <w:p>
      <w:pPr>
        <w:keepNext w:val="0"/>
        <w:keepLines w:val="0"/>
        <w:pageBreakBefore w:val="0"/>
        <w:tabs>
          <w:tab w:val="left" w:pos="0"/>
          <w:tab w:val="right" w:leader="dot" w:pos="9360"/>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keepNext w:val="0"/>
        <w:keepLines w:val="0"/>
        <w:pageBreakBefore w:val="0"/>
        <w:tabs>
          <w:tab w:val="left" w:pos="0"/>
          <w:tab w:val="right" w:leader="dot" w:pos="9360"/>
        </w:tabs>
        <w:kinsoku/>
        <w:wordWrap/>
        <w:overflowPunct/>
        <w:topLinePunct w:val="0"/>
        <w:autoSpaceDE/>
        <w:autoSpaceDN/>
        <w:bidi w:val="0"/>
        <w:adjustRightInd/>
        <w:snapToGrid/>
        <w:spacing w:after="0" w:line="240" w:lineRule="auto"/>
        <w:jc w:val="both"/>
        <w:textAlignment w:val="auto"/>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keepNext w:val="0"/>
        <w:keepLines w:val="0"/>
        <w:pageBreakBefore w:val="0"/>
        <w:kinsoku/>
        <w:wordWrap/>
        <w:overflowPunct/>
        <w:topLinePunct w:val="0"/>
        <w:autoSpaceDE/>
        <w:autoSpaceDN/>
        <w:bidi w:val="0"/>
        <w:adjustRightInd/>
        <w:snapToGrid/>
        <w:spacing w:after="0" w:line="240" w:lineRule="auto"/>
        <w:jc w:val="center"/>
        <w:textAlignment w:val="auto"/>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sz w:val="26"/>
          <w:szCs w:val="26"/>
          <w:lang w:val="nl-NL"/>
        </w:rPr>
      </w:pPr>
      <w:r>
        <w:rPr>
          <w:b/>
          <w:bCs/>
          <w:sz w:val="26"/>
          <w:szCs w:val="26"/>
          <w:lang w:val="nl-NL"/>
        </w:rPr>
        <w:t>ÔN TẬP CHUNG</w:t>
      </w:r>
      <w:r>
        <w:rPr>
          <w:b/>
          <w:bCs/>
          <w:sz w:val="26"/>
          <w:szCs w:val="26"/>
          <w:lang w:val="vi-VN"/>
        </w:rPr>
        <w:t xml:space="preserve"> </w:t>
      </w:r>
      <w:r>
        <w:rPr>
          <w:b/>
          <w:bCs/>
          <w:sz w:val="26"/>
          <w:szCs w:val="26"/>
        </w:rPr>
        <w:t>(</w:t>
      </w:r>
      <w:r>
        <w:rPr>
          <w:rFonts w:hint="default"/>
          <w:b/>
          <w:bCs/>
          <w:sz w:val="26"/>
          <w:szCs w:val="26"/>
          <w:lang w:val="en-US"/>
        </w:rPr>
        <w:t>2 TIẾT</w:t>
      </w:r>
      <w:r>
        <w:rPr>
          <w:b/>
          <w:bCs/>
          <w:sz w:val="26"/>
          <w:szCs w:val="26"/>
        </w:rPr>
        <w:t>)</w:t>
      </w:r>
      <w:bookmarkStart w:id="0" w:name="_GoBack"/>
      <w:bookmarkEnd w:id="0"/>
    </w:p>
    <w:p>
      <w:pPr>
        <w:keepNext w:val="0"/>
        <w:keepLines w:val="0"/>
        <w:pageBreakBefore w:val="0"/>
        <w:kinsoku/>
        <w:wordWrap/>
        <w:overflowPunct/>
        <w:topLinePunct w:val="0"/>
        <w:autoSpaceDE/>
        <w:autoSpaceDN/>
        <w:bidi w:val="0"/>
        <w:adjustRightInd/>
        <w:snapToGrid/>
        <w:spacing w:line="240" w:lineRule="auto"/>
        <w:ind w:firstLine="360"/>
        <w:textAlignment w:val="auto"/>
        <w:rPr>
          <w:b/>
          <w:bCs/>
          <w:sz w:val="26"/>
          <w:szCs w:val="26"/>
          <w:u w:val="none"/>
          <w:lang w:val="nl-NL"/>
        </w:rPr>
      </w:pPr>
      <w:r>
        <w:rPr>
          <w:b/>
          <w:bCs/>
          <w:sz w:val="26"/>
          <w:szCs w:val="26"/>
          <w:u w:val="none"/>
          <w:lang w:val="nl-NL"/>
        </w:rPr>
        <w:t>I. YÊU CẦU CẦN ĐẠT: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1. Kiến thức, kĩ năng: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 Ôn tập,củng cố kiến thức, kĩ năng về số học (đọc, viết thứ tự, so sánh các số có bốn, năm chữ số).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 Ôn tập về phép tính (cộng, trừ, nhân, chia số có bốn, năm chữ số với (cho) số có một chữ số, vận dụng tính giá trị của biểu thức, giải bài toán có lời văn hai bước tính ...)</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2. Năng lực, phẩm chất.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Năng lực tự chủ, tự học: lắng nghe, trả lời câu hỏi, làm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Năng lực giải quyết vấn đề và sáng tạo:</w:t>
      </w:r>
      <w:r>
        <w:rPr>
          <w:sz w:val="26"/>
          <w:szCs w:val="26"/>
          <w:lang w:val="vi-VN"/>
        </w:rPr>
        <w:t xml:space="preserve"> giải bài toán thực tế,</w:t>
      </w:r>
      <w:r>
        <w:rPr>
          <w:sz w:val="26"/>
          <w:szCs w:val="26"/>
          <w:lang w:val="nl-NL"/>
        </w:rPr>
        <w:t xml:space="preserve"> tham gia trò chơi, vận dụng.</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Năng lực giao tiếp</w:t>
      </w:r>
      <w:r>
        <w:rPr>
          <w:sz w:val="26"/>
          <w:szCs w:val="26"/>
          <w:lang w:val="vi-VN"/>
        </w:rPr>
        <w:t xml:space="preserve"> toán học</w:t>
      </w:r>
      <w:r>
        <w:rPr>
          <w:sz w:val="26"/>
          <w:szCs w:val="26"/>
          <w:lang w:val="nl-NL"/>
        </w:rPr>
        <w:t xml:space="preserve"> và hợp tác: hoạt động nhóm.</w:t>
      </w:r>
    </w:p>
    <w:p>
      <w:pPr>
        <w:keepNext w:val="0"/>
        <w:keepLines w:val="0"/>
        <w:pageBreakBefore w:val="0"/>
        <w:widowControl w:val="0"/>
        <w:kinsoku/>
        <w:wordWrap/>
        <w:overflowPunct/>
        <w:topLinePunct w:val="0"/>
        <w:autoSpaceDE/>
        <w:autoSpaceDN/>
        <w:bidi w:val="0"/>
        <w:adjustRightInd/>
        <w:snapToGrid/>
        <w:spacing w:line="240" w:lineRule="auto"/>
        <w:ind w:firstLine="360"/>
        <w:textAlignment w:val="auto"/>
        <w:rPr>
          <w:sz w:val="26"/>
          <w:szCs w:val="26"/>
          <w:lang w:val="vi-VN"/>
        </w:rPr>
      </w:pPr>
      <w:r>
        <w:rPr>
          <w:sz w:val="26"/>
          <w:szCs w:val="26"/>
          <w:lang w:val="vi-VN"/>
        </w:rPr>
        <w:t>- N</w:t>
      </w:r>
      <w:r>
        <w:rPr>
          <w:rStyle w:val="14"/>
          <w:color w:val="auto"/>
          <w:sz w:val="26"/>
          <w:szCs w:val="26"/>
        </w:rPr>
        <w:t>ăng lực tín</w:t>
      </w:r>
      <w:r>
        <w:fldChar w:fldCharType="begin"/>
      </w:r>
      <w:r>
        <w:instrText xml:space="preserve"> HYPERLINK "https://blogtailieu.com/" </w:instrText>
      </w:r>
      <w:r>
        <w:fldChar w:fldCharType="separate"/>
      </w:r>
      <w:r>
        <w:rPr>
          <w:rStyle w:val="7"/>
          <w:color w:val="auto"/>
          <w:sz w:val="26"/>
          <w:szCs w:val="26"/>
          <w:u w:val="none"/>
          <w:lang w:val="vi-VN"/>
        </w:rPr>
        <w:t>h toán; năng lực tư duy và</w:t>
      </w:r>
      <w:r>
        <w:rPr>
          <w:rStyle w:val="7"/>
          <w:color w:val="auto"/>
          <w:sz w:val="26"/>
          <w:szCs w:val="26"/>
          <w:u w:val="none"/>
          <w:lang w:val="vi-VN"/>
        </w:rPr>
        <w:fldChar w:fldCharType="end"/>
      </w:r>
      <w:r>
        <w:rPr>
          <w:rStyle w:val="14"/>
          <w:color w:val="auto"/>
          <w:sz w:val="26"/>
          <w:szCs w:val="26"/>
        </w:rPr>
        <w:t xml:space="preserve"> </w:t>
      </w:r>
      <w:r>
        <w:fldChar w:fldCharType="begin"/>
      </w:r>
      <w:r>
        <w:instrText xml:space="preserve"> HYPERLINK "https://blogtailieu.com/" </w:instrText>
      </w:r>
      <w:r>
        <w:fldChar w:fldCharType="separate"/>
      </w:r>
      <w:r>
        <w:rPr>
          <w:rStyle w:val="7"/>
          <w:color w:val="auto"/>
          <w:sz w:val="26"/>
          <w:szCs w:val="26"/>
          <w:u w:val="none"/>
          <w:lang w:val="vi-VN"/>
        </w:rPr>
        <w:t>lập luận toán học; kh</w:t>
      </w:r>
      <w:r>
        <w:rPr>
          <w:rStyle w:val="7"/>
          <w:color w:val="auto"/>
          <w:sz w:val="26"/>
          <w:szCs w:val="26"/>
          <w:u w:val="none"/>
          <w:lang w:val="vi-VN"/>
        </w:rPr>
        <w:fldChar w:fldCharType="end"/>
      </w:r>
      <w:r>
        <w:rPr>
          <w:rStyle w:val="14"/>
          <w:color w:val="auto"/>
          <w:sz w:val="26"/>
          <w:szCs w:val="26"/>
        </w:rPr>
        <w:t>ả năng sáng tạo.</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nhân ái: Có ý thức giúp đỡ lẫn nhau trong hoạt động nhóm để hoàn thành nhiệm vụ.</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chăm chỉ: Chăm chỉ suy nghĩ, trả lời câu hỏi; làm tốt các bài tập.</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Phẩm chất trách nhiệm: Giữ trật tự, biết lắng nghe, học tập nghiêm túc.</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b/>
          <w:sz w:val="26"/>
          <w:szCs w:val="26"/>
          <w:lang w:val="nl-NL"/>
        </w:rPr>
      </w:pPr>
      <w:r>
        <w:rPr>
          <w:b/>
          <w:sz w:val="26"/>
          <w:szCs w:val="26"/>
          <w:lang w:val="nl-NL"/>
        </w:rPr>
        <w:t xml:space="preserve">II. ĐỒ DÙNG DẠY HỌC </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Kế hoạch bài dạy, bài giảng Power point.</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rPr>
          <w:sz w:val="26"/>
          <w:szCs w:val="26"/>
          <w:lang w:val="nl-NL"/>
        </w:rPr>
      </w:pPr>
      <w:r>
        <w:rPr>
          <w:sz w:val="26"/>
          <w:szCs w:val="26"/>
          <w:lang w:val="nl-NL"/>
        </w:rPr>
        <w:t>- SGK và các thiết bị, học liệu phụ vụ cho tiết dạy.</w:t>
      </w:r>
    </w:p>
    <w:p>
      <w:pPr>
        <w:keepNext w:val="0"/>
        <w:keepLines w:val="0"/>
        <w:pageBreakBefore w:val="0"/>
        <w:kinsoku/>
        <w:wordWrap/>
        <w:overflowPunct/>
        <w:topLinePunct w:val="0"/>
        <w:autoSpaceDE/>
        <w:autoSpaceDN/>
        <w:bidi w:val="0"/>
        <w:adjustRightInd/>
        <w:snapToGrid/>
        <w:spacing w:line="240" w:lineRule="auto"/>
        <w:ind w:firstLine="360"/>
        <w:jc w:val="both"/>
        <w:textAlignment w:val="auto"/>
        <w:outlineLvl w:val="0"/>
        <w:rPr>
          <w:b/>
          <w:bCs/>
          <w:sz w:val="26"/>
          <w:szCs w:val="26"/>
          <w:u w:val="single"/>
          <w:lang w:val="nl-NL"/>
        </w:rPr>
      </w:pPr>
      <w:r>
        <w:rPr>
          <w:b/>
          <w:sz w:val="26"/>
          <w:szCs w:val="26"/>
        </w:rPr>
        <w:t>III. HOẠT ĐỘNG DẠY HỌC</w:t>
      </w:r>
    </w:p>
    <w:tbl>
      <w:tblPr>
        <w:tblStyle w:val="4"/>
        <w:tblW w:w="9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1"/>
        <w:gridCol w:w="4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6" w:type="dxa"/>
            <w:gridSpan w:val="2"/>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color w:val="FF0000"/>
                <w:sz w:val="26"/>
                <w:szCs w:val="26"/>
              </w:rPr>
            </w:pPr>
            <w:r>
              <w:rPr>
                <w:rFonts w:hint="default"/>
                <w:b/>
                <w:bCs/>
                <w:color w:val="FF0000"/>
                <w:sz w:val="26"/>
                <w:szCs w:val="26"/>
                <w:lang w:val="en-US"/>
              </w:rPr>
              <w:t xml:space="preserve">TIẾT 1: </w:t>
            </w:r>
            <w:r>
              <w:rPr>
                <w:b/>
                <w:bCs/>
                <w:color w:val="FF0000"/>
                <w:sz w:val="26"/>
                <w:szCs w:val="26"/>
                <w:lang w:val="nl-NL"/>
              </w:rPr>
              <w:t>ÔN TẬP CHUNG</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b/>
                <w:sz w:val="26"/>
                <w:szCs w:val="26"/>
                <w:lang w:val="en-US"/>
              </w:rPr>
            </w:pPr>
            <w:r>
              <w:rPr>
                <w:rFonts w:hint="default"/>
                <w:b/>
                <w:color w:val="FF0000"/>
                <w:sz w:val="26"/>
                <w:szCs w:val="26"/>
                <w:lang w:val="en-US"/>
              </w:rPr>
              <w:t>Ngày dạy: 16/5/2024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giáo viên</w:t>
            </w:r>
          </w:p>
        </w:tc>
        <w:tc>
          <w:tcPr>
            <w:tcW w:w="4045" w:type="dxa"/>
            <w:tcBorders>
              <w:bottom w:val="dashed" w:color="auto" w:sz="4" w:space="0"/>
            </w:tcBorders>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Times New Roman" w:cs="Times New Roman"/>
                <w:b/>
                <w:sz w:val="26"/>
                <w:szCs w:val="26"/>
                <w:lang w:val="nl-NL" w:eastAsia="en-US" w:bidi="ar-SA"/>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Cs/>
                <w:i/>
                <w:sz w:val="26"/>
                <w:szCs w:val="26"/>
                <w:lang w:val="en-US"/>
              </w:rPr>
            </w:pPr>
            <w:r>
              <w:rPr>
                <w:b/>
                <w:bCs/>
                <w:sz w:val="26"/>
                <w:szCs w:val="26"/>
                <w:lang w:val="nl-NL"/>
              </w:rPr>
              <w:t>1. Khởi động:</w:t>
            </w:r>
            <w:r>
              <w:rPr>
                <w:rFonts w:hint="default"/>
                <w:b/>
                <w:bCs/>
                <w:sz w:val="26"/>
                <w:szCs w:val="26"/>
                <w:lang w:val="en-US"/>
              </w:rPr>
              <w:t xml:space="preserve"> (3p)</w:t>
            </w:r>
          </w:p>
          <w:p>
            <w:pPr>
              <w:keepNext w:val="0"/>
              <w:keepLines w:val="0"/>
              <w:pageBreakBefore w:val="0"/>
              <w:kinsoku/>
              <w:wordWrap/>
              <w:overflowPunct/>
              <w:topLinePunct w:val="0"/>
              <w:autoSpaceDE/>
              <w:autoSpaceDN/>
              <w:bidi w:val="0"/>
              <w:adjustRightInd/>
              <w:snapToGrid/>
              <w:spacing w:line="240" w:lineRule="auto"/>
              <w:jc w:val="both"/>
              <w:textAlignment w:val="auto"/>
              <w:outlineLvl w:val="0"/>
              <w:rPr>
                <w:bCs/>
                <w:sz w:val="26"/>
                <w:szCs w:val="26"/>
                <w:lang w:val="nl-NL"/>
              </w:rPr>
            </w:pPr>
            <w:r>
              <w:rPr>
                <w:bCs/>
                <w:sz w:val="26"/>
                <w:szCs w:val="26"/>
                <w:lang w:val="nl-NL"/>
              </w:rPr>
              <w:t>- Hát.</w:t>
            </w:r>
          </w:p>
          <w:p>
            <w:pPr>
              <w:keepNext w:val="0"/>
              <w:keepLines w:val="0"/>
              <w:pageBreakBefore w:val="0"/>
              <w:kinsoku/>
              <w:wordWrap/>
              <w:overflowPunct/>
              <w:topLinePunct w:val="0"/>
              <w:autoSpaceDE/>
              <w:autoSpaceDN/>
              <w:bidi w:val="0"/>
              <w:adjustRightInd/>
              <w:snapToGrid/>
              <w:spacing w:line="240" w:lineRule="auto"/>
              <w:ind w:left="720" w:hanging="720"/>
              <w:textAlignment w:val="auto"/>
              <w:rPr>
                <w:bCs/>
                <w:sz w:val="26"/>
                <w:szCs w:val="26"/>
                <w:lang w:val="vi-VN"/>
              </w:rPr>
            </w:pPr>
            <w:r>
              <w:rPr>
                <w:bCs/>
                <w:sz w:val="26"/>
                <w:szCs w:val="26"/>
                <w:lang w:val="vi-VN"/>
              </w:rPr>
              <w:t xml:space="preserve">- GV giới thiệu bài mới và ghi bảng tựa bài: </w:t>
            </w:r>
          </w:p>
        </w:tc>
        <w:tc>
          <w:tcPr>
            <w:tcW w:w="4045"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bCs/>
                <w:iCs/>
                <w:sz w:val="26"/>
                <w:szCs w:val="26"/>
                <w:lang w:val="en-US"/>
              </w:rPr>
            </w:pPr>
            <w:r>
              <w:rPr>
                <w:b/>
                <w:bCs/>
                <w:iCs/>
                <w:sz w:val="26"/>
                <w:szCs w:val="26"/>
                <w:lang w:val="nl-NL"/>
              </w:rPr>
              <w:t>2. Luyện tậ</w:t>
            </w:r>
            <w:r>
              <w:rPr>
                <w:rFonts w:hint="default"/>
                <w:b/>
                <w:bCs/>
                <w:iCs/>
                <w:sz w:val="26"/>
                <w:szCs w:val="26"/>
                <w:lang w:val="en-US"/>
              </w:rPr>
              <w:t>p: (30p)</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2:</w:t>
            </w:r>
            <w:r>
              <w:rPr>
                <w:b/>
                <w:sz w:val="26"/>
                <w:szCs w:val="26"/>
                <w:lang w:val="vi-VN"/>
              </w:rPr>
              <w:t xml:space="preserve"> </w:t>
            </w:r>
            <w:r>
              <w:rPr>
                <w:b/>
                <w:sz w:val="26"/>
                <w:szCs w:val="26"/>
                <w:lang w:val="nl-NL"/>
              </w:rPr>
              <w:t>(Làm việc cá</w:t>
            </w:r>
            <w:r>
              <w:rPr>
                <w:b/>
                <w:sz w:val="26"/>
                <w:szCs w:val="26"/>
                <w:lang w:val="vi-VN"/>
              </w:rPr>
              <w:t xml:space="preserve"> nhân</w:t>
            </w:r>
            <w:r>
              <w:rPr>
                <w:b/>
                <w:sz w:val="26"/>
                <w:szCs w:val="26"/>
                <w:lang w:val="nl-NL"/>
              </w:rPr>
              <w:t>)</w:t>
            </w:r>
            <w:r>
              <w:rPr>
                <w:b/>
                <w:sz w:val="26"/>
                <w:szCs w:val="26"/>
                <w:lang w:val="vi-VN"/>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Bài</w:t>
            </w:r>
            <w:r>
              <w:rPr>
                <w:sz w:val="26"/>
                <w:szCs w:val="26"/>
                <w:lang w:val="vi-VN"/>
              </w:rPr>
              <w:t xml:space="preserve"> a) HS khoanh vào sách.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Bài b) HS xếp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w:t>
            </w:r>
            <w:r>
              <w:rPr>
                <w:sz w:val="26"/>
                <w:szCs w:val="26"/>
                <w:lang w:val="vi-VN"/>
              </w:rPr>
              <w:t xml:space="preserve"> HS nêu yêu vầu của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yêu cầu HS làm cá nhân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31851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3336942" cy="113006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xml:space="preserve">- GV nhận xét chung và </w:t>
            </w:r>
            <w:r>
              <w:rPr>
                <w:sz w:val="26"/>
                <w:szCs w:val="26"/>
                <w:lang w:val="nl-NL"/>
              </w:rPr>
              <w:t>tuyên dương.</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đọc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w:t>
            </w:r>
            <w:r>
              <w:rPr>
                <w:sz w:val="26"/>
                <w:szCs w:val="26"/>
                <w:lang w:val="vi-VN"/>
              </w:rPr>
              <w:t xml:space="preserve"> khoanh vào sách bài 2a. và làm bài 2b.</w:t>
            </w:r>
            <w:r>
              <w:rPr>
                <w:sz w:val="26"/>
                <w:szCs w:val="26"/>
                <w:lang w:val="nl-NL"/>
              </w:rPr>
              <w:t xml:space="preserve"> vào</w:t>
            </w:r>
            <w:r>
              <w:rPr>
                <w:sz w:val="26"/>
                <w:szCs w:val="26"/>
                <w:lang w:val="vi-VN"/>
              </w:rPr>
              <w:t xml:space="preserve">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đổi vở sửa bài, kiểm tra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3: (Làm việc cá</w:t>
            </w:r>
            <w:r>
              <w:rPr>
                <w:b/>
                <w:sz w:val="26"/>
                <w:szCs w:val="26"/>
                <w:lang w:val="vi-VN"/>
              </w:rPr>
              <w:t xml:space="preserve"> nhân – Làm vào vở</w:t>
            </w:r>
            <w:r>
              <w:rPr>
                <w:b/>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460115" cy="773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3478502" cy="7778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yêu cầu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404235" cy="6667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3420882" cy="670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GV nhận xét, tuyên dương.</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4 HS làm trên 4 bảng nhóm, song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HS lắng nghe, sửa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4. (Làm việc cá nhân</w:t>
            </w:r>
            <w:r>
              <w:rPr>
                <w:b/>
                <w:sz w:val="26"/>
                <w:szCs w:val="26"/>
                <w:lang w:val="vi-VN"/>
              </w:rPr>
              <w:t xml:space="preserve"> – Làm vào vở</w:t>
            </w:r>
            <w:r>
              <w:rPr>
                <w:b/>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Củng cố cách giải bài toán thực tế liên quan tới các phép tính đã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460115" cy="6400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
                          <a:stretch>
                            <a:fillRect/>
                          </a:stretch>
                        </pic:blipFill>
                        <pic:spPr>
                          <a:xfrm>
                            <a:off x="0" y="0"/>
                            <a:ext cx="3491522" cy="6458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Sửa</w:t>
            </w:r>
            <w:r>
              <w:rPr>
                <w:sz w:val="26"/>
                <w:szCs w:val="26"/>
                <w:lang w:val="vi-VN"/>
              </w:rPr>
              <w:t xml:space="preserve">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HS(A) đính bài</w:t>
            </w:r>
            <w:r>
              <w:rPr>
                <w:sz w:val="26"/>
                <w:szCs w:val="26"/>
                <w:lang w:val="nl-NL"/>
              </w:rPr>
              <w:t xml:space="preserve"> giải</w:t>
            </w:r>
            <w:r>
              <w:rPr>
                <w:sz w:val="26"/>
                <w:szCs w:val="26"/>
                <w:lang w:val="vi-VN"/>
              </w:rPr>
              <w:t xml:space="preserve"> lên bảng.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 HS 1</w:t>
            </w:r>
            <w:r>
              <w:rPr>
                <w:sz w:val="26"/>
                <w:szCs w:val="26"/>
                <w:lang w:val="vi-VN"/>
              </w:rPr>
              <w:t xml:space="preserve"> HS(B) đọc bài làm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Lớp đối chiếu và nêu nhận xét.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Số hộp bút chì màu ngày Chủ nhật bán được:</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12 x 3 = 36 (hộp)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Số hộp bút chì màu sau hai ngày của hàng bán được:</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12 + 36 = 48 (hộp)</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Đáp số: 48 hộp</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ind w:left="630" w:right="2140" w:firstLine="400"/>
              <w:textAlignment w:val="auto"/>
              <w:rPr>
                <w:sz w:val="26"/>
                <w:szCs w:val="26"/>
                <w:lang w:val="vi-VN"/>
              </w:rPr>
            </w:pPr>
            <w:r>
              <w:rPr>
                <w:rStyle w:val="17"/>
                <w:color w:val="auto"/>
                <w:sz w:val="26"/>
                <w:szCs w:val="26"/>
              </w:rPr>
              <w:t xml:space="preserve"> </w:t>
            </w:r>
            <w:r>
              <w:rPr>
                <w:rStyle w:val="17"/>
                <w:sz w:val="26"/>
                <w:szCs w:val="26"/>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GV </w:t>
            </w:r>
            <w:r>
              <w:rPr>
                <w:sz w:val="26"/>
                <w:szCs w:val="26"/>
                <w:lang w:val="nl-NL"/>
              </w:rPr>
              <w:t>nhận xét</w:t>
            </w:r>
            <w:r>
              <w:rPr>
                <w:sz w:val="26"/>
                <w:szCs w:val="26"/>
                <w:lang w:val="vi-VN"/>
              </w:rPr>
              <w:t xml:space="preserve"> chốt kết quả đúng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w:t>
            </w:r>
            <w:r>
              <w:rPr>
                <w:sz w:val="26"/>
                <w:szCs w:val="26"/>
                <w:lang w:val="vi-VN"/>
              </w:rPr>
              <w:t xml:space="preserve"> cho HS nhắc lại 5 bước giải toán.</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xml:space="preserve">=&gt; </w:t>
            </w:r>
            <w:r>
              <w:rPr>
                <w:b/>
                <w:i/>
                <w:sz w:val="26"/>
                <w:szCs w:val="26"/>
                <w:lang w:val="nl-NL"/>
              </w:rPr>
              <w:t>Chốt KT:</w:t>
            </w:r>
            <w:r>
              <w:rPr>
                <w:sz w:val="26"/>
                <w:szCs w:val="26"/>
                <w:lang w:val="nl-NL"/>
              </w:rPr>
              <w:t xml:space="preserve">  Cách</w:t>
            </w:r>
            <w:r>
              <w:rPr>
                <w:sz w:val="26"/>
                <w:szCs w:val="26"/>
                <w:lang w:val="vi-VN"/>
              </w:rPr>
              <w:t xml:space="preserve"> giải toán và trình bày bài giải liên quan đến thực tế. +</w:t>
            </w:r>
            <w:r>
              <w:rPr>
                <w:sz w:val="26"/>
                <w:szCs w:val="26"/>
                <w:lang w:val="nl-NL"/>
              </w:rPr>
              <w:t xml:space="preserve"> tuyên dương.</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tìm hiểu đề bài: Đề bài cho biết gì? Hỏi gì? Nêu dạng toán và sau đó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1 HS(A) làm trên bảng nhóm, song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đổi vở kiểm tra kết quả, cách trình bày.</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đọc</w:t>
            </w:r>
            <w:r>
              <w:rPr>
                <w:sz w:val="26"/>
                <w:szCs w:val="26"/>
                <w:lang w:val="vi-VN"/>
              </w:rPr>
              <w:t xml:space="preserve"> bài làm.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nhận xét</w:t>
            </w:r>
            <w:r>
              <w:rPr>
                <w:sz w:val="26"/>
                <w:szCs w:val="26"/>
                <w:lang w:val="vi-VN"/>
              </w:rPr>
              <w:t>, nêu lời giải tương tự.</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HS đặt câu hỏi chất vấn: </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vi-VN"/>
              </w:rPr>
              <w:t xml:space="preserve">+ </w:t>
            </w:r>
            <w:r>
              <w:rPr>
                <w:i/>
                <w:iCs/>
                <w:sz w:val="26"/>
                <w:szCs w:val="26"/>
                <w:lang w:val="vi-VN"/>
              </w:rPr>
              <w:t>Muốn biết số hộp bút chì màu sau hai ngày của hàng bán được,</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i/>
                <w:iCs/>
                <w:sz w:val="26"/>
                <w:szCs w:val="26"/>
              </w:rPr>
              <w:t>ta</w:t>
            </w:r>
            <w:r>
              <w:rPr>
                <w:i/>
                <w:iCs/>
                <w:sz w:val="26"/>
                <w:szCs w:val="26"/>
                <w:lang w:val="vi-VN"/>
              </w:rPr>
              <w:t xml:space="preserve"> </w:t>
            </w:r>
            <w:r>
              <w:rPr>
                <w:i/>
                <w:iCs/>
                <w:sz w:val="26"/>
                <w:szCs w:val="26"/>
              </w:rPr>
              <w:t>cần</w:t>
            </w:r>
            <w:r>
              <w:rPr>
                <w:i/>
                <w:iCs/>
                <w:sz w:val="26"/>
                <w:szCs w:val="26"/>
                <w:lang w:val="vi-VN"/>
              </w:rPr>
              <w:t xml:space="preserve"> </w:t>
            </w:r>
            <w:r>
              <w:rPr>
                <w:i/>
                <w:iCs/>
                <w:sz w:val="26"/>
                <w:szCs w:val="26"/>
              </w:rPr>
              <w:t>biết</w:t>
            </w:r>
            <w:r>
              <w:rPr>
                <w:i/>
                <w:iCs/>
                <w:sz w:val="26"/>
                <w:szCs w:val="26"/>
                <w:lang w:val="vi-VN"/>
              </w:rPr>
              <w:t xml:space="preserve"> </w:t>
            </w:r>
            <w:r>
              <w:rPr>
                <w:i/>
                <w:iCs/>
                <w:sz w:val="26"/>
                <w:szCs w:val="26"/>
              </w:rPr>
              <w:t>gì</w:t>
            </w:r>
            <w:r>
              <w:rPr>
                <w:i/>
                <w:iCs/>
                <w:sz w:val="26"/>
                <w:szCs w:val="26"/>
                <w:lang w:val="vi-VN"/>
              </w:rPr>
              <w:t xml:space="preserve"> </w:t>
            </w:r>
            <w:r>
              <w:rPr>
                <w:i/>
                <w:iCs/>
                <w:sz w:val="26"/>
                <w:szCs w:val="26"/>
              </w:rPr>
              <w:t>trước</w:t>
            </w:r>
            <w:r>
              <w:rPr>
                <w:i/>
                <w:iCs/>
                <w:sz w:val="26"/>
                <w:szCs w:val="26"/>
                <w:lang w:val="vi-VN"/>
              </w:rPr>
              <w:t>?</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Để biết kết quả đúng hay sai, bạn kiểm tra lại bằng cách nào?</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lắng nghe, sửa lại bài làm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sz w:val="26"/>
                <w:szCs w:val="26"/>
                <w:lang w:val="en-US"/>
              </w:rPr>
            </w:pPr>
            <w:r>
              <w:rPr>
                <w:b/>
                <w:sz w:val="26"/>
                <w:szCs w:val="26"/>
                <w:lang w:val="nl-NL"/>
              </w:rPr>
              <w:t>3. Vận dụng</w:t>
            </w:r>
            <w:r>
              <w:rPr>
                <w:rFonts w:hint="default"/>
                <w:b/>
                <w:sz w:val="26"/>
                <w:szCs w:val="26"/>
                <w:lang w:val="en-US"/>
              </w:rPr>
              <w:t>:(2p)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b/>
                <w:sz w:val="26"/>
                <w:szCs w:val="26"/>
                <w:lang w:val="nl-NL"/>
              </w:rPr>
              <w:t xml:space="preserve">- </w:t>
            </w:r>
            <w:r>
              <w:rPr>
                <w:sz w:val="26"/>
                <w:szCs w:val="26"/>
                <w:lang w:val="nl-NL"/>
              </w:rPr>
              <w:t>GV tổ chức vận dụng bằng các hình thức như trò chơi, tiếp</w:t>
            </w:r>
            <w:r>
              <w:rPr>
                <w:sz w:val="26"/>
                <w:szCs w:val="26"/>
                <w:lang w:val="vi-VN"/>
              </w:rPr>
              <w:t xml:space="preserve"> sức</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6" w:type="dxa"/>
            <w:gridSpan w:val="2"/>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b/>
                <w:bCs/>
                <w:color w:val="FF0000"/>
                <w:sz w:val="26"/>
                <w:szCs w:val="26"/>
              </w:rPr>
            </w:pPr>
            <w:r>
              <w:rPr>
                <w:rFonts w:hint="default"/>
                <w:b/>
                <w:bCs/>
                <w:color w:val="FF0000"/>
                <w:sz w:val="26"/>
                <w:szCs w:val="26"/>
                <w:lang w:val="en-US"/>
              </w:rPr>
              <w:t xml:space="preserve">TIẾT 2: </w:t>
            </w:r>
            <w:r>
              <w:rPr>
                <w:b/>
                <w:bCs/>
                <w:color w:val="FF0000"/>
                <w:sz w:val="26"/>
                <w:szCs w:val="26"/>
                <w:lang w:val="nl-NL"/>
              </w:rPr>
              <w:t>ÔN TẬP CHUNG</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nl-NL"/>
              </w:rPr>
            </w:pPr>
            <w:r>
              <w:rPr>
                <w:rFonts w:hint="default"/>
                <w:b/>
                <w:color w:val="FF0000"/>
                <w:sz w:val="26"/>
                <w:szCs w:val="26"/>
                <w:lang w:val="en-US"/>
              </w:rPr>
              <w:t>Ngày dạy: 17/5/2024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giáo viên</w:t>
            </w:r>
          </w:p>
        </w:tc>
        <w:tc>
          <w:tcPr>
            <w:tcW w:w="4045"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Cs/>
                <w:i/>
                <w:sz w:val="26"/>
                <w:szCs w:val="26"/>
                <w:lang w:val="en-US"/>
              </w:rPr>
            </w:pPr>
            <w:r>
              <w:rPr>
                <w:b/>
                <w:bCs/>
                <w:sz w:val="26"/>
                <w:szCs w:val="26"/>
                <w:lang w:val="nl-NL"/>
              </w:rPr>
              <w:t>1. Khởi động:</w:t>
            </w:r>
            <w:r>
              <w:rPr>
                <w:rFonts w:hint="default"/>
                <w:b/>
                <w:bCs/>
                <w:sz w:val="26"/>
                <w:szCs w:val="26"/>
                <w:lang w:val="en-US"/>
              </w:rPr>
              <w:t xml:space="preserve"> (3p)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rPr>
            </w:pPr>
            <w:r>
              <w:rPr>
                <w:sz w:val="26"/>
                <w:szCs w:val="26"/>
                <w:lang w:val="vi-VN"/>
              </w:rPr>
              <w:t xml:space="preserve">- GV </w:t>
            </w:r>
            <w:r>
              <w:rPr>
                <w:sz w:val="26"/>
                <w:szCs w:val="26"/>
              </w:rPr>
              <w:t>cho HS hát.</w:t>
            </w:r>
          </w:p>
        </w:tc>
        <w:tc>
          <w:tcPr>
            <w:tcW w:w="4045" w:type="dxa"/>
            <w:tcBorders>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bCs/>
                <w:iCs/>
                <w:sz w:val="26"/>
                <w:szCs w:val="26"/>
                <w:lang w:val="en-US"/>
              </w:rPr>
            </w:pPr>
            <w:r>
              <w:rPr>
                <w:b/>
                <w:bCs/>
                <w:iCs/>
                <w:sz w:val="26"/>
                <w:szCs w:val="26"/>
                <w:lang w:val="nl-NL"/>
              </w:rPr>
              <w:t>2. Luyện tậ</w:t>
            </w:r>
            <w:r>
              <w:rPr>
                <w:rFonts w:hint="default"/>
                <w:b/>
                <w:bCs/>
                <w:iCs/>
                <w:sz w:val="26"/>
                <w:szCs w:val="26"/>
                <w:lang w:val="en-US"/>
              </w:rPr>
              <w:t>p: (28p)</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2:</w:t>
            </w:r>
            <w:r>
              <w:rPr>
                <w:b/>
                <w:sz w:val="26"/>
                <w:szCs w:val="26"/>
                <w:lang w:val="vi-VN"/>
              </w:rPr>
              <w:t xml:space="preserve"> </w:t>
            </w:r>
            <w:r>
              <w:rPr>
                <w:b/>
                <w:sz w:val="26"/>
                <w:szCs w:val="26"/>
                <w:lang w:val="nl-NL"/>
              </w:rPr>
              <w:t>(Làm việc cá</w:t>
            </w:r>
            <w:r>
              <w:rPr>
                <w:b/>
                <w:sz w:val="26"/>
                <w:szCs w:val="26"/>
                <w:lang w:val="vi-VN"/>
              </w:rPr>
              <w:t xml:space="preserve"> nhân</w:t>
            </w:r>
            <w:r>
              <w:rPr>
                <w:b/>
                <w:sz w:val="26"/>
                <w:szCs w:val="26"/>
                <w:lang w:val="nl-NL"/>
              </w:rPr>
              <w:t>)</w:t>
            </w:r>
            <w:r>
              <w:rPr>
                <w:b/>
                <w:sz w:val="26"/>
                <w:szCs w:val="26"/>
                <w:lang w:val="vi-VN"/>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w:t>
            </w:r>
            <w:r>
              <w:rPr>
                <w:sz w:val="26"/>
                <w:szCs w:val="26"/>
                <w:lang w:val="vi-VN"/>
              </w:rPr>
              <w:t xml:space="preserve"> HS nêu yêu vầu của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3404235" cy="1047115"/>
                  <wp:effectExtent l="0" t="0" r="1206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9"/>
                          <a:stretch>
                            <a:fillRect/>
                          </a:stretch>
                        </pic:blipFill>
                        <pic:spPr>
                          <a:xfrm>
                            <a:off x="0" y="0"/>
                            <a:ext cx="3416778" cy="105152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HS trao đổi nhóm 2 và điền kết quả vào SGK/125</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b/>
                <w:bCs/>
                <w:i/>
                <w:iCs/>
                <w:sz w:val="26"/>
                <w:szCs w:val="26"/>
                <w:lang w:val="vi-VN"/>
              </w:rPr>
            </w:pPr>
            <w:r>
              <w:rPr>
                <w:b/>
                <w:bCs/>
                <w:i/>
                <w:iCs/>
                <w:sz w:val="26"/>
                <w:szCs w:val="26"/>
                <w:lang w:val="vi-VN"/>
              </w:rPr>
              <w:t xml:space="preserve">Sửa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gọi 1 HS lên bảng chỉ vào đồng hồ nêu thời điểm đi, thời điểm đến, thời gian đi từ nhà đến trường.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 Nhận xét</w:t>
            </w:r>
            <w:r>
              <w:rPr>
                <w:sz w:val="26"/>
                <w:szCs w:val="26"/>
                <w:lang w:val="vi-VN"/>
              </w:rPr>
              <w:t xml:space="preserve"> kết quả, hỏi cách thực hiện.</w:t>
            </w:r>
            <w:r>
              <w:rPr>
                <w:b/>
                <w:sz w:val="26"/>
                <w:szCs w:val="26"/>
                <w:lang w:val="vi-VN"/>
              </w:rPr>
              <w:t xml:space="preserve"> </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đọc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trao đổi với bạn bên cạnh.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ghi kết quả vào SGK</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HS chỉ bảng nêu: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Thời điểm đi học là 6 giờ 5 phút,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Thời điểm đến trường là 6 giờ 55 phút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Thời gian đi từ nhà đến trường hết 50 phút.</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nêu câu hỏi chất vấn: Vì sao bạn tìm được kết quả?/ hoặc: Bạn tìm kết quả bằng cách nào?</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nêu cách tìm thời gian đi đến trường của bạn Núi.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(55 phút – 5 phút = 50 phút)</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vi-VN"/>
              </w:rPr>
              <w:t>- HS lắng nghe, nhận xét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nl-NL"/>
              </w:rPr>
            </w:pPr>
            <w:r>
              <w:rPr>
                <w:b/>
                <w:sz w:val="26"/>
                <w:szCs w:val="26"/>
                <w:lang w:val="nl-NL"/>
              </w:rPr>
              <w:t>Bài 3: (Làm việc cá</w:t>
            </w:r>
            <w:r>
              <w:rPr>
                <w:b/>
                <w:sz w:val="26"/>
                <w:szCs w:val="26"/>
                <w:lang w:val="vi-VN"/>
              </w:rPr>
              <w:t xml:space="preserve"> nhân – Làm vào vở</w:t>
            </w:r>
            <w:r>
              <w:rPr>
                <w:b/>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rPr>
              <w:drawing>
                <wp:inline distT="0" distB="0" distL="0" distR="0">
                  <wp:extent cx="2334895" cy="963295"/>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0"/>
                          <a:stretch>
                            <a:fillRect/>
                          </a:stretch>
                        </pic:blipFill>
                        <pic:spPr>
                          <a:xfrm>
                            <a:off x="0" y="0"/>
                            <a:ext cx="2347659" cy="9689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GV yêu cầu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b/>
                <w:bCs/>
                <w:i/>
                <w:iCs/>
                <w:sz w:val="26"/>
                <w:szCs w:val="26"/>
                <w:lang w:val="vi-VN"/>
              </w:rPr>
            </w:pPr>
            <w:r>
              <w:rPr>
                <w:b/>
                <w:bCs/>
                <w:i/>
                <w:iCs/>
                <w:sz w:val="26"/>
                <w:szCs w:val="26"/>
                <w:lang w:val="vi-VN"/>
              </w:rPr>
              <w:t>- Sửa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- 1</w:t>
            </w:r>
            <w:r>
              <w:rPr>
                <w:sz w:val="26"/>
                <w:szCs w:val="26"/>
                <w:lang w:val="vi-VN"/>
              </w:rPr>
              <w:t xml:space="preserve"> đọc bài làm.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xml:space="preserve">- </w:t>
            </w:r>
            <w:r>
              <w:rPr>
                <w:sz w:val="26"/>
                <w:szCs w:val="26"/>
                <w:lang w:val="nl-NL"/>
              </w:rPr>
              <w:t>HS đổi</w:t>
            </w:r>
            <w:r>
              <w:rPr>
                <w:sz w:val="26"/>
                <w:szCs w:val="26"/>
                <w:lang w:val="vi-VN"/>
              </w:rPr>
              <w:t xml:space="preserve"> vở cùng kiểm tra kết quả, cách trình bày, </w:t>
            </w:r>
            <w:r>
              <w:rPr>
                <w:sz w:val="26"/>
                <w:szCs w:val="26"/>
                <w:lang w:val="nl-NL"/>
              </w:rPr>
              <w:t>nhận xét lẫn nhau.</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nl-NL"/>
              </w:rPr>
              <w:t xml:space="preserve">=&gt; </w:t>
            </w:r>
            <w:r>
              <w:rPr>
                <w:b/>
                <w:i/>
                <w:sz w:val="26"/>
                <w:szCs w:val="26"/>
                <w:lang w:val="nl-NL"/>
              </w:rPr>
              <w:t>Chốt KT:</w:t>
            </w:r>
            <w:r>
              <w:rPr>
                <w:sz w:val="26"/>
                <w:szCs w:val="26"/>
                <w:lang w:val="nl-NL"/>
              </w:rPr>
              <w:t xml:space="preserve">  </w:t>
            </w:r>
            <w:r>
              <w:rPr>
                <w:i/>
                <w:iCs/>
                <w:sz w:val="26"/>
                <w:szCs w:val="26"/>
                <w:lang w:val="vi-VN"/>
              </w:rPr>
              <w:t>Thứ tự thực hiện các phép tính trong biểu thức</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b/>
                <w:sz w:val="26"/>
                <w:szCs w:val="26"/>
                <w:lang w:val="nl-NL"/>
              </w:rPr>
            </w:pPr>
            <w:r>
              <w:rPr>
                <w:sz w:val="26"/>
                <w:szCs w:val="26"/>
                <w:lang w:val="nl-NL"/>
              </w:rPr>
              <w:t>- GV nhận xét, tuyên dương.</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4 HS làm trên 4 bảng nhóm, song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nhận xét kết quả, cách đặt tính.</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HS lắng nghe, sửa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nl-NL"/>
              </w:rPr>
              <w:t>Bài 4. (Làm việc cá nhân</w:t>
            </w:r>
            <w:r>
              <w:rPr>
                <w:b/>
                <w:sz w:val="26"/>
                <w:szCs w:val="26"/>
                <w:lang w:val="vi-VN"/>
              </w:rPr>
              <w:t xml:space="preserve"> – Làm vào vở</w:t>
            </w:r>
            <w:r>
              <w:rPr>
                <w:b/>
                <w:sz w:val="26"/>
                <w:szCs w:val="26"/>
                <w:lang w:val="nl-NL"/>
              </w:rPr>
              <w:t>)</w:t>
            </w:r>
          </w:p>
          <w:p>
            <w:pPr>
              <w:keepNext w:val="0"/>
              <w:keepLines w:val="0"/>
              <w:pageBreakBefore w:val="0"/>
              <w:kinsoku/>
              <w:wordWrap/>
              <w:overflowPunct/>
              <w:topLinePunct w:val="0"/>
              <w:autoSpaceDE/>
              <w:autoSpaceDN/>
              <w:bidi w:val="0"/>
              <w:adjustRightInd/>
              <w:snapToGrid/>
              <w:spacing w:line="240" w:lineRule="auto"/>
              <w:jc w:val="both"/>
              <w:textAlignment w:val="auto"/>
              <w:rPr>
                <w:b/>
                <w:sz w:val="26"/>
                <w:szCs w:val="26"/>
                <w:lang w:val="vi-VN"/>
              </w:rPr>
            </w:pPr>
            <w:r>
              <w:rPr>
                <w:b/>
                <w:sz w:val="26"/>
                <w:szCs w:val="26"/>
                <w:lang w:val="vi-VN"/>
              </w:rPr>
              <w:t>* Củng cố cách giải bài toán thực tế liên quan tới hình học.</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vi-VN"/>
              </w:rPr>
              <w:t>- Gọi 1 HS đọc đề bài.</w:t>
            </w:r>
            <w:r>
              <w:rPr>
                <w:sz w:val="26"/>
                <w:szCs w:val="26"/>
                <w:lang w:val="nl-NL"/>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rPr>
              <w:drawing>
                <wp:inline distT="0" distB="0" distL="0" distR="0">
                  <wp:extent cx="3453130" cy="991235"/>
                  <wp:effectExtent l="0" t="0" r="127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1"/>
                          <a:stretch>
                            <a:fillRect/>
                          </a:stretch>
                        </pic:blipFill>
                        <pic:spPr>
                          <a:xfrm>
                            <a:off x="0" y="0"/>
                            <a:ext cx="3516435" cy="100995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Sửa</w:t>
            </w:r>
            <w:r>
              <w:rPr>
                <w:sz w:val="26"/>
                <w:szCs w:val="26"/>
                <w:lang w:val="vi-VN"/>
              </w:rPr>
              <w:t xml:space="preserve"> bài: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HS(A) đính bài</w:t>
            </w:r>
            <w:r>
              <w:rPr>
                <w:sz w:val="26"/>
                <w:szCs w:val="26"/>
                <w:lang w:val="nl-NL"/>
              </w:rPr>
              <w:t xml:space="preserve"> giải</w:t>
            </w:r>
            <w:r>
              <w:rPr>
                <w:sz w:val="26"/>
                <w:szCs w:val="26"/>
                <w:lang w:val="vi-VN"/>
              </w:rPr>
              <w:t xml:space="preserve"> lên bảng.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Gọi HS 1</w:t>
            </w:r>
            <w:r>
              <w:rPr>
                <w:sz w:val="26"/>
                <w:szCs w:val="26"/>
                <w:lang w:val="vi-VN"/>
              </w:rPr>
              <w:t xml:space="preserve"> HS(B) đọc bài làm </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Lớp đối chiếu và nêu nhận xét. </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Bài giải (a)</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Cạnh hình vuông là:</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32 : 4 = 8 (cm)</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Diện tích hình vuông là:</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 xml:space="preserve">8 x 8 = 64 (cm </w:t>
            </w:r>
            <w:r>
              <w:rPr>
                <w:sz w:val="26"/>
                <w:szCs w:val="26"/>
                <w:vertAlign w:val="superscript"/>
                <w:lang w:val="vi-VN"/>
              </w:rPr>
              <w:t>2</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 xml:space="preserve">Đáp số: 64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Bài giải (b)</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Chiều dài hình chữ nhật là:</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8 x 3 = 24 (cm)</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Diện tích hình chữ nhật là:</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 xml:space="preserve">(8 + 24) x 2 = 64 (cm </w:t>
            </w:r>
            <w:r>
              <w:rPr>
                <w:sz w:val="26"/>
                <w:szCs w:val="26"/>
                <w:vertAlign w:val="superscript"/>
                <w:lang w:val="vi-VN"/>
              </w:rPr>
              <w:t>2</w:t>
            </w:r>
            <w:r>
              <w:rPr>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lang w:val="vi-VN"/>
              </w:rPr>
            </w:pPr>
            <w:r>
              <w:rPr>
                <w:sz w:val="26"/>
                <w:szCs w:val="26"/>
                <w:lang w:val="vi-VN"/>
              </w:rPr>
              <w:t xml:space="preserve">Đáp số: 64 cm </w:t>
            </w:r>
            <w:r>
              <w:rPr>
                <w:sz w:val="26"/>
                <w:szCs w:val="26"/>
                <w:vertAlign w:val="superscript"/>
                <w:lang w:val="vi-VN"/>
              </w:rPr>
              <w:t>2</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xml:space="preserve">- GV </w:t>
            </w:r>
            <w:r>
              <w:rPr>
                <w:sz w:val="26"/>
                <w:szCs w:val="26"/>
                <w:lang w:val="nl-NL"/>
              </w:rPr>
              <w:t>nhận xét</w:t>
            </w:r>
            <w:r>
              <w:rPr>
                <w:sz w:val="26"/>
                <w:szCs w:val="26"/>
                <w:lang w:val="vi-VN"/>
              </w:rPr>
              <w:t xml:space="preserve"> chốt kết quả đúng</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GV</w:t>
            </w:r>
            <w:r>
              <w:rPr>
                <w:sz w:val="26"/>
                <w:szCs w:val="26"/>
                <w:lang w:val="vi-VN"/>
              </w:rPr>
              <w:t xml:space="preserve"> cho HS nhắc lại 5 bước giải toán.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nl-NL"/>
              </w:rPr>
            </w:pPr>
            <w:r>
              <w:rPr>
                <w:sz w:val="26"/>
                <w:szCs w:val="26"/>
                <w:lang w:val="nl-NL"/>
              </w:rPr>
              <w:t xml:space="preserve">=&gt; </w:t>
            </w:r>
            <w:r>
              <w:rPr>
                <w:b/>
                <w:i/>
                <w:sz w:val="26"/>
                <w:szCs w:val="26"/>
                <w:lang w:val="nl-NL"/>
              </w:rPr>
              <w:t>Chốt KT:</w:t>
            </w:r>
            <w:r>
              <w:rPr>
                <w:sz w:val="26"/>
                <w:szCs w:val="26"/>
                <w:lang w:val="nl-NL"/>
              </w:rPr>
              <w:t xml:space="preserve">  Cách</w:t>
            </w:r>
            <w:r>
              <w:rPr>
                <w:sz w:val="26"/>
                <w:szCs w:val="26"/>
                <w:lang w:val="vi-VN"/>
              </w:rPr>
              <w:t xml:space="preserve"> giải toán và trình bày bài giải liên quan đến thực tế. +</w:t>
            </w:r>
            <w:r>
              <w:rPr>
                <w:sz w:val="26"/>
                <w:szCs w:val="26"/>
                <w:lang w:val="nl-NL"/>
              </w:rPr>
              <w:t xml:space="preserve"> tuyên dương.</w:t>
            </w:r>
          </w:p>
          <w:p>
            <w:pPr>
              <w:keepNext w:val="0"/>
              <w:keepLines w:val="0"/>
              <w:pageBreakBefore w:val="0"/>
              <w:widowControl w:val="0"/>
              <w:kinsoku/>
              <w:wordWrap/>
              <w:overflowPunct/>
              <w:topLinePunct w:val="0"/>
              <w:autoSpaceDE/>
              <w:autoSpaceDN/>
              <w:bidi w:val="0"/>
              <w:adjustRightInd/>
              <w:snapToGrid/>
              <w:spacing w:line="240" w:lineRule="auto"/>
              <w:textAlignment w:val="auto"/>
              <w:rPr>
                <w:b/>
                <w:sz w:val="26"/>
                <w:szCs w:val="26"/>
                <w:lang w:val="nl-NL"/>
              </w:rPr>
            </w:pP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- 1 HS nêu yêu cầu đề bài.</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tìm hiểu đề bài: Đề bài cho biết gì? Hỏi gì? Nêu dạng toán và sau đó thực hiện vào vở.</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Cho 1 HS(A) làm trên bảng nhóm, song song với lớp để kịp thời gian)</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vi-VN"/>
              </w:rPr>
              <w:t>- HS đổi vở kiểm tra kết quả, cách trình bày.</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đọc</w:t>
            </w:r>
            <w:r>
              <w:rPr>
                <w:sz w:val="26"/>
                <w:szCs w:val="26"/>
                <w:lang w:val="vi-VN"/>
              </w:rPr>
              <w:t xml:space="preserve"> bài làm.</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sz w:val="26"/>
                <w:szCs w:val="26"/>
                <w:lang w:val="nl-NL"/>
              </w:rPr>
              <w:t>- HS nhận xét</w:t>
            </w:r>
            <w:r>
              <w:rPr>
                <w:sz w:val="26"/>
                <w:szCs w:val="26"/>
                <w:lang w:val="vi-VN"/>
              </w:rPr>
              <w:t>, nêu lời giải tương tự.</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HS đặt câu hỏi chất vấn bài 4a.: </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vi-VN"/>
              </w:rPr>
              <w:t xml:space="preserve">+ </w:t>
            </w:r>
            <w:r>
              <w:rPr>
                <w:i/>
                <w:iCs/>
                <w:sz w:val="26"/>
                <w:szCs w:val="26"/>
                <w:lang w:val="vi-VN"/>
              </w:rPr>
              <w:t>Muốn tìm diện tích hình vuông,</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i/>
                <w:iCs/>
                <w:sz w:val="26"/>
                <w:szCs w:val="26"/>
                <w:lang w:val="fr-FR"/>
              </w:rPr>
              <w:t>ta</w:t>
            </w:r>
            <w:r>
              <w:rPr>
                <w:i/>
                <w:iCs/>
                <w:sz w:val="26"/>
                <w:szCs w:val="26"/>
                <w:lang w:val="vi-VN"/>
              </w:rPr>
              <w:t xml:space="preserve"> </w:t>
            </w:r>
            <w:r>
              <w:rPr>
                <w:i/>
                <w:iCs/>
                <w:sz w:val="26"/>
                <w:szCs w:val="26"/>
                <w:lang w:val="fr-FR"/>
              </w:rPr>
              <w:t>cần</w:t>
            </w:r>
            <w:r>
              <w:rPr>
                <w:i/>
                <w:iCs/>
                <w:sz w:val="26"/>
                <w:szCs w:val="26"/>
                <w:lang w:val="vi-VN"/>
              </w:rPr>
              <w:t xml:space="preserve"> </w:t>
            </w:r>
            <w:r>
              <w:rPr>
                <w:i/>
                <w:iCs/>
                <w:sz w:val="26"/>
                <w:szCs w:val="26"/>
                <w:lang w:val="fr-FR"/>
              </w:rPr>
              <w:t>biết</w:t>
            </w:r>
            <w:r>
              <w:rPr>
                <w:i/>
                <w:iCs/>
                <w:sz w:val="26"/>
                <w:szCs w:val="26"/>
                <w:lang w:val="vi-VN"/>
              </w:rPr>
              <w:t xml:space="preserve"> </w:t>
            </w:r>
            <w:r>
              <w:rPr>
                <w:i/>
                <w:iCs/>
                <w:sz w:val="26"/>
                <w:szCs w:val="26"/>
                <w:lang w:val="fr-FR"/>
              </w:rPr>
              <w:t>gì</w:t>
            </w:r>
            <w:r>
              <w:rPr>
                <w:i/>
                <w:iCs/>
                <w:sz w:val="26"/>
                <w:szCs w:val="26"/>
                <w:lang w:val="vi-VN"/>
              </w:rPr>
              <w:t xml:space="preserve"> </w:t>
            </w:r>
            <w:r>
              <w:rPr>
                <w:i/>
                <w:iCs/>
                <w:sz w:val="26"/>
                <w:szCs w:val="26"/>
                <w:lang w:val="fr-FR"/>
              </w:rPr>
              <w:t>trước</w:t>
            </w:r>
            <w:r>
              <w:rPr>
                <w:i/>
                <w:iCs/>
                <w:sz w:val="26"/>
                <w:szCs w:val="26"/>
                <w:lang w:val="vi-VN"/>
              </w:rPr>
              <w:t>?</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i/>
                <w:iCs/>
                <w:sz w:val="26"/>
                <w:szCs w:val="26"/>
                <w:lang w:val="vi-VN"/>
              </w:rPr>
              <w:t>+ Muốn tìm cạnh hình vuông khi biết chu vi, ta làm sao?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Để biết kết quả đúng hay sai, bạn kiểm tra lại bằng cách nào?</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xml:space="preserve">- HS đặt câu hỏi chất vấn bài 4.: </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sz w:val="26"/>
                <w:szCs w:val="26"/>
                <w:lang w:val="vi-VN"/>
              </w:rPr>
              <w:t xml:space="preserve">+ </w:t>
            </w:r>
            <w:r>
              <w:rPr>
                <w:i/>
                <w:iCs/>
                <w:sz w:val="26"/>
                <w:szCs w:val="26"/>
                <w:lang w:val="vi-VN"/>
              </w:rPr>
              <w:t>Muốn tìm chu vi hình chữ nhật,</w:t>
            </w:r>
          </w:p>
          <w:p>
            <w:pPr>
              <w:keepNext w:val="0"/>
              <w:keepLines w:val="0"/>
              <w:pageBreakBefore w:val="0"/>
              <w:kinsoku/>
              <w:wordWrap/>
              <w:overflowPunct/>
              <w:topLinePunct w:val="0"/>
              <w:autoSpaceDE/>
              <w:autoSpaceDN/>
              <w:bidi w:val="0"/>
              <w:adjustRightInd/>
              <w:snapToGrid/>
              <w:spacing w:line="240" w:lineRule="auto"/>
              <w:jc w:val="both"/>
              <w:textAlignment w:val="auto"/>
              <w:rPr>
                <w:i/>
                <w:iCs/>
                <w:sz w:val="26"/>
                <w:szCs w:val="26"/>
                <w:lang w:val="vi-VN"/>
              </w:rPr>
            </w:pPr>
            <w:r>
              <w:rPr>
                <w:i/>
                <w:iCs/>
                <w:sz w:val="26"/>
                <w:szCs w:val="26"/>
                <w:lang w:val="fr-FR"/>
              </w:rPr>
              <w:t>ta</w:t>
            </w:r>
            <w:r>
              <w:rPr>
                <w:i/>
                <w:iCs/>
                <w:sz w:val="26"/>
                <w:szCs w:val="26"/>
                <w:lang w:val="vi-VN"/>
              </w:rPr>
              <w:t xml:space="preserve"> </w:t>
            </w:r>
            <w:r>
              <w:rPr>
                <w:i/>
                <w:iCs/>
                <w:sz w:val="26"/>
                <w:szCs w:val="26"/>
                <w:lang w:val="fr-FR"/>
              </w:rPr>
              <w:t>cần</w:t>
            </w:r>
            <w:r>
              <w:rPr>
                <w:i/>
                <w:iCs/>
                <w:sz w:val="26"/>
                <w:szCs w:val="26"/>
                <w:lang w:val="vi-VN"/>
              </w:rPr>
              <w:t xml:space="preserve"> </w:t>
            </w:r>
            <w:r>
              <w:rPr>
                <w:i/>
                <w:iCs/>
                <w:sz w:val="26"/>
                <w:szCs w:val="26"/>
                <w:lang w:val="fr-FR"/>
              </w:rPr>
              <w:t>biết</w:t>
            </w:r>
            <w:r>
              <w:rPr>
                <w:i/>
                <w:iCs/>
                <w:sz w:val="26"/>
                <w:szCs w:val="26"/>
                <w:lang w:val="vi-VN"/>
              </w:rPr>
              <w:t xml:space="preserve"> </w:t>
            </w:r>
            <w:r>
              <w:rPr>
                <w:i/>
                <w:iCs/>
                <w:sz w:val="26"/>
                <w:szCs w:val="26"/>
                <w:lang w:val="fr-FR"/>
              </w:rPr>
              <w:t>gì</w:t>
            </w:r>
            <w:r>
              <w:rPr>
                <w:i/>
                <w:iCs/>
                <w:sz w:val="26"/>
                <w:szCs w:val="26"/>
                <w:lang w:val="vi-VN"/>
              </w:rPr>
              <w:t xml:space="preserve"> </w:t>
            </w:r>
            <w:r>
              <w:rPr>
                <w:i/>
                <w:iCs/>
                <w:sz w:val="26"/>
                <w:szCs w:val="26"/>
                <w:lang w:val="fr-FR"/>
              </w:rPr>
              <w:t>trước</w:t>
            </w:r>
            <w:r>
              <w:rPr>
                <w:i/>
                <w:iCs/>
                <w:sz w:val="26"/>
                <w:szCs w:val="26"/>
                <w:lang w:val="vi-VN"/>
              </w:rPr>
              <w:t>? Vì sao?</w:t>
            </w:r>
          </w:p>
          <w:p>
            <w:pPr>
              <w:keepNext w:val="0"/>
              <w:keepLines w:val="0"/>
              <w:pageBreakBefore w:val="0"/>
              <w:kinsoku/>
              <w:wordWrap/>
              <w:overflowPunct/>
              <w:topLinePunct w:val="0"/>
              <w:autoSpaceDE/>
              <w:autoSpaceDN/>
              <w:bidi w:val="0"/>
              <w:adjustRightInd/>
              <w:snapToGrid/>
              <w:spacing w:line="240" w:lineRule="auto"/>
              <w:textAlignment w:val="auto"/>
              <w:rPr>
                <w:i/>
                <w:iCs/>
                <w:sz w:val="26"/>
                <w:szCs w:val="26"/>
                <w:lang w:val="vi-VN"/>
              </w:rPr>
            </w:pPr>
            <w:r>
              <w:rPr>
                <w:i/>
                <w:iCs/>
                <w:sz w:val="26"/>
                <w:szCs w:val="26"/>
                <w:lang w:val="vi-VN"/>
              </w:rPr>
              <w:t>+ Để biết kết quả đúng hay sai, bạn kiểm tra lại bằng cách nào?</w:t>
            </w: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vi-VN"/>
              </w:rPr>
            </w:pPr>
            <w:r>
              <w:rPr>
                <w:sz w:val="26"/>
                <w:szCs w:val="26"/>
                <w:lang w:val="vi-VN"/>
              </w:rPr>
              <w:t>- HS lắng nghe, sửa lại bài làm sai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1"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b/>
                <w:sz w:val="26"/>
                <w:szCs w:val="26"/>
                <w:lang w:val="en-US"/>
              </w:rPr>
            </w:pPr>
            <w:r>
              <w:rPr>
                <w:b/>
                <w:sz w:val="26"/>
                <w:szCs w:val="26"/>
                <w:lang w:val="nl-NL"/>
              </w:rPr>
              <w:t>3. Vận dụng</w:t>
            </w:r>
            <w:r>
              <w:rPr>
                <w:rFonts w:hint="default"/>
                <w:b/>
                <w:sz w:val="26"/>
                <w:szCs w:val="26"/>
                <w:lang w:val="en-US"/>
              </w:rPr>
              <w:t>: (5p)</w:t>
            </w:r>
          </w:p>
          <w:p>
            <w:pPr>
              <w:keepNext w:val="0"/>
              <w:keepLines w:val="0"/>
              <w:pageBreakBefore w:val="0"/>
              <w:kinsoku/>
              <w:wordWrap/>
              <w:overflowPunct/>
              <w:topLinePunct w:val="0"/>
              <w:autoSpaceDE/>
              <w:autoSpaceDN/>
              <w:bidi w:val="0"/>
              <w:adjustRightInd/>
              <w:snapToGrid/>
              <w:spacing w:line="240" w:lineRule="auto"/>
              <w:jc w:val="both"/>
              <w:textAlignment w:val="auto"/>
              <w:rPr>
                <w:sz w:val="26"/>
                <w:szCs w:val="26"/>
                <w:lang w:val="vi-VN"/>
              </w:rPr>
            </w:pPr>
            <w:r>
              <w:rPr>
                <w:b/>
                <w:sz w:val="26"/>
                <w:szCs w:val="26"/>
                <w:lang w:val="nl-NL"/>
              </w:rPr>
              <w:t xml:space="preserve">- </w:t>
            </w:r>
            <w:r>
              <w:rPr>
                <w:sz w:val="26"/>
                <w:szCs w:val="26"/>
                <w:lang w:val="nl-NL"/>
              </w:rPr>
              <w:t>GV tổ chức vận dụng bằng các hình thức như trò chơi, tiếp</w:t>
            </w:r>
            <w:r>
              <w:rPr>
                <w:sz w:val="26"/>
                <w:szCs w:val="26"/>
                <w:lang w:val="vi-VN"/>
              </w:rPr>
              <w:t xml:space="preserve"> sức</w:t>
            </w:r>
          </w:p>
        </w:tc>
        <w:tc>
          <w:tcPr>
            <w:tcW w:w="4045" w:type="dxa"/>
            <w:tcBorders>
              <w:top w:val="dashed" w:color="auto" w:sz="4" w:space="0"/>
              <w:bottom w:val="dashed" w:color="auto" w:sz="4" w:space="0"/>
            </w:tcBorders>
          </w:tcPr>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p>
          <w:p>
            <w:pPr>
              <w:keepNext w:val="0"/>
              <w:keepLines w:val="0"/>
              <w:pageBreakBefore w:val="0"/>
              <w:kinsoku/>
              <w:wordWrap/>
              <w:overflowPunct/>
              <w:topLinePunct w:val="0"/>
              <w:autoSpaceDE/>
              <w:autoSpaceDN/>
              <w:bidi w:val="0"/>
              <w:adjustRightInd/>
              <w:snapToGrid/>
              <w:spacing w:line="240" w:lineRule="auto"/>
              <w:textAlignment w:val="auto"/>
              <w:rPr>
                <w:sz w:val="26"/>
                <w:szCs w:val="26"/>
                <w:lang w:val="nl-NL"/>
              </w:rPr>
            </w:pPr>
            <w:r>
              <w:rPr>
                <w:sz w:val="26"/>
                <w:szCs w:val="26"/>
                <w:lang w:val="nl-NL"/>
              </w:rPr>
              <w:t>- HS tham gia để vận dụng kiến thức đã học vào thực tiễn.</w:t>
            </w:r>
          </w:p>
        </w:tc>
      </w:tr>
    </w:tbl>
    <w:p>
      <w:pPr>
        <w:spacing w:after="0" w:line="240" w:lineRule="auto"/>
        <w:rPr>
          <w:rFonts w:ascii="Times New Roman" w:hAnsi="Times New Roman" w:cs="Times New Roman"/>
          <w:b/>
          <w:sz w:val="26"/>
          <w:szCs w:val="26"/>
          <w:lang w:val="nl-NL"/>
        </w:rPr>
      </w:pPr>
      <w:r>
        <w:rPr>
          <w:rFonts w:ascii="Times New Roman" w:hAnsi="Times New Roman" w:cs="Times New Roman"/>
          <w:b/>
          <w:sz w:val="26"/>
          <w:szCs w:val="26"/>
          <w:lang w:val="nl-NL"/>
        </w:rPr>
        <w:t>IV. ĐIỀU CHỈNH SAU TIẾT DẠY: (Nếu có)</w:t>
      </w:r>
    </w:p>
    <w:p>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tabs>
          <w:tab w:val="left" w:pos="0"/>
          <w:tab w:val="right" w:leader="dot" w:pos="9360"/>
        </w:tabs>
        <w:spacing w:after="0" w:line="240" w:lineRule="auto"/>
        <w:jc w:val="both"/>
        <w:rPr>
          <w:rFonts w:ascii="Times New Roman" w:hAnsi="Times New Roman" w:cs="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ab/>
      </w:r>
    </w:p>
    <w:p>
      <w:pPr>
        <w:spacing w:after="0" w:line="240" w:lineRule="auto"/>
        <w:jc w:val="center"/>
        <w:outlineLvl w:val="0"/>
        <w:rPr>
          <w:rFonts w:ascii="Trebuchet MS" w:hAnsi="Trebuchet MS"/>
          <w:i/>
          <w:sz w:val="26"/>
          <w:szCs w:val="26"/>
        </w:rPr>
      </w:pPr>
      <w:r>
        <w:rPr>
          <w:rFonts w:ascii="Trebuchet MS" w:hAnsi="Trebuchet MS"/>
          <w:i/>
          <w:sz w:val="26"/>
          <w:szCs w:val="26"/>
        </w:rPr>
        <w:t>~•~•~~•~•~~•~•~</w:t>
      </w:r>
      <w:r>
        <w:rPr>
          <w:rFonts w:ascii="Trebuchet MS" w:hAnsi="Trebuchet MS"/>
          <w:i/>
          <w:sz w:val="26"/>
          <w:szCs w:val="26"/>
        </w:rPr>
        <w:sym w:font="Wingdings 2" w:char="F0F5"/>
      </w:r>
      <w:r>
        <w:rPr>
          <w:rFonts w:ascii="Trebuchet MS" w:hAnsi="Trebuchet MS"/>
          <w:i/>
          <w:sz w:val="26"/>
          <w:szCs w:val="26"/>
        </w:rPr>
        <w:t>~•~•~•~•~•~•~•~•~</w:t>
      </w:r>
    </w:p>
    <w:p>
      <w:pPr>
        <w:keepNext w:val="0"/>
        <w:keepLines w:val="0"/>
        <w:pageBreakBefore w:val="0"/>
        <w:kinsoku/>
        <w:wordWrap/>
        <w:overflowPunct/>
        <w:topLinePunct w:val="0"/>
        <w:autoSpaceDE/>
        <w:autoSpaceDN/>
        <w:bidi w:val="0"/>
        <w:adjustRightInd/>
        <w:snapToGrid/>
        <w:spacing w:line="240" w:lineRule="auto"/>
        <w:jc w:val="center"/>
        <w:textAlignment w:val="auto"/>
        <w:rPr>
          <w:sz w:val="26"/>
          <w:szCs w:val="26"/>
        </w:rPr>
      </w:pPr>
    </w:p>
    <w:sectPr>
      <w:pgSz w:w="11907" w:h="16839"/>
      <w:pgMar w:top="907" w:right="837" w:bottom="1138" w:left="153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HP001 4 hàng">
    <w:altName w:val="Segoe Print"/>
    <w:panose1 w:val="020B0603050302020204"/>
    <w:charset w:val="00"/>
    <w:family w:val="swiss"/>
    <w:pitch w:val="default"/>
    <w:sig w:usb0="00000000" w:usb1="00000000" w:usb2="00000000" w:usb3="00000000" w:csb0="0000019B" w:csb1="00000000"/>
  </w:font>
  <w:font w:name="Calibri">
    <w:panose1 w:val="020F05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26F5"/>
    <w:rsid w:val="00023707"/>
    <w:rsid w:val="00026F45"/>
    <w:rsid w:val="0003039A"/>
    <w:rsid w:val="0003285E"/>
    <w:rsid w:val="00034080"/>
    <w:rsid w:val="000348ED"/>
    <w:rsid w:val="00036729"/>
    <w:rsid w:val="000413B4"/>
    <w:rsid w:val="000448BE"/>
    <w:rsid w:val="00045CF9"/>
    <w:rsid w:val="000655D1"/>
    <w:rsid w:val="00065BAB"/>
    <w:rsid w:val="00071DD2"/>
    <w:rsid w:val="00071F43"/>
    <w:rsid w:val="000721B6"/>
    <w:rsid w:val="00073184"/>
    <w:rsid w:val="00074940"/>
    <w:rsid w:val="0008204D"/>
    <w:rsid w:val="000866E6"/>
    <w:rsid w:val="00087ED4"/>
    <w:rsid w:val="000909F9"/>
    <w:rsid w:val="00094A0B"/>
    <w:rsid w:val="000977A6"/>
    <w:rsid w:val="000A27AD"/>
    <w:rsid w:val="000A502F"/>
    <w:rsid w:val="000A73A1"/>
    <w:rsid w:val="000B0AB7"/>
    <w:rsid w:val="000B100F"/>
    <w:rsid w:val="000D7CF8"/>
    <w:rsid w:val="000E06EA"/>
    <w:rsid w:val="000E7F08"/>
    <w:rsid w:val="000F632F"/>
    <w:rsid w:val="000F7B0F"/>
    <w:rsid w:val="0010485A"/>
    <w:rsid w:val="00113B85"/>
    <w:rsid w:val="00121914"/>
    <w:rsid w:val="0012229F"/>
    <w:rsid w:val="00133CFA"/>
    <w:rsid w:val="00136B0F"/>
    <w:rsid w:val="0014042E"/>
    <w:rsid w:val="00145DCF"/>
    <w:rsid w:val="00151091"/>
    <w:rsid w:val="00172C58"/>
    <w:rsid w:val="001741A1"/>
    <w:rsid w:val="00174CCE"/>
    <w:rsid w:val="0017617A"/>
    <w:rsid w:val="00181C51"/>
    <w:rsid w:val="00192C7E"/>
    <w:rsid w:val="001A1239"/>
    <w:rsid w:val="001A1E6B"/>
    <w:rsid w:val="001A562B"/>
    <w:rsid w:val="001B6B1F"/>
    <w:rsid w:val="001C0FF8"/>
    <w:rsid w:val="001C1254"/>
    <w:rsid w:val="001C3831"/>
    <w:rsid w:val="001C3BE4"/>
    <w:rsid w:val="001C5BA2"/>
    <w:rsid w:val="001E034F"/>
    <w:rsid w:val="001E23B3"/>
    <w:rsid w:val="001E3219"/>
    <w:rsid w:val="001E73C9"/>
    <w:rsid w:val="001F484E"/>
    <w:rsid w:val="00202CF0"/>
    <w:rsid w:val="00211A8E"/>
    <w:rsid w:val="002123B2"/>
    <w:rsid w:val="00224597"/>
    <w:rsid w:val="00225E34"/>
    <w:rsid w:val="00240C04"/>
    <w:rsid w:val="00241CCF"/>
    <w:rsid w:val="00246094"/>
    <w:rsid w:val="00250A02"/>
    <w:rsid w:val="00250E07"/>
    <w:rsid w:val="00265959"/>
    <w:rsid w:val="00282963"/>
    <w:rsid w:val="00282D94"/>
    <w:rsid w:val="00292E5C"/>
    <w:rsid w:val="002A5A88"/>
    <w:rsid w:val="002A7A88"/>
    <w:rsid w:val="002B084A"/>
    <w:rsid w:val="002C63CE"/>
    <w:rsid w:val="002C6CC2"/>
    <w:rsid w:val="002D1808"/>
    <w:rsid w:val="002D29B8"/>
    <w:rsid w:val="002F3EF3"/>
    <w:rsid w:val="002F4965"/>
    <w:rsid w:val="002F5A8F"/>
    <w:rsid w:val="00302C92"/>
    <w:rsid w:val="003261CC"/>
    <w:rsid w:val="003340FF"/>
    <w:rsid w:val="00340936"/>
    <w:rsid w:val="00343755"/>
    <w:rsid w:val="003610DA"/>
    <w:rsid w:val="00364FAA"/>
    <w:rsid w:val="0037370C"/>
    <w:rsid w:val="00376DFF"/>
    <w:rsid w:val="003779B4"/>
    <w:rsid w:val="00380CDD"/>
    <w:rsid w:val="0038346A"/>
    <w:rsid w:val="00393581"/>
    <w:rsid w:val="00394EBF"/>
    <w:rsid w:val="003A057B"/>
    <w:rsid w:val="003A588A"/>
    <w:rsid w:val="003B04E5"/>
    <w:rsid w:val="003B1F46"/>
    <w:rsid w:val="003B489B"/>
    <w:rsid w:val="003B5367"/>
    <w:rsid w:val="003B67B0"/>
    <w:rsid w:val="003C4AEC"/>
    <w:rsid w:val="003E10E7"/>
    <w:rsid w:val="003F1CE6"/>
    <w:rsid w:val="003F5977"/>
    <w:rsid w:val="00406B15"/>
    <w:rsid w:val="00422A15"/>
    <w:rsid w:val="00423574"/>
    <w:rsid w:val="004235A7"/>
    <w:rsid w:val="004303E0"/>
    <w:rsid w:val="0044336F"/>
    <w:rsid w:val="00465CB8"/>
    <w:rsid w:val="004735FA"/>
    <w:rsid w:val="00473762"/>
    <w:rsid w:val="00474638"/>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2FF6"/>
    <w:rsid w:val="00543EC9"/>
    <w:rsid w:val="00550725"/>
    <w:rsid w:val="00551145"/>
    <w:rsid w:val="005621D7"/>
    <w:rsid w:val="005627DE"/>
    <w:rsid w:val="0056299F"/>
    <w:rsid w:val="00565033"/>
    <w:rsid w:val="00570AF9"/>
    <w:rsid w:val="00570C72"/>
    <w:rsid w:val="00574647"/>
    <w:rsid w:val="00585D89"/>
    <w:rsid w:val="00586FB7"/>
    <w:rsid w:val="00594D47"/>
    <w:rsid w:val="00595C5D"/>
    <w:rsid w:val="005A0118"/>
    <w:rsid w:val="005A2245"/>
    <w:rsid w:val="005A7169"/>
    <w:rsid w:val="005A7B7C"/>
    <w:rsid w:val="005C00C1"/>
    <w:rsid w:val="005D3222"/>
    <w:rsid w:val="005D7E87"/>
    <w:rsid w:val="005F1AB9"/>
    <w:rsid w:val="005F765B"/>
    <w:rsid w:val="00601FF0"/>
    <w:rsid w:val="00603056"/>
    <w:rsid w:val="00607F97"/>
    <w:rsid w:val="0061090F"/>
    <w:rsid w:val="00615391"/>
    <w:rsid w:val="00621925"/>
    <w:rsid w:val="0063128E"/>
    <w:rsid w:val="00632360"/>
    <w:rsid w:val="00641010"/>
    <w:rsid w:val="0064338E"/>
    <w:rsid w:val="006639CE"/>
    <w:rsid w:val="00671E4F"/>
    <w:rsid w:val="00677DBE"/>
    <w:rsid w:val="00683A3E"/>
    <w:rsid w:val="00683EA1"/>
    <w:rsid w:val="0069053C"/>
    <w:rsid w:val="00690BDF"/>
    <w:rsid w:val="00690E14"/>
    <w:rsid w:val="0069426E"/>
    <w:rsid w:val="006B198B"/>
    <w:rsid w:val="006B4674"/>
    <w:rsid w:val="006C3F5B"/>
    <w:rsid w:val="006D146C"/>
    <w:rsid w:val="006E1900"/>
    <w:rsid w:val="006E360B"/>
    <w:rsid w:val="006E5A34"/>
    <w:rsid w:val="006F358D"/>
    <w:rsid w:val="006F45C0"/>
    <w:rsid w:val="0070417D"/>
    <w:rsid w:val="00705523"/>
    <w:rsid w:val="00707069"/>
    <w:rsid w:val="00710A8B"/>
    <w:rsid w:val="00720AED"/>
    <w:rsid w:val="0072391B"/>
    <w:rsid w:val="00725955"/>
    <w:rsid w:val="00727D01"/>
    <w:rsid w:val="00740444"/>
    <w:rsid w:val="00750486"/>
    <w:rsid w:val="007516C4"/>
    <w:rsid w:val="00752B73"/>
    <w:rsid w:val="0075721D"/>
    <w:rsid w:val="007573EC"/>
    <w:rsid w:val="00761ED5"/>
    <w:rsid w:val="007629E0"/>
    <w:rsid w:val="00763ECD"/>
    <w:rsid w:val="00767225"/>
    <w:rsid w:val="00771E49"/>
    <w:rsid w:val="00783279"/>
    <w:rsid w:val="00785174"/>
    <w:rsid w:val="00785362"/>
    <w:rsid w:val="00785D15"/>
    <w:rsid w:val="007944B9"/>
    <w:rsid w:val="007976FD"/>
    <w:rsid w:val="007A3125"/>
    <w:rsid w:val="007B06E9"/>
    <w:rsid w:val="007B0E12"/>
    <w:rsid w:val="007C1EB6"/>
    <w:rsid w:val="007D0404"/>
    <w:rsid w:val="007D25CB"/>
    <w:rsid w:val="007E6BD9"/>
    <w:rsid w:val="007E73BA"/>
    <w:rsid w:val="007F10F0"/>
    <w:rsid w:val="007F54EE"/>
    <w:rsid w:val="00801A6C"/>
    <w:rsid w:val="00802968"/>
    <w:rsid w:val="00803D32"/>
    <w:rsid w:val="0080488C"/>
    <w:rsid w:val="008147AA"/>
    <w:rsid w:val="00822709"/>
    <w:rsid w:val="00823D83"/>
    <w:rsid w:val="0083079E"/>
    <w:rsid w:val="008329DA"/>
    <w:rsid w:val="008401F3"/>
    <w:rsid w:val="00840CFE"/>
    <w:rsid w:val="00846051"/>
    <w:rsid w:val="008463E6"/>
    <w:rsid w:val="00850F57"/>
    <w:rsid w:val="00856BB2"/>
    <w:rsid w:val="00864F7E"/>
    <w:rsid w:val="00872CBE"/>
    <w:rsid w:val="00874407"/>
    <w:rsid w:val="00875FD5"/>
    <w:rsid w:val="008947FC"/>
    <w:rsid w:val="00895487"/>
    <w:rsid w:val="008A0652"/>
    <w:rsid w:val="008A6B98"/>
    <w:rsid w:val="008A72FD"/>
    <w:rsid w:val="008B2A73"/>
    <w:rsid w:val="008B69A0"/>
    <w:rsid w:val="008B7FB0"/>
    <w:rsid w:val="008C3067"/>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CAF"/>
    <w:rsid w:val="009B460D"/>
    <w:rsid w:val="009C07F0"/>
    <w:rsid w:val="009C1378"/>
    <w:rsid w:val="009C3F10"/>
    <w:rsid w:val="009D0095"/>
    <w:rsid w:val="00A113A9"/>
    <w:rsid w:val="00A132CB"/>
    <w:rsid w:val="00A14A20"/>
    <w:rsid w:val="00A332CB"/>
    <w:rsid w:val="00A420F1"/>
    <w:rsid w:val="00A42DC2"/>
    <w:rsid w:val="00A56A36"/>
    <w:rsid w:val="00A56EE3"/>
    <w:rsid w:val="00A61A63"/>
    <w:rsid w:val="00A640C3"/>
    <w:rsid w:val="00A72F81"/>
    <w:rsid w:val="00A747C2"/>
    <w:rsid w:val="00A75FFE"/>
    <w:rsid w:val="00A81D26"/>
    <w:rsid w:val="00A84189"/>
    <w:rsid w:val="00A842D2"/>
    <w:rsid w:val="00AA6DEE"/>
    <w:rsid w:val="00AB388E"/>
    <w:rsid w:val="00AB3E7E"/>
    <w:rsid w:val="00AB620F"/>
    <w:rsid w:val="00AD2DFB"/>
    <w:rsid w:val="00AD2EAC"/>
    <w:rsid w:val="00AD5656"/>
    <w:rsid w:val="00AE68AC"/>
    <w:rsid w:val="00B035D1"/>
    <w:rsid w:val="00B0618A"/>
    <w:rsid w:val="00B0720E"/>
    <w:rsid w:val="00B12694"/>
    <w:rsid w:val="00B13B5C"/>
    <w:rsid w:val="00B17A8E"/>
    <w:rsid w:val="00B24FA4"/>
    <w:rsid w:val="00B30B6C"/>
    <w:rsid w:val="00B37FC4"/>
    <w:rsid w:val="00B458FB"/>
    <w:rsid w:val="00B531BE"/>
    <w:rsid w:val="00B615DD"/>
    <w:rsid w:val="00B633D0"/>
    <w:rsid w:val="00B677B5"/>
    <w:rsid w:val="00B721AD"/>
    <w:rsid w:val="00B73371"/>
    <w:rsid w:val="00B8380E"/>
    <w:rsid w:val="00B953D0"/>
    <w:rsid w:val="00B96229"/>
    <w:rsid w:val="00B96BC9"/>
    <w:rsid w:val="00B97E92"/>
    <w:rsid w:val="00BA03EA"/>
    <w:rsid w:val="00BC3F7D"/>
    <w:rsid w:val="00BC4E9A"/>
    <w:rsid w:val="00BC4F3F"/>
    <w:rsid w:val="00BC641F"/>
    <w:rsid w:val="00BC7A4A"/>
    <w:rsid w:val="00BE2659"/>
    <w:rsid w:val="00BE44B9"/>
    <w:rsid w:val="00BF2879"/>
    <w:rsid w:val="00BF2A19"/>
    <w:rsid w:val="00BF2D56"/>
    <w:rsid w:val="00BF3546"/>
    <w:rsid w:val="00BF4B10"/>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863D1"/>
    <w:rsid w:val="00C91540"/>
    <w:rsid w:val="00C97970"/>
    <w:rsid w:val="00C97F23"/>
    <w:rsid w:val="00CA3971"/>
    <w:rsid w:val="00CB4AB5"/>
    <w:rsid w:val="00CB7547"/>
    <w:rsid w:val="00CC470E"/>
    <w:rsid w:val="00CD7CE5"/>
    <w:rsid w:val="00CE09BE"/>
    <w:rsid w:val="00CE57A3"/>
    <w:rsid w:val="00CF13F7"/>
    <w:rsid w:val="00CF4202"/>
    <w:rsid w:val="00D06CF7"/>
    <w:rsid w:val="00D07442"/>
    <w:rsid w:val="00D16060"/>
    <w:rsid w:val="00D17250"/>
    <w:rsid w:val="00D20C8C"/>
    <w:rsid w:val="00D2135C"/>
    <w:rsid w:val="00D26C77"/>
    <w:rsid w:val="00D30EF8"/>
    <w:rsid w:val="00D31A10"/>
    <w:rsid w:val="00D34D72"/>
    <w:rsid w:val="00D44DEC"/>
    <w:rsid w:val="00D53127"/>
    <w:rsid w:val="00D62DC1"/>
    <w:rsid w:val="00D73B81"/>
    <w:rsid w:val="00D772E3"/>
    <w:rsid w:val="00D93CD9"/>
    <w:rsid w:val="00D95746"/>
    <w:rsid w:val="00D97BBF"/>
    <w:rsid w:val="00DA0352"/>
    <w:rsid w:val="00DB19EE"/>
    <w:rsid w:val="00DB488D"/>
    <w:rsid w:val="00DC06A6"/>
    <w:rsid w:val="00DC4DCB"/>
    <w:rsid w:val="00DC7FC0"/>
    <w:rsid w:val="00DD1B81"/>
    <w:rsid w:val="00DD56BB"/>
    <w:rsid w:val="00DE125E"/>
    <w:rsid w:val="00DE30D8"/>
    <w:rsid w:val="00DE4500"/>
    <w:rsid w:val="00DE5CF4"/>
    <w:rsid w:val="00DF061D"/>
    <w:rsid w:val="00DF2F0E"/>
    <w:rsid w:val="00DF70D7"/>
    <w:rsid w:val="00E04956"/>
    <w:rsid w:val="00E04CC2"/>
    <w:rsid w:val="00E11C35"/>
    <w:rsid w:val="00E12FD0"/>
    <w:rsid w:val="00E14C51"/>
    <w:rsid w:val="00E205F8"/>
    <w:rsid w:val="00E260B2"/>
    <w:rsid w:val="00E355F8"/>
    <w:rsid w:val="00E43AB1"/>
    <w:rsid w:val="00E548D1"/>
    <w:rsid w:val="00E55828"/>
    <w:rsid w:val="00E5582F"/>
    <w:rsid w:val="00E6195E"/>
    <w:rsid w:val="00E6466C"/>
    <w:rsid w:val="00E71BD0"/>
    <w:rsid w:val="00E757F0"/>
    <w:rsid w:val="00E856EC"/>
    <w:rsid w:val="00E9713B"/>
    <w:rsid w:val="00EA0861"/>
    <w:rsid w:val="00EA3D37"/>
    <w:rsid w:val="00EB294B"/>
    <w:rsid w:val="00EB3DAD"/>
    <w:rsid w:val="00ED5ABD"/>
    <w:rsid w:val="00EE184B"/>
    <w:rsid w:val="00F10BA6"/>
    <w:rsid w:val="00F1378E"/>
    <w:rsid w:val="00F222FC"/>
    <w:rsid w:val="00F223AE"/>
    <w:rsid w:val="00F36552"/>
    <w:rsid w:val="00F405A2"/>
    <w:rsid w:val="00F44AAC"/>
    <w:rsid w:val="00F522FD"/>
    <w:rsid w:val="00F52F6F"/>
    <w:rsid w:val="00F57DF5"/>
    <w:rsid w:val="00F62FDF"/>
    <w:rsid w:val="00F65DF9"/>
    <w:rsid w:val="00F76DE5"/>
    <w:rsid w:val="00F83102"/>
    <w:rsid w:val="00F84D9A"/>
    <w:rsid w:val="00F92959"/>
    <w:rsid w:val="00FA193D"/>
    <w:rsid w:val="00FA3854"/>
    <w:rsid w:val="00FB0D18"/>
    <w:rsid w:val="00FB2218"/>
    <w:rsid w:val="00FB317E"/>
    <w:rsid w:val="00FB419B"/>
    <w:rsid w:val="00FB4A1B"/>
    <w:rsid w:val="00FB4E65"/>
    <w:rsid w:val="00FB744B"/>
    <w:rsid w:val="00FC021E"/>
    <w:rsid w:val="00FC194B"/>
    <w:rsid w:val="00FC3CF5"/>
    <w:rsid w:val="00FD4D61"/>
    <w:rsid w:val="00FE5C19"/>
    <w:rsid w:val="0E5B7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qFormat="1"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3"/>
    <w:basedOn w:val="1"/>
    <w:link w:val="25"/>
    <w:unhideWhenUsed/>
    <w:qFormat/>
    <w:uiPriority w:val="9"/>
    <w:pPr>
      <w:widowControl w:val="0"/>
      <w:autoSpaceDE w:val="0"/>
      <w:autoSpaceDN w:val="0"/>
      <w:ind w:left="160"/>
      <w:outlineLvl w:val="2"/>
    </w:pPr>
    <w:rPr>
      <w:b/>
      <w:bCs/>
      <w:lang w:val="vi"/>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1"/>
    <w:semiHidden/>
    <w:unhideWhenUsed/>
    <w:uiPriority w:val="99"/>
    <w:rPr>
      <w:rFonts w:ascii="Tahoma" w:hAnsi="Tahoma" w:cs="Tahoma"/>
      <w:sz w:val="16"/>
      <w:szCs w:val="16"/>
    </w:rPr>
  </w:style>
  <w:style w:type="character" w:styleId="6">
    <w:name w:val="FollowedHyperlink"/>
    <w:basedOn w:val="3"/>
    <w:semiHidden/>
    <w:unhideWhenUsed/>
    <w:uiPriority w:val="99"/>
    <w:rPr>
      <w:color w:val="800080" w:themeColor="followedHyperlink"/>
      <w:u w:val="single"/>
      <w14:textFill>
        <w14:solidFill>
          <w14:schemeClr w14:val="folHlink"/>
        </w14:solidFill>
      </w14:textFill>
    </w:rPr>
  </w:style>
  <w:style w:type="character" w:styleId="7">
    <w:name w:val="Hyperlink"/>
    <w:basedOn w:val="3"/>
    <w:uiPriority w:val="0"/>
    <w:rPr>
      <w:color w:val="0066CC"/>
      <w:u w:val="single"/>
    </w:rPr>
  </w:style>
  <w:style w:type="paragraph" w:styleId="8">
    <w:name w:val="Normal (Web)"/>
    <w:basedOn w:val="1"/>
    <w:uiPriority w:val="0"/>
    <w:pPr>
      <w:spacing w:before="100" w:beforeAutospacing="1" w:after="100" w:afterAutospacing="1"/>
    </w:pPr>
    <w:rPr>
      <w:lang w:val="vi-VN" w:eastAsia="vi-VN"/>
    </w:rPr>
  </w:style>
  <w:style w:type="character" w:styleId="9">
    <w:name w:val="Strong"/>
    <w:qFormat/>
    <w:uiPriority w:val="0"/>
    <w:rPr>
      <w:b/>
      <w:bCs/>
    </w:rPr>
  </w:style>
  <w:style w:type="table" w:styleId="10">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Balloon Text Char"/>
    <w:basedOn w:val="3"/>
    <w:link w:val="5"/>
    <w:semiHidden/>
    <w:uiPriority w:val="99"/>
    <w:rPr>
      <w:rFonts w:ascii="Tahoma" w:hAnsi="Tahoma" w:eastAsia="Times New Roman" w:cs="Tahoma"/>
      <w:sz w:val="16"/>
      <w:szCs w:val="16"/>
    </w:rPr>
  </w:style>
  <w:style w:type="paragraph" w:styleId="12">
    <w:name w:val="List Paragraph"/>
    <w:basedOn w:val="1"/>
    <w:qFormat/>
    <w:uiPriority w:val="34"/>
    <w:pPr>
      <w:ind w:left="720"/>
      <w:contextualSpacing/>
    </w:pPr>
  </w:style>
  <w:style w:type="character" w:customStyle="1" w:styleId="13">
    <w:name w:val="Văn bản nội dung_"/>
    <w:basedOn w:val="3"/>
    <w:uiPriority w:val="0"/>
    <w:rPr>
      <w:rFonts w:ascii="Times New Roman" w:hAnsi="Times New Roman" w:eastAsia="Times New Roman" w:cs="Times New Roman"/>
      <w:sz w:val="11"/>
      <w:szCs w:val="11"/>
      <w:u w:val="none"/>
    </w:rPr>
  </w:style>
  <w:style w:type="character" w:customStyle="1" w:styleId="14">
    <w:name w:val="Văn bản nội dung"/>
    <w:basedOn w:val="13"/>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5">
    <w:name w:val="Văn bản nội dung (6)_"/>
    <w:basedOn w:val="3"/>
    <w:link w:val="16"/>
    <w:uiPriority w:val="0"/>
    <w:rPr>
      <w:rFonts w:eastAsia="Times New Roman" w:cs="Times New Roman"/>
      <w:i/>
      <w:iCs/>
      <w:sz w:val="11"/>
      <w:szCs w:val="11"/>
      <w:shd w:val="clear" w:color="auto" w:fill="FFFFFF"/>
    </w:rPr>
  </w:style>
  <w:style w:type="paragraph" w:customStyle="1" w:styleId="16">
    <w:name w:val="Văn bản nội dung (6)"/>
    <w:basedOn w:val="1"/>
    <w:link w:val="15"/>
    <w:qFormat/>
    <w:uiPriority w:val="0"/>
    <w:pPr>
      <w:widowControl w:val="0"/>
      <w:shd w:val="clear" w:color="auto" w:fill="FFFFFF"/>
      <w:spacing w:line="235" w:lineRule="exact"/>
      <w:ind w:hanging="120"/>
      <w:jc w:val="both"/>
    </w:pPr>
    <w:rPr>
      <w:i/>
      <w:iCs/>
      <w:sz w:val="11"/>
      <w:szCs w:val="11"/>
    </w:rPr>
  </w:style>
  <w:style w:type="character" w:customStyle="1" w:styleId="17">
    <w:name w:val="Văn bản nội dung + In nghiêng"/>
    <w:basedOn w:val="13"/>
    <w:qFormat/>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8">
    <w:name w:val="Văn bản nội dung (86)_"/>
    <w:basedOn w:val="3"/>
    <w:uiPriority w:val="0"/>
    <w:rPr>
      <w:rFonts w:ascii="Segoe UI" w:hAnsi="Segoe UI" w:eastAsia="Segoe UI" w:cs="Segoe UI"/>
      <w:sz w:val="11"/>
      <w:szCs w:val="11"/>
      <w:u w:val="none"/>
    </w:rPr>
  </w:style>
  <w:style w:type="character" w:customStyle="1" w:styleId="19">
    <w:name w:val="Văn bản nội dung (86)"/>
    <w:basedOn w:val="18"/>
    <w:qFormat/>
    <w:uiPriority w:val="0"/>
    <w:rPr>
      <w:rFonts w:ascii="Segoe UI" w:hAnsi="Segoe UI" w:eastAsia="Segoe UI" w:cs="Segoe UI"/>
      <w:color w:val="000000"/>
      <w:spacing w:val="0"/>
      <w:w w:val="100"/>
      <w:position w:val="0"/>
      <w:sz w:val="11"/>
      <w:szCs w:val="11"/>
      <w:u w:val="none"/>
      <w:lang w:val="vi-VN" w:eastAsia="vi-VN" w:bidi="vi-VN"/>
    </w:rPr>
  </w:style>
  <w:style w:type="character" w:customStyle="1" w:styleId="20">
    <w:name w:val="Văn bản nội dung (79)_"/>
    <w:basedOn w:val="3"/>
    <w:uiPriority w:val="0"/>
    <w:rPr>
      <w:rFonts w:ascii="Times New Roman" w:hAnsi="Times New Roman" w:eastAsia="Times New Roman" w:cs="Times New Roman"/>
      <w:sz w:val="11"/>
      <w:szCs w:val="11"/>
      <w:u w:val="none"/>
    </w:rPr>
  </w:style>
  <w:style w:type="character" w:customStyle="1" w:styleId="21">
    <w:name w:val="Văn bản nội dung (79)"/>
    <w:basedOn w:val="20"/>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22">
    <w:name w:val="Văn bản nội dung + Giãn cách 1 pt"/>
    <w:basedOn w:val="13"/>
    <w:qFormat/>
    <w:uiPriority w:val="0"/>
    <w:rPr>
      <w:rFonts w:ascii="Times New Roman" w:hAnsi="Times New Roman" w:eastAsia="Times New Roman" w:cs="Times New Roman"/>
      <w:color w:val="000000"/>
      <w:spacing w:val="30"/>
      <w:w w:val="100"/>
      <w:position w:val="0"/>
      <w:sz w:val="11"/>
      <w:szCs w:val="11"/>
      <w:u w:val="none"/>
      <w:lang w:val="vi-VN" w:eastAsia="vi-VN" w:bidi="vi-VN"/>
    </w:rPr>
  </w:style>
  <w:style w:type="character" w:customStyle="1" w:styleId="23">
    <w:name w:val="Văn bản nội dung (6) + Không in nghiêng"/>
    <w:basedOn w:val="15"/>
    <w:qFormat/>
    <w:uiPriority w:val="0"/>
    <w:rPr>
      <w:rFonts w:ascii="Times New Roman" w:hAnsi="Times New Roman" w:eastAsia="Times New Roman" w:cs="Times New Roman"/>
      <w:color w:val="000000"/>
      <w:spacing w:val="0"/>
      <w:w w:val="100"/>
      <w:position w:val="0"/>
      <w:sz w:val="11"/>
      <w:szCs w:val="11"/>
      <w:u w:val="none"/>
      <w:shd w:val="clear" w:color="auto" w:fill="FFFFFF"/>
      <w:lang w:val="vi-VN" w:eastAsia="vi-VN" w:bidi="vi-VN"/>
    </w:rPr>
  </w:style>
  <w:style w:type="character" w:customStyle="1" w:styleId="24">
    <w:name w:val="Văn bản nội dung + Palatino Linotype"/>
    <w:basedOn w:val="13"/>
    <w:qFormat/>
    <w:uiPriority w:val="0"/>
    <w:rPr>
      <w:rFonts w:ascii="Palatino Linotype" w:hAnsi="Palatino Linotype" w:eastAsia="Palatino Linotype" w:cs="Palatino Linotype"/>
      <w:color w:val="000000"/>
      <w:spacing w:val="0"/>
      <w:w w:val="100"/>
      <w:position w:val="0"/>
      <w:sz w:val="8"/>
      <w:szCs w:val="8"/>
      <w:u w:val="none"/>
      <w:lang w:val="vi-VN" w:eastAsia="vi-VN" w:bidi="vi-VN"/>
    </w:rPr>
  </w:style>
  <w:style w:type="character" w:customStyle="1" w:styleId="25">
    <w:name w:val="Heading 3 Char"/>
    <w:basedOn w:val="3"/>
    <w:link w:val="2"/>
    <w:qFormat/>
    <w:uiPriority w:val="9"/>
    <w:rPr>
      <w:rFonts w:eastAsia="Times New Roman" w:cs="Times New Roman"/>
      <w:b/>
      <w:bCs/>
      <w:sz w:val="24"/>
      <w:szCs w:val="24"/>
      <w:lang w:val="vi"/>
    </w:rPr>
  </w:style>
  <w:style w:type="paragraph" w:customStyle="1" w:styleId="26">
    <w:name w:val="Body Text7"/>
    <w:basedOn w:val="1"/>
    <w:autoRedefine/>
    <w:qFormat/>
    <w:uiPriority w:val="0"/>
    <w:pPr>
      <w:widowControl w:val="0"/>
      <w:shd w:val="clear" w:color="auto" w:fill="FFFFFF"/>
      <w:spacing w:before="540" w:line="379" w:lineRule="exact"/>
      <w:ind w:hanging="440"/>
    </w:pPr>
    <w:rPr>
      <w:sz w:val="23"/>
      <w:szCs w:val="23"/>
    </w:rPr>
  </w:style>
  <w:style w:type="character" w:customStyle="1" w:styleId="27">
    <w:name w:val="Body text + Italic"/>
    <w:autoRedefine/>
    <w:qFormat/>
    <w:uiPriority w:val="0"/>
    <w:rPr>
      <w:rFonts w:hint="default" w:ascii="Times New Roman" w:hAnsi="Times New Roman" w:eastAsia="Times New Roman" w:cs="Times New Roman"/>
      <w:i/>
      <w:iCs/>
      <w:color w:val="000000"/>
      <w:spacing w:val="0"/>
      <w:w w:val="100"/>
      <w:position w:val="0"/>
      <w:sz w:val="23"/>
      <w:szCs w:val="23"/>
      <w:u w:val="none"/>
      <w:lang w:val="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00911-7B74-4CB6-BA8D-7045D36C2E35}">
  <ds:schemaRefs/>
</ds:datastoreItem>
</file>

<file path=docProps/app.xml><?xml version="1.0" encoding="utf-8"?>
<Properties xmlns="http://schemas.openxmlformats.org/officeDocument/2006/extended-properties" xmlns:vt="http://schemas.openxmlformats.org/officeDocument/2006/docPropsVTypes">
  <Template>Normal</Template>
  <Pages>14</Pages>
  <Words>3669</Words>
  <Characters>20914</Characters>
  <Lines>174</Lines>
  <Paragraphs>49</Paragraphs>
  <TotalTime>1</TotalTime>
  <ScaleCrop>false</ScaleCrop>
  <LinksUpToDate>false</LinksUpToDate>
  <CharactersWithSpaces>24534</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2022-06-20T01:22:00Z</dcterms:created>
  <dc:creator>Admin</dc:creator>
  <cp:lastModifiedBy>Lai Vo</cp:lastModifiedBy>
  <dcterms:modified xsi:type="dcterms:W3CDTF">2024-05-15T09:06:06Z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F90EBC26D4EE494CA42772FD22622D6D_12</vt:lpwstr>
  </property>
</Properties>
</file>