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37C01" w14:textId="40F927B8" w:rsidR="0086025B" w:rsidRPr="0086025B" w:rsidRDefault="00D313C8" w:rsidP="0086025B">
      <w:pPr>
        <w:spacing w:line="288" w:lineRule="auto"/>
        <w:rPr>
          <w:rFonts w:eastAsia="Calibri"/>
          <w:b/>
          <w:szCs w:val="28"/>
          <w:lang w:val="vi-VN"/>
        </w:rPr>
      </w:pPr>
      <w:r>
        <w:rPr>
          <w:rFonts w:eastAsia="Times New Roman"/>
          <w:b/>
          <w:bCs/>
          <w:szCs w:val="28"/>
          <w:u w:val="single"/>
          <w:lang w:val="nl-NL"/>
        </w:rPr>
        <w:t xml:space="preserve">TUẦN </w:t>
      </w:r>
      <w:r w:rsidR="00303570">
        <w:rPr>
          <w:rFonts w:eastAsia="Times New Roman"/>
          <w:b/>
          <w:bCs/>
          <w:szCs w:val="28"/>
          <w:u w:val="single"/>
          <w:lang w:val="nl-NL"/>
        </w:rPr>
        <w:t>3</w:t>
      </w:r>
      <w:r w:rsidR="005234E8">
        <w:rPr>
          <w:rFonts w:eastAsia="Times New Roman"/>
          <w:b/>
          <w:bCs/>
          <w:szCs w:val="28"/>
          <w:u w:val="single"/>
          <w:lang w:val="nl-NL"/>
        </w:rPr>
        <w:t>3</w:t>
      </w:r>
      <w:r w:rsidRPr="00325191">
        <w:rPr>
          <w:rFonts w:eastAsia="Times New Roman"/>
          <w:b/>
          <w:bCs/>
          <w:szCs w:val="28"/>
          <w:lang w:val="nl-NL"/>
        </w:rPr>
        <w:t xml:space="preserve">:                  </w:t>
      </w:r>
      <w:r>
        <w:rPr>
          <w:rFonts w:eastAsia="Times New Roman"/>
          <w:b/>
          <w:bCs/>
          <w:szCs w:val="28"/>
          <w:lang w:val="nl-NL"/>
        </w:rPr>
        <w:t xml:space="preserve"> </w:t>
      </w:r>
      <w:r w:rsidRPr="00325191">
        <w:rPr>
          <w:rFonts w:eastAsia="Times New Roman"/>
          <w:b/>
          <w:bCs/>
          <w:szCs w:val="28"/>
          <w:lang w:val="nl-NL"/>
        </w:rPr>
        <w:t>CHỦ ĐỀ</w:t>
      </w:r>
      <w:r>
        <w:rPr>
          <w:rFonts w:eastAsia="Times New Roman"/>
          <w:b/>
          <w:bCs/>
          <w:szCs w:val="28"/>
          <w:lang w:val="nl-NL"/>
        </w:rPr>
        <w:t xml:space="preserve"> </w:t>
      </w:r>
      <w:r w:rsidR="0086025B">
        <w:rPr>
          <w:rFonts w:eastAsia="Times New Roman"/>
          <w:b/>
          <w:bCs/>
          <w:szCs w:val="28"/>
          <w:lang w:val="nl-NL"/>
        </w:rPr>
        <w:t>6</w:t>
      </w:r>
      <w:r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86025B" w:rsidRPr="0086025B">
        <w:rPr>
          <w:rFonts w:eastAsia="Calibri"/>
          <w:b/>
          <w:szCs w:val="28"/>
          <w:lang w:val="vi-VN"/>
        </w:rPr>
        <w:t>SINH VẬT VÀ MÔI TRƯỜNG</w:t>
      </w:r>
    </w:p>
    <w:p w14:paraId="2EF03970" w14:textId="78D333CB" w:rsidR="00D313C8" w:rsidRPr="004D3CAA" w:rsidRDefault="0086025B" w:rsidP="0086025B">
      <w:pPr>
        <w:spacing w:line="288" w:lineRule="auto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lang w:val="nl-NL"/>
        </w:rPr>
        <w:t xml:space="preserve">   </w:t>
      </w:r>
      <w:r w:rsidR="00D313C8">
        <w:rPr>
          <w:rFonts w:eastAsia="Times New Roman"/>
          <w:b/>
          <w:bCs/>
          <w:szCs w:val="28"/>
          <w:lang w:val="nl-NL"/>
        </w:rPr>
        <w:t xml:space="preserve">Bài </w:t>
      </w:r>
      <w:r w:rsidR="008E556E">
        <w:rPr>
          <w:rFonts w:eastAsia="Times New Roman"/>
          <w:b/>
          <w:bCs/>
          <w:szCs w:val="28"/>
          <w:lang w:val="nl-NL"/>
        </w:rPr>
        <w:t>3</w:t>
      </w:r>
      <w:r w:rsidR="001965F1">
        <w:rPr>
          <w:rFonts w:eastAsia="Times New Roman"/>
          <w:b/>
          <w:bCs/>
          <w:szCs w:val="28"/>
          <w:lang w:val="nl-NL"/>
        </w:rPr>
        <w:t>1</w:t>
      </w:r>
      <w:r w:rsidR="00D313C8"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1965F1">
        <w:rPr>
          <w:rFonts w:eastAsia="Calibri"/>
          <w:b/>
          <w:szCs w:val="28"/>
        </w:rPr>
        <w:t>ÔN TẬP CHỦ ĐỀ SINH VẬT VÀ MÔI TRƯỜNG</w:t>
      </w:r>
      <w:r w:rsidR="00D318EA">
        <w:rPr>
          <w:rFonts w:eastAsia="Calibri"/>
          <w:b/>
          <w:szCs w:val="28"/>
        </w:rPr>
        <w:t xml:space="preserve"> </w:t>
      </w:r>
    </w:p>
    <w:p w14:paraId="50D84E62" w14:textId="1F645EFB" w:rsidR="00D313C8" w:rsidRPr="00B32AA4" w:rsidRDefault="00B32AA4" w:rsidP="00D313C8">
      <w:pPr>
        <w:spacing w:line="288" w:lineRule="auto"/>
        <w:ind w:left="720" w:hanging="720"/>
        <w:jc w:val="center"/>
        <w:rPr>
          <w:rFonts w:eastAsia="Times New Roman"/>
          <w:b/>
          <w:bCs/>
          <w:color w:val="FF0000"/>
          <w:szCs w:val="28"/>
          <w:lang w:val="nl-NL"/>
        </w:rPr>
      </w:pPr>
      <w:r w:rsidRPr="00B32AA4">
        <w:rPr>
          <w:rFonts w:eastAsia="Times New Roman"/>
          <w:b/>
          <w:bCs/>
          <w:color w:val="FF0000"/>
          <w:szCs w:val="28"/>
          <w:lang w:val="nl-NL"/>
        </w:rPr>
        <w:t>Ngày dạy: 03/5/2024</w:t>
      </w:r>
    </w:p>
    <w:p w14:paraId="1543F77F" w14:textId="4D06F18F" w:rsidR="00D313C8" w:rsidRPr="005234E8" w:rsidRDefault="00D313C8" w:rsidP="00D313C8">
      <w:pPr>
        <w:spacing w:line="288" w:lineRule="auto"/>
        <w:ind w:firstLine="360"/>
        <w:rPr>
          <w:rFonts w:eastAsia="Times New Roman"/>
          <w:b/>
          <w:bCs/>
          <w:szCs w:val="28"/>
          <w:lang w:val="nl-NL"/>
        </w:rPr>
      </w:pPr>
      <w:r w:rsidRPr="005234E8">
        <w:rPr>
          <w:rFonts w:eastAsia="Times New Roman"/>
          <w:b/>
          <w:bCs/>
          <w:szCs w:val="28"/>
          <w:lang w:val="nl-NL"/>
        </w:rPr>
        <w:t>I. YÊU CẦU CẦN ĐẠT:</w:t>
      </w:r>
      <w:r w:rsidR="008E556E" w:rsidRPr="005234E8">
        <w:rPr>
          <w:rFonts w:eastAsia="Times New Roman"/>
          <w:b/>
          <w:bCs/>
          <w:szCs w:val="28"/>
          <w:lang w:val="nl-NL"/>
        </w:rPr>
        <w:t xml:space="preserve"> </w:t>
      </w:r>
    </w:p>
    <w:p w14:paraId="6B7A7A35" w14:textId="6EA6DB61" w:rsidR="00D313C8" w:rsidRPr="004D3CAA" w:rsidRDefault="005234E8" w:rsidP="00D313C8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>
        <w:rPr>
          <w:rFonts w:eastAsia="Times New Roman"/>
          <w:b/>
          <w:szCs w:val="28"/>
          <w:lang w:val="nl-NL"/>
        </w:rPr>
        <w:t>1. Kiến thức</w:t>
      </w:r>
      <w:r w:rsidR="00D313C8" w:rsidRPr="004D3CAA">
        <w:rPr>
          <w:rFonts w:eastAsia="Times New Roman"/>
          <w:b/>
          <w:szCs w:val="28"/>
          <w:lang w:val="nl-NL"/>
        </w:rPr>
        <w:t xml:space="preserve">: </w:t>
      </w:r>
    </w:p>
    <w:p w14:paraId="3CAF95C2" w14:textId="6D00395D" w:rsidR="008E556E" w:rsidRDefault="009C5FCA" w:rsidP="006733B8">
      <w:pPr>
        <w:spacing w:line="288" w:lineRule="auto"/>
        <w:ind w:firstLine="360"/>
        <w:jc w:val="both"/>
      </w:pPr>
      <w:r>
        <w:t xml:space="preserve">- </w:t>
      </w:r>
      <w:r w:rsidR="00D318EA">
        <w:t>C</w:t>
      </w:r>
      <w:r w:rsidR="00D318EA" w:rsidRPr="00D318EA">
        <w:t>ủng cố được kiến thức về chuỗi thức ăn trong tự nhiên và vai trò của thực vật trong chuỗi thức ăn</w:t>
      </w:r>
      <w:r w:rsidR="008E556E">
        <w:t>.</w:t>
      </w:r>
    </w:p>
    <w:p w14:paraId="5C29F449" w14:textId="0C6B4249" w:rsidR="001014DA" w:rsidRDefault="001014DA" w:rsidP="006733B8">
      <w:pPr>
        <w:spacing w:line="288" w:lineRule="auto"/>
        <w:ind w:firstLine="360"/>
        <w:jc w:val="both"/>
      </w:pPr>
      <w:r>
        <w:t xml:space="preserve">- </w:t>
      </w:r>
      <w:r w:rsidR="00D318EA">
        <w:t>V</w:t>
      </w:r>
      <w:r w:rsidR="00D318EA" w:rsidRPr="00D318EA">
        <w:t>ận dụng được kiến thức đã học đưa ra cách</w:t>
      </w:r>
      <w:r w:rsidR="00D318EA">
        <w:t xml:space="preserve"> </w:t>
      </w:r>
      <w:r w:rsidR="00D318EA" w:rsidRPr="00D318EA">
        <w:t>ứng xử trong tình huống về giữ cân bằng chuỗi thức ăn trong tự nhiên</w:t>
      </w:r>
      <w:r>
        <w:t>.</w:t>
      </w:r>
    </w:p>
    <w:p w14:paraId="59F7FE24" w14:textId="67734690" w:rsidR="00D313C8" w:rsidRPr="004D3CAA" w:rsidRDefault="00D313C8" w:rsidP="006733B8">
      <w:pPr>
        <w:spacing w:line="288" w:lineRule="auto"/>
        <w:ind w:firstLine="360"/>
        <w:jc w:val="both"/>
        <w:rPr>
          <w:szCs w:val="28"/>
        </w:rPr>
      </w:pPr>
      <w:r w:rsidRPr="004D3CAA">
        <w:rPr>
          <w:szCs w:val="28"/>
        </w:rPr>
        <w:t xml:space="preserve">- </w:t>
      </w:r>
      <w:r w:rsidR="00D318EA">
        <w:rPr>
          <w:szCs w:val="28"/>
        </w:rPr>
        <w:t>G</w:t>
      </w:r>
      <w:r w:rsidR="00D318EA" w:rsidRPr="00D318EA">
        <w:rPr>
          <w:szCs w:val="28"/>
        </w:rPr>
        <w:t>iải thích được một số việc nên và không nên làm để giữ cân bằng chuỗi thức ăn trong tự nhiên</w:t>
      </w:r>
      <w:r>
        <w:rPr>
          <w:color w:val="000000"/>
          <w:szCs w:val="28"/>
        </w:rPr>
        <w:t>.</w:t>
      </w:r>
    </w:p>
    <w:p w14:paraId="19DD855F" w14:textId="15631877" w:rsidR="00D313C8" w:rsidRPr="004D3CAA" w:rsidRDefault="005234E8" w:rsidP="00D313C8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2. Năng lực:</w:t>
      </w:r>
    </w:p>
    <w:p w14:paraId="62523C44" w14:textId="04834748" w:rsidR="00D313C8" w:rsidRPr="004D3CAA" w:rsidRDefault="00D313C8" w:rsidP="00D313C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tự chủ, tự học: </w:t>
      </w:r>
      <w:r>
        <w:rPr>
          <w:szCs w:val="28"/>
        </w:rPr>
        <w:t>Biết tự chủ thực hiện trải nghiệm để kiểm chứng tính thực tiễn của nội dung bài học</w:t>
      </w:r>
      <w:r w:rsidRPr="004D3CAA">
        <w:rPr>
          <w:rFonts w:eastAsia="Times New Roman"/>
          <w:szCs w:val="28"/>
        </w:rPr>
        <w:t>.</w:t>
      </w:r>
    </w:p>
    <w:p w14:paraId="07DEE3BC" w14:textId="77777777" w:rsidR="00D313C8" w:rsidRPr="004D3CAA" w:rsidRDefault="00D313C8" w:rsidP="00D313C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giải quyết vấn đề và sáng tạo: </w:t>
      </w:r>
      <w:r>
        <w:rPr>
          <w:rFonts w:eastAsia="Times New Roman"/>
          <w:szCs w:val="28"/>
        </w:rPr>
        <w:t>Thực hiện tốt và có sáng tạo trong thực hiện các hoạt động của bài học để năm chắc kiến thức</w:t>
      </w:r>
      <w:r w:rsidRPr="004D3CAA">
        <w:rPr>
          <w:rFonts w:eastAsia="Times New Roman"/>
          <w:szCs w:val="28"/>
        </w:rPr>
        <w:t>.</w:t>
      </w:r>
    </w:p>
    <w:p w14:paraId="0CD34D69" w14:textId="77777777" w:rsidR="00D313C8" w:rsidRPr="004D3CAA" w:rsidRDefault="00D313C8" w:rsidP="00D313C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Biết </w:t>
      </w:r>
      <w:r>
        <w:rPr>
          <w:rFonts w:eastAsia="Times New Roman"/>
          <w:szCs w:val="28"/>
        </w:rPr>
        <w:t>trao đổi, góp ý cùng bạn trong hoạt động nhóm và thí nghiệm</w:t>
      </w:r>
      <w:r w:rsidRPr="004D3CAA">
        <w:rPr>
          <w:rFonts w:eastAsia="Times New Roman"/>
          <w:szCs w:val="28"/>
        </w:rPr>
        <w:t>.</w:t>
      </w:r>
    </w:p>
    <w:p w14:paraId="214D6BC5" w14:textId="77777777" w:rsidR="00D313C8" w:rsidRPr="004D3CAA" w:rsidRDefault="00D313C8" w:rsidP="00D313C8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14:paraId="322C2801" w14:textId="77777777" w:rsidR="00D313C8" w:rsidRPr="004D3CAA" w:rsidRDefault="00D313C8" w:rsidP="00D313C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nhân ái: </w:t>
      </w:r>
      <w:r>
        <w:rPr>
          <w:rFonts w:eastAsia="Times New Roman"/>
          <w:szCs w:val="28"/>
        </w:rPr>
        <w:t>Xây dựng tốt mối quan hệ thân thiện với bạn trong học tập và trải nghiệm.</w:t>
      </w:r>
    </w:p>
    <w:p w14:paraId="6307741F" w14:textId="77777777" w:rsidR="00D313C8" w:rsidRPr="004D3CAA" w:rsidRDefault="00D313C8" w:rsidP="00D313C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chăm chỉ: Có tinh thần chăm chỉ rèn luyện để </w:t>
      </w:r>
      <w:r>
        <w:rPr>
          <w:rFonts w:eastAsia="Times New Roman"/>
          <w:szCs w:val="28"/>
        </w:rPr>
        <w:t>năm vững nội dung yêu cầu cần đạt của bài học</w:t>
      </w:r>
      <w:r w:rsidRPr="004D3CAA">
        <w:rPr>
          <w:rFonts w:eastAsia="Times New Roman"/>
          <w:szCs w:val="28"/>
        </w:rPr>
        <w:t>.</w:t>
      </w:r>
    </w:p>
    <w:p w14:paraId="2FFEA739" w14:textId="77777777" w:rsidR="00D313C8" w:rsidRPr="004D3CAA" w:rsidRDefault="00D313C8" w:rsidP="00D313C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</w:t>
      </w:r>
      <w:r>
        <w:rPr>
          <w:rFonts w:eastAsia="Times New Roman"/>
          <w:szCs w:val="28"/>
        </w:rPr>
        <w:t>trách nhiệm với lớp, tôn trọng tập thể</w:t>
      </w:r>
      <w:r w:rsidRPr="004D3CAA">
        <w:rPr>
          <w:rFonts w:eastAsia="Times New Roman"/>
          <w:szCs w:val="28"/>
        </w:rPr>
        <w:t>.</w:t>
      </w:r>
    </w:p>
    <w:p w14:paraId="57620701" w14:textId="77777777" w:rsidR="00D313C8" w:rsidRPr="004D3CAA" w:rsidRDefault="00D313C8" w:rsidP="00D313C8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14:paraId="66B38E46" w14:textId="77777777" w:rsidR="00D313C8" w:rsidRPr="004D3CAA" w:rsidRDefault="00D313C8" w:rsidP="00D313C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Kế hoạch bài dạy, bài giảng Power point.</w:t>
      </w:r>
    </w:p>
    <w:p w14:paraId="43B35BEE" w14:textId="77777777" w:rsidR="00110912" w:rsidRDefault="00D313C8" w:rsidP="00D313C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SGK và các thiết bị, học liệu phục vụ cho tiết dạy.</w:t>
      </w:r>
    </w:p>
    <w:p w14:paraId="52DA800B" w14:textId="77777777" w:rsidR="00110912" w:rsidRDefault="00110912" w:rsidP="00D313C8">
      <w:pPr>
        <w:spacing w:line="288" w:lineRule="auto"/>
        <w:ind w:firstLine="360"/>
        <w:jc w:val="both"/>
        <w:rPr>
          <w:rFonts w:eastAsia="Times New Roman"/>
          <w:szCs w:val="28"/>
        </w:rPr>
        <w:sectPr w:rsidR="00110912" w:rsidSect="00AA6D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260" w:right="990" w:bottom="1440" w:left="1440" w:header="720" w:footer="720" w:gutter="0"/>
          <w:cols w:space="720"/>
          <w:docGrid w:linePitch="360"/>
        </w:sectPr>
      </w:pPr>
    </w:p>
    <w:p w14:paraId="1165F643" w14:textId="1CA010DB" w:rsidR="00D313C8" w:rsidRPr="00110912" w:rsidRDefault="00D313C8" w:rsidP="00D313C8">
      <w:pPr>
        <w:spacing w:line="288" w:lineRule="auto"/>
        <w:ind w:firstLine="360"/>
        <w:jc w:val="both"/>
        <w:rPr>
          <w:rFonts w:eastAsia="Times New Roman"/>
          <w:sz w:val="2"/>
          <w:szCs w:val="28"/>
        </w:rPr>
      </w:pPr>
    </w:p>
    <w:p w14:paraId="0FA53239" w14:textId="77777777" w:rsidR="00D313C8" w:rsidRPr="004D3CAA" w:rsidRDefault="00D313C8" w:rsidP="00D313C8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6"/>
        <w:gridCol w:w="92"/>
        <w:gridCol w:w="5232"/>
      </w:tblGrid>
      <w:tr w:rsidR="00C80FC2" w:rsidRPr="004D3CAA" w14:paraId="3586BB4F" w14:textId="77777777" w:rsidTr="00167A31">
        <w:tc>
          <w:tcPr>
            <w:tcW w:w="5476" w:type="dxa"/>
            <w:tcBorders>
              <w:bottom w:val="dashed" w:sz="4" w:space="0" w:color="auto"/>
            </w:tcBorders>
          </w:tcPr>
          <w:p w14:paraId="4F846BEE" w14:textId="77777777" w:rsidR="00D313C8" w:rsidRPr="004D3CAA" w:rsidRDefault="00D313C8" w:rsidP="00D313C8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5324" w:type="dxa"/>
            <w:gridSpan w:val="2"/>
            <w:tcBorders>
              <w:bottom w:val="dashed" w:sz="4" w:space="0" w:color="auto"/>
            </w:tcBorders>
          </w:tcPr>
          <w:p w14:paraId="262D5E48" w14:textId="77777777" w:rsidR="00D313C8" w:rsidRPr="004D3CAA" w:rsidRDefault="00D313C8" w:rsidP="00D313C8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921019" w:rsidRPr="004D3CAA" w14:paraId="53B3D3E0" w14:textId="77777777" w:rsidTr="00167A31">
        <w:trPr>
          <w:trHeight w:val="80"/>
        </w:trPr>
        <w:tc>
          <w:tcPr>
            <w:tcW w:w="10800" w:type="dxa"/>
            <w:gridSpan w:val="3"/>
            <w:tcBorders>
              <w:bottom w:val="dashed" w:sz="4" w:space="0" w:color="auto"/>
            </w:tcBorders>
          </w:tcPr>
          <w:p w14:paraId="0CCCA6A9" w14:textId="77777777" w:rsidR="00D313C8" w:rsidRPr="004D3CAA" w:rsidRDefault="00D313C8" w:rsidP="00D313C8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14:paraId="22225685" w14:textId="77777777" w:rsidR="00D313C8" w:rsidRPr="004D3CAA" w:rsidRDefault="00D313C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14:paraId="1A5DFDD7" w14:textId="60292FF8" w:rsidR="00D313C8" w:rsidRPr="004D3CAA" w:rsidRDefault="00D313C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Tạo không khí vui vẻ, </w:t>
            </w:r>
            <w:r w:rsidR="00F03814">
              <w:rPr>
                <w:rFonts w:eastAsia="Times New Roman"/>
                <w:szCs w:val="28"/>
                <w:lang w:val="nl-NL"/>
              </w:rPr>
              <w:t>p</w:t>
            </w:r>
            <w:r w:rsidRPr="004D3CAA">
              <w:rPr>
                <w:rFonts w:eastAsia="Times New Roman"/>
                <w:szCs w:val="28"/>
                <w:lang w:val="nl-NL"/>
              </w:rPr>
              <w:t>hấn khởi trước giờ học.</w:t>
            </w:r>
          </w:p>
          <w:p w14:paraId="62A50A43" w14:textId="77777777" w:rsidR="00167A31" w:rsidRDefault="00D313C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>Thông qua khởi động, giáo viên dẫn dắt bài mới hấp dẫn để thu hút học sinh tập trung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0383006C" w14:textId="708790F7" w:rsidR="00D313C8" w:rsidRPr="004D3CAA" w:rsidRDefault="00D313C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>- Cách tiến hành:</w:t>
            </w:r>
          </w:p>
        </w:tc>
      </w:tr>
      <w:tr w:rsidR="00921019" w:rsidRPr="004D3CAA" w14:paraId="66B4F054" w14:textId="77777777" w:rsidTr="00167A31">
        <w:tc>
          <w:tcPr>
            <w:tcW w:w="5568" w:type="dxa"/>
            <w:gridSpan w:val="2"/>
            <w:tcBorders>
              <w:bottom w:val="dashed" w:sz="4" w:space="0" w:color="auto"/>
            </w:tcBorders>
          </w:tcPr>
          <w:p w14:paraId="61DADEE2" w14:textId="607EFE88" w:rsidR="00D33F92" w:rsidRDefault="00D313C8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GV tổ chức </w:t>
            </w:r>
            <w:r w:rsidR="008F4B57">
              <w:rPr>
                <w:rFonts w:eastAsia="Times New Roman"/>
                <w:bCs/>
                <w:szCs w:val="28"/>
                <w:lang w:val="nl-NL"/>
              </w:rPr>
              <w:t>trò chơi</w:t>
            </w:r>
            <w:r w:rsidR="00F03814">
              <w:rPr>
                <w:rFonts w:eastAsia="Times New Roman"/>
                <w:bCs/>
                <w:szCs w:val="28"/>
                <w:lang w:val="nl-NL"/>
              </w:rPr>
              <w:t xml:space="preserve">: </w:t>
            </w:r>
            <w:r w:rsidR="00F40027" w:rsidRPr="00F40027">
              <w:rPr>
                <w:rFonts w:eastAsia="Times New Roman"/>
                <w:bCs/>
                <w:i/>
                <w:iCs/>
                <w:szCs w:val="28"/>
                <w:lang w:val="nl-NL"/>
              </w:rPr>
              <w:t>Hộp quà bí mật</w:t>
            </w:r>
            <w:r w:rsidR="00561CD9">
              <w:rPr>
                <w:rFonts w:eastAsia="Times New Roman"/>
                <w:bCs/>
                <w:i/>
                <w:iCs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để khởi động bài học. </w:t>
            </w:r>
            <w:r w:rsidR="00D33F92">
              <w:rPr>
                <w:rFonts w:eastAsia="Times New Roman"/>
                <w:bCs/>
                <w:szCs w:val="28"/>
                <w:lang w:val="nl-NL"/>
              </w:rPr>
              <w:t xml:space="preserve">Nội dung: </w:t>
            </w:r>
            <w:r w:rsidR="00F40027">
              <w:rPr>
                <w:rFonts w:eastAsia="Times New Roman"/>
                <w:bCs/>
                <w:szCs w:val="28"/>
                <w:lang w:val="nl-NL"/>
              </w:rPr>
              <w:t>H</w:t>
            </w:r>
            <w:r w:rsidR="00F40027" w:rsidRPr="00F40027">
              <w:rPr>
                <w:rFonts w:eastAsia="Times New Roman"/>
                <w:bCs/>
                <w:szCs w:val="28"/>
                <w:lang w:val="nl-NL"/>
              </w:rPr>
              <w:t>ãy nói về điều em thích nhất ở chủ đề sinh vật và môi trường</w:t>
            </w:r>
            <w:r w:rsidR="00F40027">
              <w:rPr>
                <w:rFonts w:eastAsia="Times New Roman"/>
                <w:bCs/>
                <w:noProof/>
                <w:szCs w:val="28"/>
                <w:lang w:val="nl-NL"/>
              </w:rPr>
              <w:t>.</w:t>
            </w:r>
          </w:p>
          <w:p w14:paraId="2D883190" w14:textId="27F0F45A" w:rsidR="00D313C8" w:rsidRPr="004D3CAA" w:rsidRDefault="00D313C8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nhận xét, tuyên dương và dẫn dắt vào </w:t>
            </w:r>
            <w:r w:rsidR="001477E7">
              <w:rPr>
                <w:rFonts w:eastAsia="Times New Roman"/>
                <w:bCs/>
                <w:szCs w:val="28"/>
                <w:lang w:val="nl-NL"/>
              </w:rPr>
              <w:t>bài</w:t>
            </w:r>
          </w:p>
        </w:tc>
        <w:tc>
          <w:tcPr>
            <w:tcW w:w="5232" w:type="dxa"/>
            <w:tcBorders>
              <w:bottom w:val="dashed" w:sz="4" w:space="0" w:color="auto"/>
            </w:tcBorders>
          </w:tcPr>
          <w:p w14:paraId="5CE22CEA" w14:textId="1B40A4C2" w:rsidR="00C751BA" w:rsidRDefault="00D313C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C751BA">
              <w:rPr>
                <w:rFonts w:eastAsia="Times New Roman"/>
                <w:szCs w:val="28"/>
                <w:lang w:val="nl-NL"/>
              </w:rPr>
              <w:t>HS tham gia trò chơi</w:t>
            </w:r>
            <w:r>
              <w:rPr>
                <w:rFonts w:eastAsia="Times New Roman"/>
                <w:szCs w:val="28"/>
                <w:lang w:val="nl-NL"/>
              </w:rPr>
              <w:t>.</w:t>
            </w:r>
            <w:r w:rsidR="00C751B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29AF9D73" w14:textId="080782A0" w:rsidR="009048FC" w:rsidRDefault="009048FC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chia sẻ về ý kiến của mình sau khi học xong chủ đề</w:t>
            </w:r>
          </w:p>
          <w:p w14:paraId="1D555E2C" w14:textId="77777777" w:rsidR="00921019" w:rsidRDefault="00921019" w:rsidP="00F038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0945CB2" w14:textId="7BF5BCB5" w:rsidR="00D313C8" w:rsidRPr="008A0289" w:rsidRDefault="00D313C8" w:rsidP="00F038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921019" w:rsidRPr="004D3CAA" w14:paraId="06574A39" w14:textId="77777777" w:rsidTr="00167A31">
        <w:tc>
          <w:tcPr>
            <w:tcW w:w="108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674B449" w14:textId="77777777" w:rsidR="00D313C8" w:rsidRPr="004D3CAA" w:rsidRDefault="00D313C8" w:rsidP="00D313C8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2.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Hoạt động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14:paraId="06353255" w14:textId="77777777" w:rsidR="00D313C8" w:rsidRDefault="00D313C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2B4A076F" w14:textId="3A6E03E0" w:rsidR="005962EB" w:rsidRDefault="005962EB" w:rsidP="005962EB">
            <w:pPr>
              <w:spacing w:line="288" w:lineRule="auto"/>
              <w:jc w:val="both"/>
            </w:pPr>
            <w:r>
              <w:t>+ C</w:t>
            </w:r>
            <w:r w:rsidRPr="00D318EA">
              <w:t>ủng cố được kiến thức về chuỗi thức ăn trong tự nhiên và vai trò của thực vật trong chuỗi thức ăn</w:t>
            </w:r>
            <w:r>
              <w:t>.</w:t>
            </w:r>
          </w:p>
          <w:p w14:paraId="520BF58E" w14:textId="7FC81075" w:rsidR="005962EB" w:rsidRDefault="005962EB" w:rsidP="005962EB">
            <w:pPr>
              <w:spacing w:line="288" w:lineRule="auto"/>
              <w:jc w:val="both"/>
            </w:pPr>
            <w:r>
              <w:t>+ V</w:t>
            </w:r>
            <w:r w:rsidRPr="00D318EA">
              <w:t>ận dụng được kiến thức đã học đưa ra cách</w:t>
            </w:r>
            <w:r>
              <w:t xml:space="preserve"> </w:t>
            </w:r>
            <w:r w:rsidRPr="00D318EA">
              <w:t>ứng xử trong tình huống về giữ cân bằng chuỗi thức ăn trong tự nhiên</w:t>
            </w:r>
            <w:r>
              <w:t>.</w:t>
            </w:r>
          </w:p>
          <w:p w14:paraId="2FD82653" w14:textId="1B7A034F" w:rsidR="005962EB" w:rsidRPr="004D3CAA" w:rsidRDefault="005962EB" w:rsidP="005962E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G</w:t>
            </w:r>
            <w:r w:rsidRPr="00D318EA">
              <w:rPr>
                <w:szCs w:val="28"/>
              </w:rPr>
              <w:t>iải thích được một số việc nên và không nên làm để giữ cân bằng chuỗi thức ăn trong tự nhiên</w:t>
            </w:r>
            <w:r>
              <w:rPr>
                <w:color w:val="000000"/>
                <w:szCs w:val="28"/>
              </w:rPr>
              <w:t>.</w:t>
            </w:r>
          </w:p>
          <w:p w14:paraId="360F9E25" w14:textId="707B305D" w:rsidR="00156629" w:rsidRPr="004D3CAA" w:rsidRDefault="00156629" w:rsidP="0015662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Rèn luyện kĩ năng hoạt động trải nghiệm, qua đó góp phần phát triển năng lực khoa học</w:t>
            </w:r>
            <w:r>
              <w:rPr>
                <w:color w:val="000000"/>
                <w:szCs w:val="28"/>
              </w:rPr>
              <w:t>.</w:t>
            </w:r>
          </w:p>
          <w:p w14:paraId="1032C25E" w14:textId="77777777" w:rsidR="00D313C8" w:rsidRPr="004D3CAA" w:rsidRDefault="00D313C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921019" w:rsidRPr="004D3CAA" w14:paraId="02DEEA18" w14:textId="77777777" w:rsidTr="00167A31">
        <w:tc>
          <w:tcPr>
            <w:tcW w:w="556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1EB4E07" w14:textId="77777777" w:rsidR="001D11DE" w:rsidRPr="00AF3094" w:rsidRDefault="001D11DE" w:rsidP="00D313C8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i/>
                <w:iCs/>
                <w:szCs w:val="28"/>
                <w:lang w:val="nl-NL"/>
              </w:rPr>
            </w:pPr>
            <w:r w:rsidRPr="00AF3094">
              <w:rPr>
                <w:rFonts w:eastAsia="Times New Roman"/>
                <w:b/>
                <w:bCs/>
                <w:i/>
                <w:iCs/>
                <w:szCs w:val="28"/>
                <w:lang w:val="nl-NL"/>
              </w:rPr>
              <w:t>Hoạt động 1: Chia sẻ một số nội dung chính của chủ đề</w:t>
            </w:r>
          </w:p>
          <w:p w14:paraId="18CAF8C1" w14:textId="6CF9D7C7" w:rsidR="00921019" w:rsidRDefault="00FD153D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FD153D"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 w:rsidR="00921019" w:rsidRPr="00921019">
              <w:rPr>
                <w:rFonts w:eastAsia="Times New Roman"/>
                <w:bCs/>
                <w:szCs w:val="28"/>
                <w:lang w:val="nl-NL"/>
              </w:rPr>
              <w:t>cho học sinh đọc thông tin</w:t>
            </w:r>
            <w:r w:rsidR="00921019">
              <w:rPr>
                <w:rFonts w:eastAsia="Times New Roman"/>
                <w:bCs/>
                <w:szCs w:val="28"/>
                <w:lang w:val="nl-NL"/>
              </w:rPr>
              <w:t xml:space="preserve">, </w:t>
            </w:r>
            <w:r w:rsidR="009F36CC">
              <w:rPr>
                <w:rFonts w:eastAsia="Times New Roman"/>
                <w:bCs/>
                <w:szCs w:val="28"/>
                <w:lang w:val="nl-NL"/>
              </w:rPr>
              <w:t>QS</w:t>
            </w:r>
            <w:r w:rsidR="00921019" w:rsidRPr="00921019">
              <w:rPr>
                <w:rFonts w:eastAsia="Times New Roman"/>
                <w:bCs/>
                <w:szCs w:val="28"/>
                <w:lang w:val="nl-NL"/>
              </w:rPr>
              <w:t xml:space="preserve"> hình </w:t>
            </w:r>
            <w:r w:rsidR="001D11DE">
              <w:rPr>
                <w:rFonts w:eastAsia="Times New Roman"/>
                <w:bCs/>
                <w:szCs w:val="28"/>
                <w:lang w:val="nl-NL"/>
              </w:rPr>
              <w:t>1</w:t>
            </w:r>
            <w:r w:rsidR="008E6D5B"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14:paraId="277B1E16" w14:textId="4A805B00" w:rsidR="008E6D5B" w:rsidRDefault="001D11DE" w:rsidP="001D11DE">
            <w:pPr>
              <w:spacing w:line="288" w:lineRule="auto"/>
              <w:jc w:val="center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1D11DE">
              <w:rPr>
                <w:rFonts w:eastAsia="Times New Roman"/>
                <w:bCs/>
                <w:noProof/>
                <w:szCs w:val="28"/>
              </w:rPr>
              <w:drawing>
                <wp:inline distT="0" distB="0" distL="0" distR="0" wp14:anchorId="0E3AB36D" wp14:editId="4ABAD720">
                  <wp:extent cx="2676525" cy="1699895"/>
                  <wp:effectExtent l="0" t="0" r="9525" b="0"/>
                  <wp:docPr id="2865681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568113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083" cy="1709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CFE2EF" w14:textId="52F77317" w:rsidR="00694C37" w:rsidRDefault="00A07A78" w:rsidP="00A07A7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 w:rsidR="00694C37">
              <w:rPr>
                <w:rFonts w:eastAsia="Times New Roman"/>
                <w:bCs/>
                <w:szCs w:val="28"/>
                <w:lang w:val="nl-NL"/>
              </w:rPr>
              <w:t>m</w:t>
            </w:r>
            <w:r w:rsidR="0028588B">
              <w:rPr>
                <w:rFonts w:eastAsia="Times New Roman"/>
                <w:bCs/>
                <w:szCs w:val="28"/>
                <w:lang w:val="nl-NL"/>
              </w:rPr>
              <w:t xml:space="preserve">ời </w:t>
            </w:r>
            <w:r w:rsidR="00516378">
              <w:rPr>
                <w:rFonts w:eastAsia="Times New Roman"/>
                <w:bCs/>
                <w:szCs w:val="28"/>
                <w:lang w:val="nl-NL"/>
              </w:rPr>
              <w:t>HS</w:t>
            </w:r>
            <w:r w:rsidR="0028588B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1D11DE">
              <w:rPr>
                <w:rFonts w:eastAsia="Times New Roman"/>
                <w:bCs/>
                <w:szCs w:val="28"/>
                <w:lang w:val="nl-NL"/>
              </w:rPr>
              <w:t>nêu các nội dung chính có trong chủ đề 6</w:t>
            </w:r>
            <w:r w:rsidR="0028588B">
              <w:rPr>
                <w:rFonts w:eastAsia="Times New Roman"/>
                <w:bCs/>
                <w:szCs w:val="28"/>
                <w:lang w:val="nl-NL"/>
              </w:rPr>
              <w:t xml:space="preserve">, các </w:t>
            </w:r>
            <w:r w:rsidR="00516378">
              <w:rPr>
                <w:rFonts w:eastAsia="Times New Roman"/>
                <w:bCs/>
                <w:szCs w:val="28"/>
                <w:lang w:val="nl-NL"/>
              </w:rPr>
              <w:t>HS</w:t>
            </w:r>
            <w:r w:rsidR="0028588B">
              <w:rPr>
                <w:rFonts w:eastAsia="Times New Roman"/>
                <w:bCs/>
                <w:szCs w:val="28"/>
                <w:lang w:val="nl-NL"/>
              </w:rPr>
              <w:t xml:space="preserve"> khác nhận xét, bổ sung.</w:t>
            </w:r>
          </w:p>
          <w:p w14:paraId="45C89DCD" w14:textId="77777777" w:rsidR="00694C37" w:rsidRDefault="00694C37" w:rsidP="00A07A7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dương.</w:t>
            </w:r>
          </w:p>
          <w:p w14:paraId="06D3BBC3" w14:textId="57A1DCFC" w:rsidR="00B324D4" w:rsidRDefault="00B324D4" w:rsidP="00B324D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- YC HS</w:t>
            </w:r>
            <w:r w:rsidRPr="00373478">
              <w:rPr>
                <w:rFonts w:eastAsia="Times New Roman"/>
                <w:bCs/>
                <w:iCs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thảo luận nhóm 4</w:t>
            </w:r>
            <w:r w:rsidR="00EB0F94">
              <w:rPr>
                <w:rFonts w:eastAsia="Times New Roman"/>
                <w:bCs/>
                <w:iCs/>
                <w:szCs w:val="28"/>
                <w:lang w:val="nl-NL"/>
              </w:rPr>
              <w:t>, sử dụng giấy khổ to</w:t>
            </w:r>
            <w:r w:rsidRPr="00373478">
              <w:rPr>
                <w:rFonts w:eastAsia="Times New Roman"/>
                <w:bCs/>
                <w:iCs/>
                <w:szCs w:val="28"/>
                <w:lang w:val="nl-NL"/>
              </w:rPr>
              <w:t xml:space="preserve"> và </w:t>
            </w:r>
            <w:r w:rsidR="00EB0F94" w:rsidRPr="00EB0F94">
              <w:rPr>
                <w:rFonts w:eastAsia="Times New Roman"/>
                <w:bCs/>
                <w:iCs/>
                <w:szCs w:val="28"/>
                <w:lang w:val="nl-NL"/>
              </w:rPr>
              <w:t xml:space="preserve">trình bày các </w:t>
            </w:r>
            <w:r w:rsidR="00D349F0">
              <w:rPr>
                <w:rFonts w:eastAsia="Times New Roman"/>
                <w:bCs/>
                <w:iCs/>
                <w:szCs w:val="28"/>
                <w:lang w:val="nl-NL"/>
              </w:rPr>
              <w:t>ND</w:t>
            </w:r>
            <w:r w:rsidR="00EB0F94" w:rsidRPr="00EB0F94">
              <w:rPr>
                <w:rFonts w:eastAsia="Times New Roman"/>
                <w:bCs/>
                <w:iCs/>
                <w:szCs w:val="28"/>
                <w:lang w:val="nl-NL"/>
              </w:rPr>
              <w:t xml:space="preserve"> chính trong chủ đề</w:t>
            </w:r>
            <w:r w:rsidR="00EB0F94">
              <w:rPr>
                <w:rFonts w:eastAsia="Times New Roman"/>
                <w:bCs/>
                <w:iCs/>
                <w:szCs w:val="28"/>
                <w:lang w:val="nl-NL"/>
              </w:rPr>
              <w:t>.</w:t>
            </w:r>
          </w:p>
          <w:p w14:paraId="0A7CA466" w14:textId="0B003F57" w:rsidR="00EB0F94" w:rsidRDefault="00EB0F94" w:rsidP="00B324D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 xml:space="preserve">- GV lưu ý HS: </w:t>
            </w:r>
            <w:r w:rsidRPr="00EB0F94">
              <w:rPr>
                <w:rFonts w:eastAsia="Times New Roman"/>
                <w:bCs/>
                <w:iCs/>
                <w:szCs w:val="28"/>
                <w:lang w:val="nl-NL"/>
              </w:rPr>
              <w:t xml:space="preserve">khuyến khích 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 xml:space="preserve">HS </w:t>
            </w:r>
            <w:r w:rsidRPr="00EB0F94">
              <w:rPr>
                <w:rFonts w:eastAsia="Times New Roman"/>
                <w:bCs/>
                <w:iCs/>
                <w:szCs w:val="28"/>
                <w:lang w:val="nl-NL"/>
              </w:rPr>
              <w:t>sử dụng hình ảnh minh họa đã tìm hiểu trong chủ đề để giới thiệu về chuỗi thức ăn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.</w:t>
            </w:r>
          </w:p>
          <w:p w14:paraId="5FB898BD" w14:textId="1E2ACAEB" w:rsidR="00EB0F94" w:rsidRDefault="00EB0F94" w:rsidP="00B324D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- GV theo dõi, giúp đỡ nhóm gặp khó khăn</w:t>
            </w:r>
          </w:p>
          <w:p w14:paraId="4D394C61" w14:textId="244DC73A" w:rsidR="00516378" w:rsidRDefault="00B324D4" w:rsidP="00A07A7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>- Gọi các nhóm báo cáo kết quả thảo luận</w:t>
            </w:r>
          </w:p>
          <w:p w14:paraId="0958CA62" w14:textId="77777777" w:rsidR="00B324D4" w:rsidRDefault="00B324D4" w:rsidP="00A07A7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109E8FCC" w14:textId="77777777" w:rsidR="00B324D4" w:rsidRDefault="00B324D4" w:rsidP="00A07A7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7D91A060" w14:textId="1F2E50DB" w:rsidR="0028588B" w:rsidRPr="00B324D4" w:rsidRDefault="004F62C0" w:rsidP="00B324D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 w:rsidR="00EE1512">
              <w:rPr>
                <w:rFonts w:eastAsia="Times New Roman"/>
                <w:bCs/>
                <w:szCs w:val="28"/>
                <w:lang w:val="nl-NL"/>
              </w:rPr>
              <w:t>NX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tuyên dương</w:t>
            </w:r>
            <w:r w:rsidR="003C4C18">
              <w:rPr>
                <w:rFonts w:eastAsia="Times New Roman"/>
                <w:bCs/>
                <w:szCs w:val="28"/>
                <w:lang w:val="nl-NL"/>
              </w:rPr>
              <w:t xml:space="preserve"> và chốt lại nội dung</w:t>
            </w:r>
            <w:r w:rsidR="00AF3094"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14:paraId="51814870" w14:textId="799D32CC" w:rsidR="00BB43D1" w:rsidRPr="00BB43D1" w:rsidRDefault="00A15CFA" w:rsidP="0060312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/>
                <w:szCs w:val="28"/>
                <w:lang w:val="nl-NL"/>
              </w:rPr>
            </w:pPr>
            <w:r>
              <w:rPr>
                <w:rFonts w:eastAsia="Times New Roman"/>
                <w:b/>
                <w:i/>
                <w:szCs w:val="28"/>
                <w:lang w:val="nl-NL"/>
              </w:rPr>
              <w:t xml:space="preserve">Hoạt động </w:t>
            </w:r>
            <w:r w:rsidR="00AF3094">
              <w:rPr>
                <w:rFonts w:eastAsia="Times New Roman"/>
                <w:b/>
                <w:i/>
                <w:szCs w:val="28"/>
                <w:lang w:val="nl-NL"/>
              </w:rPr>
              <w:t>2</w:t>
            </w:r>
            <w:r>
              <w:rPr>
                <w:rFonts w:eastAsia="Times New Roman"/>
                <w:b/>
                <w:i/>
                <w:szCs w:val="28"/>
                <w:lang w:val="nl-NL"/>
              </w:rPr>
              <w:t xml:space="preserve">: </w:t>
            </w:r>
            <w:r w:rsidR="00AF3094">
              <w:rPr>
                <w:rFonts w:eastAsia="Times New Roman"/>
                <w:b/>
                <w:i/>
                <w:szCs w:val="28"/>
                <w:lang w:val="nl-NL"/>
              </w:rPr>
              <w:t xml:space="preserve">Chuỗi thức ăn </w:t>
            </w:r>
            <w:r w:rsidR="007C6186">
              <w:rPr>
                <w:rFonts w:eastAsia="Times New Roman"/>
                <w:b/>
                <w:i/>
                <w:szCs w:val="28"/>
                <w:lang w:val="nl-NL"/>
              </w:rPr>
              <w:t>và vai trò của thực vật trong chuỗi thức ăn</w:t>
            </w:r>
            <w:r w:rsidR="00AF3094">
              <w:rPr>
                <w:rFonts w:eastAsia="Times New Roman"/>
                <w:b/>
                <w:i/>
                <w:szCs w:val="28"/>
                <w:lang w:val="nl-NL"/>
              </w:rPr>
              <w:t xml:space="preserve"> (HĐ cả lớp)</w:t>
            </w:r>
          </w:p>
          <w:p w14:paraId="543AC039" w14:textId="5669A3F0" w:rsidR="001440CA" w:rsidRDefault="001440CA" w:rsidP="0060312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 xml:space="preserve">- Gọi 1 HS đọc </w:t>
            </w:r>
            <w:r w:rsidR="00AF3094">
              <w:rPr>
                <w:rFonts w:eastAsia="Times New Roman"/>
                <w:bCs/>
                <w:iCs/>
                <w:szCs w:val="28"/>
                <w:lang w:val="nl-NL"/>
              </w:rPr>
              <w:t>yêu cầu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 xml:space="preserve"> bài</w:t>
            </w:r>
          </w:p>
          <w:p w14:paraId="3E1FA733" w14:textId="06BA354D" w:rsidR="001440CA" w:rsidRPr="00AF3094" w:rsidRDefault="001440CA" w:rsidP="0060312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 xml:space="preserve">- YC HS </w:t>
            </w:r>
            <w:r w:rsidR="00AF3094">
              <w:rPr>
                <w:rFonts w:eastAsia="Times New Roman"/>
                <w:bCs/>
                <w:iCs/>
                <w:szCs w:val="28"/>
                <w:lang w:val="nl-NL"/>
              </w:rPr>
              <w:t xml:space="preserve">nhớ lại kiến thức về chuỗi thức ăn </w:t>
            </w:r>
            <w:r w:rsidR="00AF3094" w:rsidRPr="00AF3094">
              <w:rPr>
                <w:rFonts w:eastAsia="Times New Roman"/>
                <w:bCs/>
                <w:iCs/>
                <w:szCs w:val="28"/>
                <w:lang w:val="nl-NL"/>
              </w:rPr>
              <w:t xml:space="preserve">chuỗi thức ăn có từ ba sinh vật trở </w:t>
            </w:r>
            <w:r w:rsidR="00AF3094">
              <w:rPr>
                <w:rFonts w:eastAsia="Times New Roman"/>
                <w:bCs/>
                <w:iCs/>
                <w:szCs w:val="28"/>
                <w:lang w:val="nl-NL"/>
              </w:rPr>
              <w:t>l</w:t>
            </w:r>
            <w:r w:rsidR="00AF3094" w:rsidRPr="00AF3094">
              <w:rPr>
                <w:rFonts w:eastAsia="Times New Roman"/>
                <w:bCs/>
                <w:iCs/>
                <w:szCs w:val="28"/>
                <w:lang w:val="nl-NL"/>
              </w:rPr>
              <w:t>ên</w:t>
            </w:r>
          </w:p>
          <w:p w14:paraId="0F0F0C2E" w14:textId="3FF01346" w:rsidR="003C4C18" w:rsidRDefault="008C559B" w:rsidP="0060312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 xml:space="preserve">- </w:t>
            </w:r>
            <w:r w:rsidR="00373478">
              <w:rPr>
                <w:rFonts w:eastAsia="Times New Roman"/>
                <w:bCs/>
                <w:iCs/>
                <w:szCs w:val="28"/>
                <w:lang w:val="nl-NL"/>
              </w:rPr>
              <w:t>YC HS</w:t>
            </w:r>
            <w:r w:rsidR="00373478" w:rsidRPr="00373478">
              <w:rPr>
                <w:rFonts w:eastAsia="Times New Roman"/>
                <w:bCs/>
                <w:iCs/>
                <w:szCs w:val="28"/>
                <w:lang w:val="nl-NL"/>
              </w:rPr>
              <w:t xml:space="preserve"> </w:t>
            </w:r>
            <w:r w:rsidR="00373478">
              <w:rPr>
                <w:rFonts w:eastAsia="Times New Roman"/>
                <w:bCs/>
                <w:iCs/>
                <w:szCs w:val="28"/>
                <w:lang w:val="nl-NL"/>
              </w:rPr>
              <w:t xml:space="preserve">thảo luận nhóm </w:t>
            </w:r>
            <w:r w:rsidR="00AF3094">
              <w:rPr>
                <w:rFonts w:eastAsia="Times New Roman"/>
                <w:bCs/>
                <w:iCs/>
                <w:szCs w:val="28"/>
                <w:lang w:val="nl-NL"/>
              </w:rPr>
              <w:t>2</w:t>
            </w:r>
            <w:r w:rsidR="00373478" w:rsidRPr="00373478">
              <w:rPr>
                <w:rFonts w:eastAsia="Times New Roman"/>
                <w:bCs/>
                <w:iCs/>
                <w:szCs w:val="28"/>
                <w:lang w:val="nl-NL"/>
              </w:rPr>
              <w:t xml:space="preserve"> và </w:t>
            </w:r>
            <w:r w:rsidR="00AF3094">
              <w:rPr>
                <w:rFonts w:eastAsia="Times New Roman"/>
                <w:bCs/>
                <w:iCs/>
                <w:szCs w:val="28"/>
                <w:lang w:val="nl-NL"/>
              </w:rPr>
              <w:t xml:space="preserve">kể tên các </w:t>
            </w:r>
          </w:p>
          <w:p w14:paraId="6BC8E4F8" w14:textId="02633C21" w:rsidR="009E4163" w:rsidRDefault="009E4163" w:rsidP="0060312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- YC HS</w:t>
            </w:r>
            <w:r w:rsidRPr="009E4163">
              <w:rPr>
                <w:rFonts w:eastAsia="Times New Roman"/>
                <w:bCs/>
                <w:iCs/>
                <w:szCs w:val="28"/>
                <w:lang w:val="nl-NL"/>
              </w:rPr>
              <w:t xml:space="preserve"> </w:t>
            </w:r>
            <w:r w:rsidR="00AF3094">
              <w:rPr>
                <w:rFonts w:eastAsia="Times New Roman"/>
                <w:bCs/>
                <w:iCs/>
                <w:szCs w:val="28"/>
                <w:lang w:val="nl-NL"/>
              </w:rPr>
              <w:t>chia sẻ trước lớp</w:t>
            </w:r>
          </w:p>
          <w:p w14:paraId="1A7E03F1" w14:textId="77777777" w:rsidR="009E4163" w:rsidRDefault="009E4163" w:rsidP="009E4163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Mời các nhóm khác nhận xét.</w:t>
            </w:r>
          </w:p>
          <w:p w14:paraId="225F9AB1" w14:textId="77777777" w:rsidR="009E4163" w:rsidRDefault="009E4163" w:rsidP="009E4163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6A39DD2F" w14:textId="77777777" w:rsidR="00C405F7" w:rsidRDefault="00C405F7" w:rsidP="009E4163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6E0074CE" w14:textId="77777777" w:rsidR="00C405F7" w:rsidRDefault="00C405F7" w:rsidP="009E4163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3DC9A05D" w14:textId="77777777" w:rsidR="00C405F7" w:rsidRDefault="00C405F7" w:rsidP="009E4163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77806AB0" w14:textId="652CC5D6" w:rsidR="009E4163" w:rsidRDefault="009E4163" w:rsidP="009E4163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</w:t>
            </w:r>
            <w:r w:rsidR="00C405F7">
              <w:rPr>
                <w:rFonts w:eastAsia="Times New Roman"/>
                <w:bCs/>
                <w:szCs w:val="28"/>
                <w:lang w:val="nl-NL"/>
              </w:rPr>
              <w:t xml:space="preserve"> chung</w:t>
            </w:r>
            <w:r>
              <w:rPr>
                <w:rFonts w:eastAsia="Times New Roman"/>
                <w:bCs/>
                <w:szCs w:val="28"/>
                <w:lang w:val="nl-NL"/>
              </w:rPr>
              <w:t>, tuyên dương</w:t>
            </w:r>
            <w:r w:rsidR="00C405F7">
              <w:rPr>
                <w:rFonts w:eastAsia="Times New Roman"/>
                <w:bCs/>
                <w:szCs w:val="28"/>
                <w:lang w:val="nl-NL"/>
              </w:rPr>
              <w:t xml:space="preserve"> HS</w:t>
            </w:r>
          </w:p>
          <w:p w14:paraId="3558582A" w14:textId="77777777" w:rsidR="006E153A" w:rsidRDefault="00AB74D1" w:rsidP="0060312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* GV gọi HS nêu lại các chuỗi thức ăn bắt nguồn từ thực vật.</w:t>
            </w:r>
          </w:p>
          <w:p w14:paraId="2C77659B" w14:textId="77777777" w:rsidR="00AB74D1" w:rsidRDefault="00AB74D1" w:rsidP="0060312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 xml:space="preserve">- GV YC HS </w:t>
            </w:r>
            <w:r w:rsidRPr="00AB74D1">
              <w:rPr>
                <w:rFonts w:eastAsia="Times New Roman"/>
                <w:bCs/>
                <w:iCs/>
                <w:szCs w:val="28"/>
                <w:lang w:val="nl-NL"/>
              </w:rPr>
              <w:t>hãy tưởng tượng và đưa ra giả thiết về việc không có thực vật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 xml:space="preserve">, </w:t>
            </w:r>
            <w:r w:rsidRPr="00AB74D1">
              <w:rPr>
                <w:rFonts w:eastAsia="Times New Roman"/>
                <w:bCs/>
                <w:iCs/>
                <w:szCs w:val="28"/>
                <w:lang w:val="nl-NL"/>
              </w:rPr>
              <w:t>sinh vật sẽ lấy nguồn thức ăn nào khác để thay thế hoặc sẽ không còn thức ăn thì điều gì sẽ xảy ra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.</w:t>
            </w:r>
          </w:p>
          <w:p w14:paraId="3CBFD11D" w14:textId="77777777" w:rsidR="00AB74D1" w:rsidRDefault="00AB74D1" w:rsidP="0060312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</w:p>
          <w:p w14:paraId="60B39859" w14:textId="77777777" w:rsidR="00374F62" w:rsidRDefault="00374F62" w:rsidP="0060312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</w:p>
          <w:p w14:paraId="63E63CC9" w14:textId="4C0E9F79" w:rsidR="00AB74D1" w:rsidRDefault="00AB74D1" w:rsidP="0060312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- GV nhận xét, tuyên dương HS</w:t>
            </w:r>
          </w:p>
          <w:p w14:paraId="1E7171AC" w14:textId="77777777" w:rsidR="00AB74D1" w:rsidRDefault="00AB74D1" w:rsidP="0060312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- GV</w:t>
            </w:r>
            <w:r w:rsidRPr="00AB74D1">
              <w:rPr>
                <w:rFonts w:eastAsia="Times New Roman"/>
                <w:bCs/>
                <w:iCs/>
                <w:szCs w:val="28"/>
                <w:lang w:val="nl-NL"/>
              </w:rPr>
              <w:t xml:space="preserve"> tổng kết về vai trò của thực vật trong chuỗi thức ăn</w:t>
            </w:r>
            <w:r w:rsidR="00374F62">
              <w:rPr>
                <w:rFonts w:eastAsia="Times New Roman"/>
                <w:bCs/>
                <w:iCs/>
                <w:szCs w:val="28"/>
                <w:lang w:val="nl-NL"/>
              </w:rPr>
              <w:t>.</w:t>
            </w:r>
          </w:p>
          <w:p w14:paraId="44A4CF18" w14:textId="77777777" w:rsidR="00374F62" w:rsidRDefault="00374F62" w:rsidP="00603121">
            <w:pPr>
              <w:spacing w:line="288" w:lineRule="auto"/>
              <w:jc w:val="both"/>
              <w:outlineLvl w:val="0"/>
              <w:rPr>
                <w:rFonts w:eastAsia="Times New Roman"/>
                <w:b/>
                <w:i/>
                <w:szCs w:val="28"/>
                <w:lang w:val="nl-NL"/>
              </w:rPr>
            </w:pPr>
            <w:r w:rsidRPr="00374F62">
              <w:rPr>
                <w:rFonts w:eastAsia="Times New Roman"/>
                <w:b/>
                <w:i/>
                <w:szCs w:val="28"/>
                <w:lang w:val="nl-NL"/>
              </w:rPr>
              <w:t>Hoạt động 3: Khung cảnh góc vườn</w:t>
            </w:r>
          </w:p>
          <w:p w14:paraId="1D6F77D6" w14:textId="77777777" w:rsidR="00374F62" w:rsidRDefault="00374F62" w:rsidP="0060312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- GV</w:t>
            </w:r>
            <w:r w:rsidRPr="00374F62">
              <w:rPr>
                <w:rFonts w:eastAsia="Times New Roman"/>
                <w:bCs/>
                <w:iCs/>
                <w:szCs w:val="28"/>
                <w:lang w:val="nl-NL"/>
              </w:rPr>
              <w:t xml:space="preserve"> cho 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HS</w:t>
            </w:r>
            <w:r w:rsidRPr="00374F62">
              <w:rPr>
                <w:rFonts w:eastAsia="Times New Roman"/>
                <w:bCs/>
                <w:iCs/>
                <w:szCs w:val="28"/>
                <w:lang w:val="nl-NL"/>
              </w:rPr>
              <w:t xml:space="preserve"> quan sát hình và phát hiện các sinh vật có trong vườn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.</w:t>
            </w:r>
          </w:p>
          <w:p w14:paraId="5F0F5FE0" w14:textId="77777777" w:rsidR="00374F62" w:rsidRDefault="00374F62" w:rsidP="00374F62">
            <w:pPr>
              <w:spacing w:line="288" w:lineRule="auto"/>
              <w:jc w:val="center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  <w:r w:rsidRPr="00374F62">
              <w:rPr>
                <w:rFonts w:eastAsia="Times New Roman"/>
                <w:bCs/>
                <w:iCs/>
                <w:noProof/>
                <w:szCs w:val="28"/>
              </w:rPr>
              <w:lastRenderedPageBreak/>
              <w:drawing>
                <wp:inline distT="0" distB="0" distL="0" distR="0" wp14:anchorId="4E5B3377" wp14:editId="3EDFEFDD">
                  <wp:extent cx="2514600" cy="1112808"/>
                  <wp:effectExtent l="0" t="0" r="0" b="0"/>
                  <wp:docPr id="21300392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039259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478" cy="112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7A8968" w14:textId="6BA339B0" w:rsidR="00374F62" w:rsidRDefault="00374F62" w:rsidP="00D80737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- GV YC HS</w:t>
            </w:r>
            <w:r w:rsidRPr="00374F62">
              <w:rPr>
                <w:rFonts w:eastAsia="Times New Roman"/>
                <w:bCs/>
                <w:iCs/>
                <w:szCs w:val="28"/>
                <w:lang w:val="nl-NL"/>
              </w:rPr>
              <w:t xml:space="preserve"> thảo luận nhóm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 xml:space="preserve"> 4 và trả lời: </w:t>
            </w:r>
          </w:p>
          <w:p w14:paraId="6347B3C0" w14:textId="77777777" w:rsidR="00374F62" w:rsidRDefault="00374F62" w:rsidP="00D80737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+ N</w:t>
            </w:r>
            <w:r w:rsidRPr="00374F62">
              <w:rPr>
                <w:rFonts w:eastAsia="Times New Roman"/>
                <w:bCs/>
                <w:iCs/>
                <w:szCs w:val="28"/>
                <w:lang w:val="nl-NL"/>
              </w:rPr>
              <w:t>hận xét về môi trường sống của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 xml:space="preserve"> các sinh vật có trong hình.</w:t>
            </w:r>
          </w:p>
          <w:p w14:paraId="63E2EE2A" w14:textId="77777777" w:rsidR="00374F62" w:rsidRDefault="00374F62" w:rsidP="00D80737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+ N</w:t>
            </w:r>
            <w:r w:rsidRPr="00374F62">
              <w:rPr>
                <w:rFonts w:eastAsia="Times New Roman"/>
                <w:bCs/>
                <w:iCs/>
                <w:szCs w:val="28"/>
                <w:lang w:val="nl-NL"/>
              </w:rPr>
              <w:t>êu mối quan hệ về thức ăn giữa các sinh vật có mặt trong hình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.</w:t>
            </w:r>
          </w:p>
          <w:p w14:paraId="39635F65" w14:textId="77777777" w:rsidR="00374F62" w:rsidRDefault="00374F62" w:rsidP="00D80737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+ Đ</w:t>
            </w:r>
            <w:r w:rsidRPr="00374F62">
              <w:rPr>
                <w:rFonts w:eastAsia="Times New Roman"/>
                <w:bCs/>
                <w:iCs/>
                <w:szCs w:val="28"/>
                <w:lang w:val="nl-NL"/>
              </w:rPr>
              <w:t>ề xuất nuôi những sinh vật khác có thể sử dụng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 xml:space="preserve"> </w:t>
            </w:r>
            <w:r w:rsidRPr="00374F62">
              <w:rPr>
                <w:rFonts w:eastAsia="Times New Roman"/>
                <w:bCs/>
                <w:iCs/>
                <w:szCs w:val="28"/>
                <w:lang w:val="nl-NL"/>
              </w:rPr>
              <w:t>muỗi hoặc ấu trùng của muỗi làm thức ăn để hạn chế số lượng muỗi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 xml:space="preserve">, </w:t>
            </w:r>
            <w:r w:rsidRPr="00374F62">
              <w:rPr>
                <w:rFonts w:eastAsia="Times New Roman"/>
                <w:bCs/>
                <w:iCs/>
                <w:szCs w:val="28"/>
                <w:lang w:val="nl-NL"/>
              </w:rPr>
              <w:t>giữ cân bằng chuỗi thức ăn trong vườn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.</w:t>
            </w:r>
          </w:p>
          <w:p w14:paraId="2DBA57A3" w14:textId="77777777" w:rsidR="00416E10" w:rsidRDefault="00416E10" w:rsidP="00416E10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- YC HS</w:t>
            </w:r>
            <w:r w:rsidRPr="009E4163">
              <w:rPr>
                <w:rFonts w:eastAsia="Times New Roman"/>
                <w:bCs/>
                <w:iCs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chia sẻ trước lớp</w:t>
            </w:r>
          </w:p>
          <w:p w14:paraId="5D6FCAA9" w14:textId="472D0E67" w:rsidR="00416E10" w:rsidRDefault="00416E10" w:rsidP="00416E10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Mời các nhóm khác nhận xét.</w:t>
            </w:r>
          </w:p>
          <w:p w14:paraId="45E61633" w14:textId="77777777" w:rsidR="00C80FC2" w:rsidRDefault="00C80FC2" w:rsidP="00EF0A0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26009581" w14:textId="77777777" w:rsidR="00C80FC2" w:rsidRDefault="00C80FC2" w:rsidP="00EF0A0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442F9A1D" w14:textId="77777777" w:rsidR="00C80FC2" w:rsidRDefault="00C80FC2" w:rsidP="00EF0A0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1461EB52" w14:textId="77777777" w:rsidR="00416E10" w:rsidRDefault="00416E10" w:rsidP="00EF0A0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 chung, tuyên dương HS</w:t>
            </w:r>
          </w:p>
          <w:p w14:paraId="6A7E2230" w14:textId="77777777" w:rsidR="00C80FC2" w:rsidRDefault="00C80FC2" w:rsidP="00EF0A0D">
            <w:pPr>
              <w:spacing w:line="288" w:lineRule="auto"/>
              <w:jc w:val="both"/>
              <w:outlineLvl w:val="0"/>
              <w:rPr>
                <w:rFonts w:eastAsia="Times New Roman"/>
                <w:b/>
                <w:i/>
                <w:szCs w:val="28"/>
                <w:lang w:val="nl-NL"/>
              </w:rPr>
            </w:pPr>
            <w:r w:rsidRPr="00C80FC2">
              <w:rPr>
                <w:rFonts w:eastAsia="Times New Roman"/>
                <w:b/>
                <w:i/>
                <w:szCs w:val="28"/>
                <w:lang w:val="nl-NL"/>
              </w:rPr>
              <w:t>Hoạt động 4: Hoạt động cả lớp</w:t>
            </w:r>
          </w:p>
          <w:p w14:paraId="22BA5D73" w14:textId="4D9789CC" w:rsidR="00C80FC2" w:rsidRDefault="00C80FC2" w:rsidP="00EF0A0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- GV gọi HS nêu yêu cầu mục 5.</w:t>
            </w:r>
          </w:p>
          <w:p w14:paraId="6F9F6472" w14:textId="0711E841" w:rsidR="00C80FC2" w:rsidRDefault="00C80FC2" w:rsidP="00EF0A0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 xml:space="preserve">- YC HS quan sát bảng </w:t>
            </w:r>
          </w:p>
          <w:p w14:paraId="20F627BC" w14:textId="77777777" w:rsidR="00C80FC2" w:rsidRDefault="00C80FC2" w:rsidP="00C80FC2">
            <w:pPr>
              <w:spacing w:line="288" w:lineRule="auto"/>
              <w:jc w:val="center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  <w:r w:rsidRPr="00C80FC2">
              <w:rPr>
                <w:rFonts w:eastAsia="Times New Roman"/>
                <w:bCs/>
                <w:iCs/>
                <w:noProof/>
                <w:szCs w:val="28"/>
              </w:rPr>
              <w:drawing>
                <wp:inline distT="0" distB="0" distL="0" distR="0" wp14:anchorId="46DF10EA" wp14:editId="160353A4">
                  <wp:extent cx="2989474" cy="1190625"/>
                  <wp:effectExtent l="0" t="0" r="1905" b="0"/>
                  <wp:docPr id="4888936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893676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279" cy="119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7F6FD1" w14:textId="77777777" w:rsidR="00C80FC2" w:rsidRDefault="00C80FC2" w:rsidP="00C80FC2">
            <w:pPr>
              <w:spacing w:line="288" w:lineRule="auto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- GV gọi HS đọc thông tin trong bảng</w:t>
            </w:r>
          </w:p>
          <w:p w14:paraId="2B3AD8DA" w14:textId="48FF4EB8" w:rsidR="00C80FC2" w:rsidRDefault="004F4AA5" w:rsidP="00D80737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- GV YC HS</w:t>
            </w:r>
            <w:r w:rsidRPr="004F4AA5">
              <w:rPr>
                <w:rFonts w:eastAsia="Times New Roman"/>
                <w:bCs/>
                <w:iCs/>
                <w:szCs w:val="28"/>
                <w:lang w:val="nl-NL"/>
              </w:rPr>
              <w:t xml:space="preserve"> chia sẻ kết quả đã lựa chọn 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“</w:t>
            </w:r>
            <w:r w:rsidRPr="004F4AA5">
              <w:rPr>
                <w:rFonts w:eastAsia="Times New Roman"/>
                <w:bCs/>
                <w:iCs/>
                <w:szCs w:val="28"/>
                <w:lang w:val="nl-NL"/>
              </w:rPr>
              <w:t>nên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”</w:t>
            </w:r>
            <w:r w:rsidRPr="004F4AA5">
              <w:rPr>
                <w:rFonts w:eastAsia="Times New Roman"/>
                <w:bCs/>
                <w:iCs/>
                <w:szCs w:val="28"/>
                <w:lang w:val="nl-NL"/>
              </w:rPr>
              <w:t xml:space="preserve"> hoặc 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“</w:t>
            </w:r>
            <w:r w:rsidRPr="004F4AA5">
              <w:rPr>
                <w:rFonts w:eastAsia="Times New Roman"/>
                <w:bCs/>
                <w:iCs/>
                <w:szCs w:val="28"/>
                <w:lang w:val="nl-NL"/>
              </w:rPr>
              <w:t>không nên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”</w:t>
            </w:r>
            <w:r w:rsidRPr="004F4AA5">
              <w:rPr>
                <w:rFonts w:eastAsia="Times New Roman"/>
                <w:bCs/>
                <w:iCs/>
                <w:szCs w:val="28"/>
                <w:lang w:val="nl-NL"/>
              </w:rPr>
              <w:t xml:space="preserve"> trong nhóm</w:t>
            </w:r>
            <w:r w:rsidR="00D80737">
              <w:rPr>
                <w:rFonts w:eastAsia="Times New Roman"/>
                <w:bCs/>
                <w:iCs/>
                <w:szCs w:val="28"/>
                <w:lang w:val="nl-NL"/>
              </w:rPr>
              <w:t xml:space="preserve"> 2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 xml:space="preserve"> và giải thích </w:t>
            </w:r>
            <w:r w:rsidR="00616FFC" w:rsidRPr="00616FFC">
              <w:rPr>
                <w:rFonts w:eastAsia="Times New Roman"/>
                <w:bCs/>
                <w:iCs/>
                <w:szCs w:val="28"/>
                <w:lang w:val="nl-NL"/>
              </w:rPr>
              <w:t>ích lợi hoặc tác hại của việc làm đó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.</w:t>
            </w:r>
          </w:p>
          <w:p w14:paraId="240B3CAC" w14:textId="77777777" w:rsidR="00D80737" w:rsidRDefault="00D80737" w:rsidP="00D80737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- Gọi HS chia sẻ trước lớp</w:t>
            </w:r>
          </w:p>
          <w:p w14:paraId="0F41C65D" w14:textId="77777777" w:rsidR="00E670D3" w:rsidRDefault="00E670D3" w:rsidP="00D80737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</w:p>
          <w:p w14:paraId="2C3B83D7" w14:textId="77777777" w:rsidR="00E670D3" w:rsidRDefault="00E670D3" w:rsidP="00D80737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</w:p>
          <w:p w14:paraId="10C0F206" w14:textId="77777777" w:rsidR="00E670D3" w:rsidRDefault="00E670D3" w:rsidP="00D80737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</w:p>
          <w:p w14:paraId="1BBB2F4C" w14:textId="77777777" w:rsidR="00E670D3" w:rsidRDefault="00E670D3" w:rsidP="00D80737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</w:p>
          <w:p w14:paraId="0E52C643" w14:textId="77777777" w:rsidR="00E670D3" w:rsidRDefault="00E670D3" w:rsidP="00D80737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</w:p>
          <w:p w14:paraId="6A5A238F" w14:textId="77777777" w:rsidR="00E670D3" w:rsidRDefault="00E670D3" w:rsidP="00D80737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</w:p>
          <w:p w14:paraId="37F60F59" w14:textId="77777777" w:rsidR="00E670D3" w:rsidRDefault="00E670D3" w:rsidP="00D80737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</w:p>
          <w:p w14:paraId="56C273DE" w14:textId="0C7B7E68" w:rsidR="00E670D3" w:rsidRPr="00C80FC2" w:rsidRDefault="00E670D3" w:rsidP="00D80737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- Gv nhận xét chung, tuyên dương HS</w:t>
            </w:r>
          </w:p>
        </w:tc>
        <w:tc>
          <w:tcPr>
            <w:tcW w:w="5232" w:type="dxa"/>
            <w:tcBorders>
              <w:top w:val="dashed" w:sz="4" w:space="0" w:color="auto"/>
              <w:bottom w:val="dashed" w:sz="4" w:space="0" w:color="auto"/>
            </w:tcBorders>
          </w:tcPr>
          <w:p w14:paraId="7CE3E230" w14:textId="77777777" w:rsidR="00D313C8" w:rsidRDefault="00D313C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3F8337F" w14:textId="77777777" w:rsidR="001D11DE" w:rsidRDefault="001D11DE" w:rsidP="00D313C8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5A59D1FA" w14:textId="4C75F300" w:rsidR="00A07A78" w:rsidRDefault="0051637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HS</w:t>
            </w:r>
            <w:r w:rsidRPr="00516378">
              <w:rPr>
                <w:rFonts w:eastAsia="Times New Roman"/>
                <w:bCs/>
                <w:szCs w:val="28"/>
                <w:lang w:val="nl-NL"/>
              </w:rPr>
              <w:t xml:space="preserve"> quan sát hình </w:t>
            </w:r>
            <w:r w:rsidR="001D11DE">
              <w:rPr>
                <w:rFonts w:eastAsia="Times New Roman"/>
                <w:bCs/>
                <w:szCs w:val="28"/>
                <w:lang w:val="nl-NL"/>
              </w:rPr>
              <w:t>1</w:t>
            </w:r>
            <w:r w:rsidRPr="00516378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bCs/>
                <w:szCs w:val="28"/>
                <w:lang w:val="nl-NL"/>
              </w:rPr>
              <w:t>SGK</w:t>
            </w:r>
            <w:r w:rsidRPr="00516378">
              <w:rPr>
                <w:rFonts w:eastAsia="Times New Roman"/>
                <w:bCs/>
                <w:szCs w:val="28"/>
                <w:lang w:val="nl-NL"/>
              </w:rPr>
              <w:t xml:space="preserve"> và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thực hiện yêu cầu</w:t>
            </w:r>
          </w:p>
          <w:p w14:paraId="42D955DC" w14:textId="7EF6D360" w:rsidR="00A07A78" w:rsidRDefault="00A07A7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6BFC44C" w14:textId="7583EC91" w:rsidR="00A07A78" w:rsidRDefault="00A07A7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9CB0F74" w14:textId="77777777" w:rsidR="001D11DE" w:rsidRDefault="001D11DE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3EF1A2E" w14:textId="77777777" w:rsidR="001D11DE" w:rsidRDefault="001D11DE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2E81D77" w14:textId="77777777" w:rsidR="001D11DE" w:rsidRDefault="001D11DE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9AF2D59" w14:textId="77777777" w:rsidR="001D11DE" w:rsidRDefault="001D11DE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8C5BAFA" w14:textId="77777777" w:rsidR="001D11DE" w:rsidRDefault="008E6D5B" w:rsidP="00D313C8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- 2-3 HS </w:t>
            </w:r>
            <w:r w:rsidR="001D11DE">
              <w:rPr>
                <w:rFonts w:eastAsia="Times New Roman"/>
                <w:bCs/>
                <w:szCs w:val="28"/>
                <w:lang w:val="nl-NL"/>
              </w:rPr>
              <w:t>nêu các nội dung chính có trong chủ đề 6</w:t>
            </w:r>
          </w:p>
          <w:p w14:paraId="437DD89A" w14:textId="57E5FF29" w:rsidR="00516378" w:rsidRDefault="008E6D5B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Nhận xét bạn.</w:t>
            </w:r>
          </w:p>
          <w:p w14:paraId="0C1AF5C1" w14:textId="7D985446" w:rsidR="00B324D4" w:rsidRDefault="00B324D4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thảo luận nhóm 4 và trả lời câu hỏi.</w:t>
            </w:r>
          </w:p>
          <w:p w14:paraId="2D7A99F1" w14:textId="77777777" w:rsidR="00EE1512" w:rsidRDefault="00EE1512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562DB8D" w14:textId="64F100D8" w:rsidR="00EB0F94" w:rsidRDefault="00EB0F94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 và thực hiện</w:t>
            </w:r>
          </w:p>
          <w:p w14:paraId="6CEA975B" w14:textId="77777777" w:rsidR="00EB0F94" w:rsidRDefault="00EB0F94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7035DB0" w14:textId="77777777" w:rsidR="00EB0F94" w:rsidRDefault="00EB0F94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E29FB90" w14:textId="77777777" w:rsidR="00EB0F94" w:rsidRDefault="00EB0F94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A0E60DB" w14:textId="6A94B90D" w:rsidR="00D313C8" w:rsidRDefault="00D313C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 xml:space="preserve">- </w:t>
            </w:r>
            <w:r w:rsidR="00B324D4">
              <w:rPr>
                <w:rFonts w:eastAsia="Times New Roman"/>
                <w:szCs w:val="28"/>
                <w:lang w:val="nl-NL"/>
              </w:rPr>
              <w:t>Đại diện các nhóm</w:t>
            </w:r>
            <w:r w:rsidR="00EB0F94">
              <w:rPr>
                <w:rFonts w:eastAsia="Times New Roman"/>
                <w:szCs w:val="28"/>
                <w:lang w:val="nl-NL"/>
              </w:rPr>
              <w:t xml:space="preserve"> treo giấy khổ to và </w:t>
            </w:r>
            <w:r w:rsidR="00B120DA">
              <w:rPr>
                <w:rFonts w:eastAsia="Times New Roman"/>
                <w:szCs w:val="28"/>
                <w:lang w:val="nl-NL"/>
              </w:rPr>
              <w:t xml:space="preserve">thuyết </w:t>
            </w:r>
            <w:r w:rsidR="00EB0F94">
              <w:rPr>
                <w:rFonts w:eastAsia="Times New Roman"/>
                <w:szCs w:val="28"/>
                <w:lang w:val="nl-NL"/>
              </w:rPr>
              <w:t>trình kết quả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14:paraId="176B5DF9" w14:textId="6AB765CC" w:rsidR="00B324D4" w:rsidRDefault="00B324D4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các nhóm khác nhận xét, bổ sung.</w:t>
            </w:r>
          </w:p>
          <w:p w14:paraId="1323C5E8" w14:textId="72992A34" w:rsidR="00CA5DB7" w:rsidRDefault="0051637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</w:t>
            </w:r>
          </w:p>
          <w:p w14:paraId="5E6C0CE0" w14:textId="77777777" w:rsidR="0028588B" w:rsidRDefault="0028588B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C66BB40" w14:textId="77777777" w:rsidR="00BB43D1" w:rsidRDefault="00BB43D1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C0BCB93" w14:textId="061D7533" w:rsidR="001440CA" w:rsidRDefault="001440CA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- 1 HS đọc to, cả lớp đọc thầm</w:t>
            </w:r>
          </w:p>
          <w:p w14:paraId="22FCBA65" w14:textId="638DBD2C" w:rsidR="001440CA" w:rsidRDefault="001440CA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AF3094">
              <w:rPr>
                <w:rFonts w:eastAsia="Times New Roman"/>
                <w:szCs w:val="28"/>
                <w:lang w:val="nl-NL"/>
              </w:rPr>
              <w:t>thực hiện yêu cầu</w:t>
            </w:r>
          </w:p>
          <w:p w14:paraId="6F1D69F5" w14:textId="77777777" w:rsidR="001440CA" w:rsidRDefault="001440CA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9760296" w14:textId="242A238D" w:rsidR="009E4163" w:rsidRDefault="00D313C8" w:rsidP="00AF3094">
            <w:pPr>
              <w:spacing w:line="288" w:lineRule="auto"/>
              <w:ind w:right="346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</w:t>
            </w:r>
            <w:r w:rsidR="0028588B">
              <w:rPr>
                <w:rFonts w:eastAsia="Times New Roman"/>
                <w:szCs w:val="28"/>
                <w:lang w:val="nl-NL"/>
              </w:rPr>
              <w:t xml:space="preserve"> </w:t>
            </w:r>
            <w:r w:rsidR="00373478">
              <w:rPr>
                <w:rFonts w:eastAsia="Times New Roman"/>
                <w:szCs w:val="28"/>
                <w:lang w:val="nl-NL"/>
              </w:rPr>
              <w:t xml:space="preserve">HS </w:t>
            </w:r>
            <w:r w:rsidR="00AF3094">
              <w:rPr>
                <w:rFonts w:eastAsia="Times New Roman"/>
                <w:szCs w:val="28"/>
                <w:lang w:val="nl-NL"/>
              </w:rPr>
              <w:t>chia sẻ trong nhóm 2</w:t>
            </w:r>
          </w:p>
          <w:p w14:paraId="43DBC860" w14:textId="65B81F37" w:rsidR="00D313C8" w:rsidRDefault="00D313C8" w:rsidP="004F62C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4F62C0">
              <w:rPr>
                <w:rFonts w:eastAsia="Times New Roman"/>
                <w:szCs w:val="28"/>
                <w:lang w:val="nl-NL"/>
              </w:rPr>
              <w:t xml:space="preserve">HS </w:t>
            </w:r>
            <w:r w:rsidR="00AF3094">
              <w:rPr>
                <w:rFonts w:eastAsia="Times New Roman"/>
                <w:szCs w:val="28"/>
                <w:lang w:val="nl-NL"/>
              </w:rPr>
              <w:t>nối tiếp nhau chia sẻ trước lớp</w:t>
            </w:r>
          </w:p>
          <w:p w14:paraId="7CA603B7" w14:textId="5F4EDD8F" w:rsidR="009E4163" w:rsidRDefault="009E4163" w:rsidP="004F62C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khác nhận xét</w:t>
            </w:r>
          </w:p>
          <w:p w14:paraId="77CC00F8" w14:textId="5C19007D" w:rsidR="009E4163" w:rsidRDefault="009E4163" w:rsidP="004F62C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KQ:</w:t>
            </w:r>
          </w:p>
          <w:p w14:paraId="6B45BECC" w14:textId="2405FA7B" w:rsidR="009E4163" w:rsidRDefault="009E4163" w:rsidP="004F62C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="00AF3094">
              <w:rPr>
                <w:rFonts w:eastAsia="Times New Roman"/>
                <w:szCs w:val="28"/>
                <w:lang w:val="nl-NL"/>
              </w:rPr>
              <w:t xml:space="preserve">Khoai tây </w:t>
            </w:r>
            <w:r w:rsidR="00AF3094" w:rsidRPr="00AF3094">
              <w:rPr>
                <w:rFonts w:eastAsia="Times New Roman"/>
                <w:szCs w:val="28"/>
                <w:lang w:val="nl-NL"/>
              </w:rPr>
              <w:sym w:font="Wingdings" w:char="F0E0"/>
            </w:r>
            <w:r w:rsidR="00AF3094">
              <w:rPr>
                <w:rFonts w:eastAsia="Times New Roman"/>
                <w:szCs w:val="28"/>
                <w:lang w:val="nl-NL"/>
              </w:rPr>
              <w:t xml:space="preserve"> Chuột </w:t>
            </w:r>
            <w:r w:rsidR="00AF3094" w:rsidRPr="00AF3094">
              <w:rPr>
                <w:rFonts w:eastAsia="Times New Roman"/>
                <w:szCs w:val="28"/>
                <w:lang w:val="nl-NL"/>
              </w:rPr>
              <w:sym w:font="Wingdings" w:char="F0E0"/>
            </w:r>
            <w:r w:rsidR="00AF3094">
              <w:rPr>
                <w:rFonts w:eastAsia="Times New Roman"/>
                <w:szCs w:val="28"/>
                <w:lang w:val="nl-NL"/>
              </w:rPr>
              <w:t xml:space="preserve"> Rắn</w:t>
            </w:r>
          </w:p>
          <w:p w14:paraId="7BCD1ED7" w14:textId="5088AE56" w:rsidR="00AF3094" w:rsidRDefault="00AF3094" w:rsidP="004F62C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Cỏ </w:t>
            </w:r>
            <w:r w:rsidRPr="00AF3094">
              <w:rPr>
                <w:rFonts w:eastAsia="Times New Roman"/>
                <w:szCs w:val="28"/>
                <w:lang w:val="nl-NL"/>
              </w:rPr>
              <w:sym w:font="Wingdings" w:char="F0E0"/>
            </w:r>
            <w:r>
              <w:rPr>
                <w:rFonts w:eastAsia="Times New Roman"/>
                <w:szCs w:val="28"/>
                <w:lang w:val="nl-NL"/>
              </w:rPr>
              <w:t xml:space="preserve"> Gà </w:t>
            </w:r>
            <w:r w:rsidRPr="00AF3094">
              <w:rPr>
                <w:rFonts w:eastAsia="Times New Roman"/>
                <w:szCs w:val="28"/>
                <w:lang w:val="nl-NL"/>
              </w:rPr>
              <w:sym w:font="Wingdings" w:char="F0E0"/>
            </w:r>
            <w:r>
              <w:rPr>
                <w:rFonts w:eastAsia="Times New Roman"/>
                <w:szCs w:val="28"/>
                <w:lang w:val="nl-NL"/>
              </w:rPr>
              <w:t xml:space="preserve"> Cáo</w:t>
            </w:r>
          </w:p>
          <w:p w14:paraId="6B10DD80" w14:textId="389B6FBF" w:rsidR="00AF3094" w:rsidRDefault="00AF3094" w:rsidP="004F62C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Cỏ </w:t>
            </w:r>
            <w:r w:rsidRPr="00AF3094">
              <w:rPr>
                <w:rFonts w:eastAsia="Times New Roman"/>
                <w:szCs w:val="28"/>
                <w:lang w:val="nl-NL"/>
              </w:rPr>
              <w:sym w:font="Wingdings" w:char="F0E0"/>
            </w:r>
            <w:r>
              <w:rPr>
                <w:rFonts w:eastAsia="Times New Roman"/>
                <w:szCs w:val="28"/>
                <w:lang w:val="nl-NL"/>
              </w:rPr>
              <w:t xml:space="preserve"> Thỏ </w:t>
            </w:r>
            <w:r w:rsidRPr="00AF3094">
              <w:rPr>
                <w:rFonts w:eastAsia="Times New Roman"/>
                <w:szCs w:val="28"/>
                <w:lang w:val="nl-NL"/>
              </w:rPr>
              <w:sym w:font="Wingdings" w:char="F0E0"/>
            </w:r>
            <w:r>
              <w:rPr>
                <w:rFonts w:eastAsia="Times New Roman"/>
                <w:szCs w:val="28"/>
                <w:lang w:val="nl-NL"/>
              </w:rPr>
              <w:t xml:space="preserve"> Hổ</w:t>
            </w:r>
            <w:r w:rsidR="00C405F7">
              <w:rPr>
                <w:rFonts w:eastAsia="Times New Roman"/>
                <w:szCs w:val="28"/>
                <w:lang w:val="nl-NL"/>
              </w:rPr>
              <w:t xml:space="preserve"> ...</w:t>
            </w:r>
          </w:p>
          <w:p w14:paraId="2A21B46B" w14:textId="45848BF1" w:rsidR="009E4163" w:rsidRDefault="004F62C0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  <w:p w14:paraId="6A4450A7" w14:textId="32128B22" w:rsidR="006E153A" w:rsidRDefault="00AB74D1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- 2-3 HS nêu</w:t>
            </w:r>
          </w:p>
          <w:p w14:paraId="2687B4E2" w14:textId="77777777" w:rsidR="006E153A" w:rsidRDefault="006E153A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380BECA" w14:textId="7DFAF312" w:rsidR="006E153A" w:rsidRDefault="00AB74D1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trả lời và lí giải cho câu trả lời của mình(VD: Nêu vai trò của thực vật trong chuỗi thức ăn:</w:t>
            </w:r>
            <w:r w:rsidR="00F515AE">
              <w:rPr>
                <w:rFonts w:eastAsia="Times New Roman"/>
                <w:szCs w:val="28"/>
                <w:lang w:val="nl-NL"/>
              </w:rPr>
              <w:t xml:space="preserve"> Thực vật là </w:t>
            </w:r>
            <w:r w:rsidR="00F515AE" w:rsidRPr="00F515AE">
              <w:rPr>
                <w:rFonts w:eastAsia="Times New Roman"/>
                <w:szCs w:val="28"/>
                <w:lang w:val="nl-NL"/>
              </w:rPr>
              <w:t>thức ăn của con người và nhiều loài động vật khác</w:t>
            </w:r>
            <w:r w:rsidR="00F515AE">
              <w:rPr>
                <w:rFonts w:eastAsia="Times New Roman"/>
                <w:szCs w:val="28"/>
                <w:lang w:val="nl-NL"/>
              </w:rPr>
              <w:t>.</w:t>
            </w:r>
            <w:r>
              <w:rPr>
                <w:rFonts w:eastAsia="Times New Roman"/>
                <w:szCs w:val="28"/>
                <w:lang w:val="nl-NL"/>
              </w:rPr>
              <w:t xml:space="preserve"> T</w:t>
            </w:r>
            <w:r w:rsidRPr="00AB74D1">
              <w:rPr>
                <w:rFonts w:eastAsia="Times New Roman"/>
                <w:szCs w:val="28"/>
                <w:lang w:val="nl-NL"/>
              </w:rPr>
              <w:t>hực vật có khả năng tự tổng hợp chất dinh dưỡng để nuôi sống chính nó và các sinh vật khác</w:t>
            </w:r>
            <w:r>
              <w:rPr>
                <w:rFonts w:eastAsia="Times New Roman"/>
                <w:szCs w:val="28"/>
                <w:lang w:val="nl-NL"/>
              </w:rPr>
              <w:t>, ...)</w:t>
            </w:r>
          </w:p>
          <w:p w14:paraId="50835666" w14:textId="77777777" w:rsidR="00AB74D1" w:rsidRDefault="00AB74D1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khác nhận xét, bổ sung</w:t>
            </w:r>
          </w:p>
          <w:p w14:paraId="5C8BCAFE" w14:textId="77777777" w:rsidR="00AB74D1" w:rsidRDefault="00AB74D1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nghe.</w:t>
            </w:r>
          </w:p>
          <w:p w14:paraId="221564D8" w14:textId="77777777" w:rsidR="00374F62" w:rsidRDefault="00374F62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648347B" w14:textId="77777777" w:rsidR="00374F62" w:rsidRDefault="00374F62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5FCDBC8" w14:textId="77777777" w:rsidR="00374F62" w:rsidRDefault="00374F62" w:rsidP="00D313C8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kể tên </w:t>
            </w:r>
            <w:r w:rsidRPr="00374F62">
              <w:rPr>
                <w:rFonts w:eastAsia="Times New Roman"/>
                <w:bCs/>
                <w:iCs/>
                <w:szCs w:val="28"/>
                <w:lang w:val="nl-NL"/>
              </w:rPr>
              <w:t>các sinh vật có trong vườn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.</w:t>
            </w:r>
          </w:p>
          <w:p w14:paraId="39F1A3BE" w14:textId="77777777" w:rsidR="00416E10" w:rsidRDefault="00416E10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AE5C68C" w14:textId="77777777" w:rsidR="00416E10" w:rsidRDefault="00416E10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52FF956" w14:textId="77777777" w:rsidR="00416E10" w:rsidRDefault="00416E10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0635768" w14:textId="77777777" w:rsidR="00416E10" w:rsidRDefault="00416E10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3D83BE3" w14:textId="77777777" w:rsidR="00416E10" w:rsidRDefault="00416E10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A99DB57" w14:textId="77777777" w:rsidR="00416E10" w:rsidRDefault="00416E10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8CD5B6E" w14:textId="77777777" w:rsidR="00416E10" w:rsidRDefault="00416E10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D35779C" w14:textId="77777777" w:rsidR="00416E10" w:rsidRDefault="00416E10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D3C9A6E" w14:textId="77777777" w:rsidR="00B04393" w:rsidRDefault="00B04393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EEF31E0" w14:textId="77777777" w:rsidR="00416E10" w:rsidRDefault="00416E10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thảo luận nhóm theo yêu cầu</w:t>
            </w:r>
          </w:p>
          <w:p w14:paraId="1118CD46" w14:textId="77777777" w:rsidR="00416E10" w:rsidRDefault="00416E10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2FB360B" w14:textId="77777777" w:rsidR="00416E10" w:rsidRDefault="00416E10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81CB4D6" w14:textId="77777777" w:rsidR="00416E10" w:rsidRDefault="00416E10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1988F3B" w14:textId="77777777" w:rsidR="00416E10" w:rsidRDefault="00416E10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DD36083" w14:textId="77777777" w:rsidR="00416E10" w:rsidRDefault="00416E10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5D66519" w14:textId="77777777" w:rsidR="00416E10" w:rsidRDefault="00416E10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F8E15D4" w14:textId="77777777" w:rsidR="00416E10" w:rsidRDefault="00416E10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C5624B8" w14:textId="77777777" w:rsidR="00416E10" w:rsidRDefault="00416E10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B89AA6B" w14:textId="77777777" w:rsidR="00416E10" w:rsidRDefault="00416E10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Đại diện các nhóm chia sẻ trước lớp</w:t>
            </w:r>
          </w:p>
          <w:p w14:paraId="0302EDF3" w14:textId="77777777" w:rsidR="00416E10" w:rsidRDefault="00416E10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Các HS khác nhận xét, góp ý.</w:t>
            </w:r>
          </w:p>
          <w:p w14:paraId="00E2EDFF" w14:textId="747A22D0" w:rsidR="0032395B" w:rsidRDefault="0032395B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KQ: </w:t>
            </w:r>
            <w:r w:rsidRPr="0032395B">
              <w:rPr>
                <w:rFonts w:eastAsia="Times New Roman"/>
                <w:szCs w:val="28"/>
                <w:lang w:val="nl-NL"/>
              </w:rPr>
              <w:t>trong hình có các sinh vật là m</w:t>
            </w:r>
            <w:r>
              <w:rPr>
                <w:rFonts w:eastAsia="Times New Roman"/>
                <w:szCs w:val="28"/>
                <w:lang w:val="nl-NL"/>
              </w:rPr>
              <w:t>uỗi,</w:t>
            </w:r>
            <w:r w:rsidRPr="0032395B">
              <w:rPr>
                <w:rFonts w:eastAsia="Times New Roman"/>
                <w:szCs w:val="28"/>
                <w:lang w:val="nl-NL"/>
              </w:rPr>
              <w:t xml:space="preserve"> ong</w:t>
            </w:r>
            <w:r>
              <w:rPr>
                <w:rFonts w:eastAsia="Times New Roman"/>
                <w:szCs w:val="28"/>
                <w:lang w:val="nl-NL"/>
              </w:rPr>
              <w:t>, bướm, hoa sen, ... Môi trường sống ở nơi ẩm ướt. Có thể nuôi thêm ếch, nhái, cá, .. để hạn chế số lượng của muỗi.</w:t>
            </w:r>
          </w:p>
          <w:p w14:paraId="0A071164" w14:textId="77777777" w:rsidR="00416E10" w:rsidRDefault="00416E10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</w:t>
            </w:r>
            <w:r w:rsidR="00EF0A0D">
              <w:rPr>
                <w:rFonts w:eastAsia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szCs w:val="28"/>
                <w:lang w:val="nl-NL"/>
              </w:rPr>
              <w:t>ngh</w:t>
            </w:r>
            <w:r w:rsidR="00EF0A0D">
              <w:rPr>
                <w:rFonts w:eastAsia="Times New Roman"/>
                <w:szCs w:val="28"/>
                <w:lang w:val="nl-NL"/>
              </w:rPr>
              <w:t>e</w:t>
            </w:r>
          </w:p>
          <w:p w14:paraId="558D052C" w14:textId="77777777" w:rsidR="00C80FC2" w:rsidRDefault="00C80FC2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B392FCF" w14:textId="77777777" w:rsidR="00C80FC2" w:rsidRDefault="00C80FC2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- 1 HS nêu yêu cầu </w:t>
            </w:r>
          </w:p>
          <w:p w14:paraId="5DDA95FE" w14:textId="77777777" w:rsidR="00C80FC2" w:rsidRDefault="00C80FC2" w:rsidP="00C80FC2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quan sát bảng</w:t>
            </w:r>
          </w:p>
          <w:p w14:paraId="46C6CAE3" w14:textId="77777777" w:rsidR="00C80FC2" w:rsidRDefault="00C80FC2" w:rsidP="00C80FC2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7D800887" w14:textId="77777777" w:rsidR="00C80FC2" w:rsidRDefault="00C80FC2" w:rsidP="00C80FC2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6B592537" w14:textId="77777777" w:rsidR="00C80FC2" w:rsidRDefault="00C80FC2" w:rsidP="00C80FC2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1E5B783C" w14:textId="77777777" w:rsidR="00C80FC2" w:rsidRDefault="00C80FC2" w:rsidP="00C80FC2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28FD487A" w14:textId="77777777" w:rsidR="00B04393" w:rsidRDefault="00B04393" w:rsidP="00C80FC2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442E4F74" w14:textId="77777777" w:rsidR="00C80FC2" w:rsidRDefault="00C80FC2" w:rsidP="00C80FC2">
            <w:pPr>
              <w:spacing w:line="288" w:lineRule="auto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- 1 HS đọc thông tin trong bảng</w:t>
            </w:r>
          </w:p>
          <w:p w14:paraId="24959159" w14:textId="77777777" w:rsidR="00D80737" w:rsidRDefault="00D80737" w:rsidP="00C80FC2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thực hiện theo yêu cầu</w:t>
            </w:r>
          </w:p>
          <w:p w14:paraId="2658EA87" w14:textId="77777777" w:rsidR="00D80737" w:rsidRDefault="00D80737" w:rsidP="00C80FC2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5067DD08" w14:textId="77777777" w:rsidR="00960E2E" w:rsidRDefault="00960E2E" w:rsidP="00C80FC2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  <w:p w14:paraId="12B675DA" w14:textId="77777777" w:rsidR="00E670D3" w:rsidRDefault="00D80737" w:rsidP="00C80FC2">
            <w:pPr>
              <w:spacing w:line="288" w:lineRule="auto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 xml:space="preserve"> chia sẻ trước lớ</w:t>
            </w:r>
            <w:r w:rsidR="00E670D3">
              <w:rPr>
                <w:rFonts w:eastAsia="Times New Roman"/>
                <w:bCs/>
                <w:iCs/>
                <w:szCs w:val="28"/>
                <w:lang w:val="nl-NL"/>
              </w:rPr>
              <w:t>p</w:t>
            </w:r>
          </w:p>
          <w:p w14:paraId="669DA997" w14:textId="77777777" w:rsidR="00E670D3" w:rsidRDefault="00E670D3" w:rsidP="00C80FC2">
            <w:pPr>
              <w:spacing w:line="288" w:lineRule="auto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- HS nhận xét, bổ sung</w:t>
            </w:r>
          </w:p>
          <w:p w14:paraId="549AF4A0" w14:textId="77777777" w:rsidR="00E670D3" w:rsidRDefault="00E670D3" w:rsidP="00E670D3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 xml:space="preserve">- KQ: Những việc “nên”: </w:t>
            </w:r>
            <w:r w:rsidRPr="00E670D3">
              <w:rPr>
                <w:rFonts w:eastAsia="Times New Roman"/>
                <w:bCs/>
                <w:iCs/>
                <w:szCs w:val="28"/>
                <w:lang w:val="nl-NL"/>
              </w:rPr>
              <w:t>trồng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,</w:t>
            </w:r>
            <w:r w:rsidRPr="00E670D3">
              <w:rPr>
                <w:rFonts w:eastAsia="Times New Roman"/>
                <w:bCs/>
                <w:iCs/>
                <w:szCs w:val="28"/>
                <w:lang w:val="nl-NL"/>
              </w:rPr>
              <w:t xml:space="preserve"> chăm sóc </w:t>
            </w:r>
            <w:r w:rsidRPr="00E670D3">
              <w:rPr>
                <w:rFonts w:eastAsia="Times New Roman"/>
                <w:bCs/>
                <w:iCs/>
                <w:szCs w:val="28"/>
                <w:lang w:val="nl-NL"/>
              </w:rPr>
              <w:lastRenderedPageBreak/>
              <w:t>cây xanh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;</w:t>
            </w:r>
            <w:r w:rsidRPr="00E670D3">
              <w:rPr>
                <w:rFonts w:eastAsia="Times New Roman"/>
                <w:bCs/>
                <w:iCs/>
                <w:szCs w:val="28"/>
                <w:lang w:val="nl-NL"/>
              </w:rPr>
              <w:t xml:space="preserve"> không vứt rác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,</w:t>
            </w:r>
            <w:r w:rsidRPr="00E670D3">
              <w:rPr>
                <w:rFonts w:eastAsia="Times New Roman"/>
                <w:bCs/>
                <w:iCs/>
                <w:szCs w:val="28"/>
                <w:lang w:val="nl-NL"/>
              </w:rPr>
              <w:t xml:space="preserve"> chất thải xuống hồ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,</w:t>
            </w:r>
            <w:r w:rsidRPr="00E670D3">
              <w:rPr>
                <w:rFonts w:eastAsia="Times New Roman"/>
                <w:bCs/>
                <w:iCs/>
                <w:szCs w:val="28"/>
                <w:lang w:val="nl-NL"/>
              </w:rPr>
              <w:t xml:space="preserve"> sông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;</w:t>
            </w:r>
            <w:r w:rsidRPr="00E670D3">
              <w:rPr>
                <w:rFonts w:eastAsia="Times New Roman"/>
                <w:bCs/>
                <w:iCs/>
                <w:szCs w:val="28"/>
                <w:lang w:val="nl-NL"/>
              </w:rPr>
              <w:t xml:space="preserve"> sử dụng phân bón được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 xml:space="preserve"> </w:t>
            </w:r>
            <w:r w:rsidRPr="00E670D3">
              <w:rPr>
                <w:rFonts w:eastAsia="Times New Roman"/>
                <w:bCs/>
                <w:iCs/>
                <w:szCs w:val="28"/>
                <w:lang w:val="nl-NL"/>
              </w:rPr>
              <w:t>củ từ gốc rau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,</w:t>
            </w:r>
            <w:r w:rsidRPr="00E670D3">
              <w:rPr>
                <w:rFonts w:eastAsia="Times New Roman"/>
                <w:bCs/>
                <w:iCs/>
                <w:szCs w:val="28"/>
                <w:lang w:val="nl-NL"/>
              </w:rPr>
              <w:t xml:space="preserve"> củ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,</w:t>
            </w:r>
            <w:r w:rsidRPr="00E670D3">
              <w:rPr>
                <w:rFonts w:eastAsia="Times New Roman"/>
                <w:bCs/>
                <w:iCs/>
                <w:szCs w:val="28"/>
                <w:lang w:val="nl-NL"/>
              </w:rPr>
              <w:t xml:space="preserve"> quả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. N</w:t>
            </w:r>
            <w:r w:rsidRPr="00E670D3">
              <w:rPr>
                <w:rFonts w:eastAsia="Times New Roman"/>
                <w:bCs/>
                <w:iCs/>
                <w:szCs w:val="28"/>
                <w:lang w:val="nl-NL"/>
              </w:rPr>
              <w:t xml:space="preserve">hững việc 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“</w:t>
            </w:r>
            <w:r w:rsidRPr="00E670D3">
              <w:rPr>
                <w:rFonts w:eastAsia="Times New Roman"/>
                <w:bCs/>
                <w:iCs/>
                <w:szCs w:val="28"/>
                <w:lang w:val="nl-NL"/>
              </w:rPr>
              <w:t>không nên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”:</w:t>
            </w:r>
            <w:r w:rsidRPr="00E670D3">
              <w:rPr>
                <w:rFonts w:eastAsia="Times New Roman"/>
                <w:bCs/>
                <w:iCs/>
                <w:szCs w:val="28"/>
                <w:lang w:val="nl-NL"/>
              </w:rPr>
              <w:t xml:space="preserve"> sử dụng phân bón hóa học cho cây trồng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,</w:t>
            </w:r>
            <w:r>
              <w:t xml:space="preserve"> </w:t>
            </w:r>
            <w:r w:rsidRPr="00E670D3">
              <w:rPr>
                <w:rFonts w:eastAsia="Times New Roman"/>
                <w:bCs/>
                <w:iCs/>
                <w:szCs w:val="28"/>
                <w:lang w:val="nl-NL"/>
              </w:rPr>
              <w:t>săn bắn chim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,</w:t>
            </w:r>
            <w:r w:rsidRPr="00E670D3">
              <w:rPr>
                <w:rFonts w:eastAsia="Times New Roman"/>
                <w:bCs/>
                <w:iCs/>
                <w:szCs w:val="28"/>
                <w:lang w:val="nl-NL"/>
              </w:rPr>
              <w:t xml:space="preserve"> thú rừng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.</w:t>
            </w:r>
          </w:p>
          <w:p w14:paraId="41BCCBB0" w14:textId="36F65761" w:rsidR="00BC4D75" w:rsidRPr="00E670D3" w:rsidRDefault="00BC4D75" w:rsidP="00E670D3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- HS lắng nghe</w:t>
            </w:r>
          </w:p>
        </w:tc>
      </w:tr>
      <w:tr w:rsidR="00921019" w:rsidRPr="004D3CAA" w14:paraId="6C9A2B5C" w14:textId="77777777" w:rsidTr="00167A31">
        <w:tc>
          <w:tcPr>
            <w:tcW w:w="108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792CDF6" w14:textId="21984505" w:rsidR="00C42EDF" w:rsidRPr="004D3CAA" w:rsidRDefault="00A14CEE" w:rsidP="00D313C8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lastRenderedPageBreak/>
              <w:t>3</w:t>
            </w:r>
            <w:r w:rsidR="00C42EDF" w:rsidRPr="004D3CAA">
              <w:rPr>
                <w:rFonts w:eastAsia="Times New Roman"/>
                <w:b/>
                <w:szCs w:val="28"/>
                <w:lang w:val="nl-NL"/>
              </w:rPr>
              <w:t>. Vận dụng trải nghiệm</w:t>
            </w:r>
          </w:p>
          <w:p w14:paraId="15F41CA7" w14:textId="77777777" w:rsidR="00C42EDF" w:rsidRPr="004D3CAA" w:rsidRDefault="00C42EDF" w:rsidP="00D313C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14:paraId="50FBF4AE" w14:textId="77777777" w:rsidR="00C42EDF" w:rsidRPr="004D3CAA" w:rsidRDefault="00C42EDF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14:paraId="6CE69206" w14:textId="77777777" w:rsidR="00C42EDF" w:rsidRPr="004D3CAA" w:rsidRDefault="00C42EDF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Vận dụng kiến thức đã học vào thực tiễn.</w:t>
            </w:r>
          </w:p>
          <w:p w14:paraId="647CCFB6" w14:textId="77777777" w:rsidR="00C42EDF" w:rsidRPr="004D3CAA" w:rsidRDefault="00C42EDF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14:paraId="233969BD" w14:textId="77777777" w:rsidR="00C42EDF" w:rsidRPr="004D3CAA" w:rsidRDefault="00C42EDF" w:rsidP="00D313C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C80FC2" w:rsidRPr="004D3CAA" w14:paraId="65B1CBBD" w14:textId="77777777" w:rsidTr="00167A31">
        <w:tc>
          <w:tcPr>
            <w:tcW w:w="5476" w:type="dxa"/>
            <w:tcBorders>
              <w:top w:val="dashed" w:sz="4" w:space="0" w:color="auto"/>
              <w:bottom w:val="dashed" w:sz="4" w:space="0" w:color="auto"/>
            </w:tcBorders>
          </w:tcPr>
          <w:p w14:paraId="717E4EFF" w14:textId="77777777" w:rsidR="00C42EDF" w:rsidRDefault="00C42EDF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GV </w:t>
            </w:r>
            <w:r>
              <w:rPr>
                <w:rFonts w:eastAsia="Times New Roman"/>
                <w:szCs w:val="28"/>
                <w:lang w:val="nl-NL"/>
              </w:rPr>
              <w:t>tổ chức trò chơi “</w:t>
            </w:r>
            <w:r w:rsidR="00491797">
              <w:rPr>
                <w:rFonts w:eastAsia="Times New Roman"/>
                <w:szCs w:val="28"/>
                <w:lang w:val="nl-NL"/>
              </w:rPr>
              <w:t>Ai biết nhiều hơn</w:t>
            </w:r>
            <w:r>
              <w:rPr>
                <w:rFonts w:eastAsia="Times New Roman"/>
                <w:szCs w:val="28"/>
                <w:lang w:val="nl-NL"/>
              </w:rPr>
              <w:t>”</w:t>
            </w:r>
          </w:p>
          <w:p w14:paraId="15A9801B" w14:textId="0D230D24" w:rsidR="00C42EDF" w:rsidRDefault="00C42EDF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Chia lớp thành các nhóm. Và cùng thi một lượt t</w:t>
            </w:r>
            <w:r w:rsidR="000C291D">
              <w:rPr>
                <w:rFonts w:eastAsia="Times New Roman"/>
                <w:szCs w:val="28"/>
                <w:lang w:val="nl-NL"/>
              </w:rPr>
              <w:t>rong</w:t>
            </w:r>
            <w:r>
              <w:rPr>
                <w:rFonts w:eastAsia="Times New Roman"/>
                <w:szCs w:val="28"/>
                <w:lang w:val="nl-NL"/>
              </w:rPr>
              <w:t xml:space="preserve"> thời gian 2 phút.</w:t>
            </w:r>
          </w:p>
          <w:p w14:paraId="22A43BD7" w14:textId="15EEC190" w:rsidR="00C42EDF" w:rsidRDefault="00C42EDF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Các nhóm thi nhau đưa ra những </w:t>
            </w:r>
            <w:r w:rsidR="00491797">
              <w:rPr>
                <w:rFonts w:eastAsia="Times New Roman"/>
                <w:szCs w:val="28"/>
                <w:lang w:val="nl-NL"/>
              </w:rPr>
              <w:t xml:space="preserve">ví vụ về vai trò của </w:t>
            </w:r>
            <w:r w:rsidR="00A14CEE" w:rsidRPr="008E556E">
              <w:t>của thực vật đối với việc cung cấp thức ăn cho con người và động vật</w:t>
            </w:r>
            <w:r>
              <w:rPr>
                <w:rFonts w:eastAsia="Times New Roman"/>
                <w:szCs w:val="28"/>
                <w:lang w:val="nl-NL"/>
              </w:rPr>
              <w:t>. Mỗi lần đưa ra câu đúng sẽ được nhận 1 hoa dán vào vị trí nhóm. Sau</w:t>
            </w:r>
            <w:r w:rsidR="00374950">
              <w:rPr>
                <w:rFonts w:eastAsia="Times New Roman"/>
                <w:szCs w:val="28"/>
                <w:lang w:val="nl-NL"/>
              </w:rPr>
              <w:t xml:space="preserve"> 2 phút, nhóm nào nhiều hoa nhấ</w:t>
            </w:r>
            <w:r>
              <w:rPr>
                <w:rFonts w:eastAsia="Times New Roman"/>
                <w:szCs w:val="28"/>
                <w:lang w:val="nl-NL"/>
              </w:rPr>
              <w:t>t nhóm đó thắng cuộc.</w:t>
            </w:r>
          </w:p>
          <w:p w14:paraId="11986B25" w14:textId="77777777" w:rsidR="00C42EDF" w:rsidRPr="004D3CAA" w:rsidRDefault="00C42EDF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532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F531B39" w14:textId="77777777" w:rsidR="00C42EDF" w:rsidRPr="004D3CAA" w:rsidRDefault="00C42EDF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24816B3" w14:textId="77777777" w:rsidR="00374950" w:rsidRDefault="00374950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29BA553" w14:textId="77777777" w:rsidR="00374950" w:rsidRDefault="00374950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82221E5" w14:textId="77777777" w:rsidR="00C42EDF" w:rsidRPr="004D3CAA" w:rsidRDefault="00C42EDF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Học sinh </w:t>
            </w:r>
            <w:r w:rsidR="00374950">
              <w:rPr>
                <w:rFonts w:eastAsia="Times New Roman"/>
                <w:szCs w:val="28"/>
                <w:lang w:val="nl-NL"/>
              </w:rPr>
              <w:t>chia nhóm và tham gia trò cơi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707AFF44" w14:textId="77777777" w:rsidR="00C42EDF" w:rsidRDefault="00C42EDF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99FD2EF" w14:textId="77777777" w:rsidR="00374950" w:rsidRDefault="00374950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36BDEC9" w14:textId="77777777" w:rsidR="00374950" w:rsidRDefault="00374950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C4E9532" w14:textId="77777777" w:rsidR="00374950" w:rsidRDefault="00374950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DBE6048" w14:textId="77777777" w:rsidR="00C42EDF" w:rsidRPr="004D3CAA" w:rsidRDefault="00C42EDF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B8057B6" w14:textId="0824362E" w:rsidR="002211A2" w:rsidRPr="004D3CAA" w:rsidRDefault="00C42EDF" w:rsidP="0037495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374950">
              <w:rPr>
                <w:rFonts w:eastAsia="Times New Roman"/>
                <w:szCs w:val="28"/>
                <w:lang w:val="nl-NL"/>
              </w:rPr>
              <w:t xml:space="preserve">lắng nghe, </w:t>
            </w:r>
            <w:r w:rsidR="002211A2">
              <w:rPr>
                <w:rFonts w:eastAsia="Times New Roman"/>
                <w:szCs w:val="28"/>
                <w:lang w:val="nl-NL"/>
              </w:rPr>
              <w:t>thực hiện</w:t>
            </w:r>
          </w:p>
        </w:tc>
      </w:tr>
      <w:tr w:rsidR="00921019" w:rsidRPr="004D3CAA" w14:paraId="1778EAC2" w14:textId="77777777" w:rsidTr="00167A31">
        <w:tc>
          <w:tcPr>
            <w:tcW w:w="10800" w:type="dxa"/>
            <w:gridSpan w:val="3"/>
            <w:tcBorders>
              <w:top w:val="dashed" w:sz="4" w:space="0" w:color="auto"/>
            </w:tcBorders>
          </w:tcPr>
          <w:p w14:paraId="70E1FDB4" w14:textId="77777777" w:rsidR="00C42EDF" w:rsidRPr="004D3CAA" w:rsidRDefault="00C42EDF" w:rsidP="00D313C8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14:paraId="28CEDFBF" w14:textId="6ADD9C6D" w:rsidR="00C42EDF" w:rsidRPr="004D3CAA" w:rsidRDefault="00C42EDF" w:rsidP="00D313C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</w:t>
            </w:r>
            <w:r w:rsidR="00B04393">
              <w:rPr>
                <w:rFonts w:eastAsia="Times New Roman"/>
                <w:szCs w:val="28"/>
                <w:lang w:val="nl-NL"/>
              </w:rPr>
              <w:t>........................</w:t>
            </w: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</w:t>
            </w:r>
          </w:p>
          <w:p w14:paraId="236A77E2" w14:textId="7620FED8" w:rsidR="00C42EDF" w:rsidRPr="004D3CAA" w:rsidRDefault="00C42EDF" w:rsidP="00D313C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</w:t>
            </w:r>
            <w:r w:rsidR="00B04393">
              <w:rPr>
                <w:rFonts w:eastAsia="Times New Roman"/>
                <w:szCs w:val="28"/>
                <w:lang w:val="nl-NL"/>
              </w:rPr>
              <w:t>......................</w:t>
            </w: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</w:t>
            </w:r>
          </w:p>
          <w:p w14:paraId="4685D63E" w14:textId="17D233FC" w:rsidR="00C42EDF" w:rsidRPr="004D3CAA" w:rsidRDefault="00C42EDF" w:rsidP="00D313C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</w:t>
            </w:r>
            <w:r w:rsidR="00B04393">
              <w:rPr>
                <w:rFonts w:eastAsia="Times New Roman"/>
                <w:szCs w:val="28"/>
                <w:lang w:val="nl-NL"/>
              </w:rPr>
              <w:t>.......................</w:t>
            </w: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</w:t>
            </w:r>
          </w:p>
        </w:tc>
      </w:tr>
    </w:tbl>
    <w:p w14:paraId="78F39D4C" w14:textId="77777777" w:rsidR="00AA3F94" w:rsidRPr="004D3CAA" w:rsidRDefault="00AA3F94" w:rsidP="00D313C8">
      <w:pPr>
        <w:spacing w:line="288" w:lineRule="auto"/>
        <w:rPr>
          <w:szCs w:val="28"/>
        </w:rPr>
      </w:pPr>
      <w:bookmarkStart w:id="0" w:name="_GoBack"/>
      <w:bookmarkEnd w:id="0"/>
    </w:p>
    <w:sectPr w:rsidR="00AA3F94" w:rsidRPr="004D3CAA" w:rsidSect="00167A31">
      <w:type w:val="continuous"/>
      <w:pgSz w:w="12240" w:h="15840"/>
      <w:pgMar w:top="720" w:right="990" w:bottom="5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B2149" w14:textId="77777777" w:rsidR="001F2F3F" w:rsidRDefault="001F2F3F" w:rsidP="00AA6D01">
      <w:r>
        <w:separator/>
      </w:r>
    </w:p>
  </w:endnote>
  <w:endnote w:type="continuationSeparator" w:id="0">
    <w:p w14:paraId="47B64AAD" w14:textId="77777777" w:rsidR="001F2F3F" w:rsidRDefault="001F2F3F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02DF7" w14:textId="77777777" w:rsidR="00B229F8" w:rsidRDefault="00B229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14B6D" w14:textId="77777777" w:rsidR="00B229F8" w:rsidRDefault="00B229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30AA5" w14:textId="77777777" w:rsidR="00B229F8" w:rsidRDefault="00B22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A5582" w14:textId="77777777" w:rsidR="001F2F3F" w:rsidRDefault="001F2F3F" w:rsidP="00AA6D01">
      <w:r>
        <w:separator/>
      </w:r>
    </w:p>
  </w:footnote>
  <w:footnote w:type="continuationSeparator" w:id="0">
    <w:p w14:paraId="681B30AB" w14:textId="77777777" w:rsidR="001F2F3F" w:rsidRDefault="001F2F3F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01EC6" w14:textId="77777777" w:rsidR="00B229F8" w:rsidRDefault="00B229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0DEF0" w14:textId="20AC3662" w:rsidR="00D313C8" w:rsidRPr="00B229F8" w:rsidRDefault="00D313C8" w:rsidP="00B229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02066" w14:textId="77777777" w:rsidR="00B229F8" w:rsidRDefault="00B229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01"/>
    <w:rsid w:val="0000368C"/>
    <w:rsid w:val="00003749"/>
    <w:rsid w:val="00013910"/>
    <w:rsid w:val="00024387"/>
    <w:rsid w:val="0003598F"/>
    <w:rsid w:val="000707C8"/>
    <w:rsid w:val="00073AEF"/>
    <w:rsid w:val="00083D51"/>
    <w:rsid w:val="000B6721"/>
    <w:rsid w:val="000C053F"/>
    <w:rsid w:val="000C291D"/>
    <w:rsid w:val="000C3708"/>
    <w:rsid w:val="001014DA"/>
    <w:rsid w:val="00110912"/>
    <w:rsid w:val="001219D5"/>
    <w:rsid w:val="001346A8"/>
    <w:rsid w:val="00135AF1"/>
    <w:rsid w:val="001407F1"/>
    <w:rsid w:val="001440CA"/>
    <w:rsid w:val="00145FD9"/>
    <w:rsid w:val="001477E7"/>
    <w:rsid w:val="00153161"/>
    <w:rsid w:val="00153CEF"/>
    <w:rsid w:val="00156629"/>
    <w:rsid w:val="0016729D"/>
    <w:rsid w:val="00167A31"/>
    <w:rsid w:val="001755FE"/>
    <w:rsid w:val="0018678A"/>
    <w:rsid w:val="001965F1"/>
    <w:rsid w:val="001A6DC2"/>
    <w:rsid w:val="001D11DE"/>
    <w:rsid w:val="001D7BB7"/>
    <w:rsid w:val="001E32B3"/>
    <w:rsid w:val="001F2F01"/>
    <w:rsid w:val="001F2F3F"/>
    <w:rsid w:val="002149DD"/>
    <w:rsid w:val="002211A2"/>
    <w:rsid w:val="00231C4C"/>
    <w:rsid w:val="00247241"/>
    <w:rsid w:val="002527B9"/>
    <w:rsid w:val="00252E69"/>
    <w:rsid w:val="002545CC"/>
    <w:rsid w:val="002612CD"/>
    <w:rsid w:val="00264E87"/>
    <w:rsid w:val="002711BB"/>
    <w:rsid w:val="00272E99"/>
    <w:rsid w:val="00276C1D"/>
    <w:rsid w:val="0028134C"/>
    <w:rsid w:val="0028588B"/>
    <w:rsid w:val="002870E9"/>
    <w:rsid w:val="00296ABA"/>
    <w:rsid w:val="002A0D8B"/>
    <w:rsid w:val="002B7654"/>
    <w:rsid w:val="002D33CC"/>
    <w:rsid w:val="002E23CA"/>
    <w:rsid w:val="002E5DAB"/>
    <w:rsid w:val="00303570"/>
    <w:rsid w:val="00304744"/>
    <w:rsid w:val="003101CC"/>
    <w:rsid w:val="00322088"/>
    <w:rsid w:val="0032395B"/>
    <w:rsid w:val="00325191"/>
    <w:rsid w:val="0033546A"/>
    <w:rsid w:val="00371789"/>
    <w:rsid w:val="00373478"/>
    <w:rsid w:val="00374950"/>
    <w:rsid w:val="00374F62"/>
    <w:rsid w:val="00382586"/>
    <w:rsid w:val="00383B73"/>
    <w:rsid w:val="00396DC2"/>
    <w:rsid w:val="003A34C3"/>
    <w:rsid w:val="003C4C18"/>
    <w:rsid w:val="003D302A"/>
    <w:rsid w:val="003D469A"/>
    <w:rsid w:val="003E2801"/>
    <w:rsid w:val="003E2C6B"/>
    <w:rsid w:val="003F525A"/>
    <w:rsid w:val="0040494B"/>
    <w:rsid w:val="00416E10"/>
    <w:rsid w:val="004232A2"/>
    <w:rsid w:val="00434A15"/>
    <w:rsid w:val="00436FB4"/>
    <w:rsid w:val="004465AC"/>
    <w:rsid w:val="00450A59"/>
    <w:rsid w:val="00453AC0"/>
    <w:rsid w:val="00466292"/>
    <w:rsid w:val="00473D25"/>
    <w:rsid w:val="00491797"/>
    <w:rsid w:val="004953FF"/>
    <w:rsid w:val="004D15F8"/>
    <w:rsid w:val="004D3CAA"/>
    <w:rsid w:val="004D4456"/>
    <w:rsid w:val="004D5A84"/>
    <w:rsid w:val="004D5EAC"/>
    <w:rsid w:val="004D7057"/>
    <w:rsid w:val="004E07BE"/>
    <w:rsid w:val="004E320D"/>
    <w:rsid w:val="004F41C4"/>
    <w:rsid w:val="004F4AA5"/>
    <w:rsid w:val="004F62C0"/>
    <w:rsid w:val="005069CC"/>
    <w:rsid w:val="0051561B"/>
    <w:rsid w:val="00516378"/>
    <w:rsid w:val="005234E8"/>
    <w:rsid w:val="0054491B"/>
    <w:rsid w:val="0054495F"/>
    <w:rsid w:val="005469E0"/>
    <w:rsid w:val="00554F17"/>
    <w:rsid w:val="00561CD9"/>
    <w:rsid w:val="00563F48"/>
    <w:rsid w:val="005714F0"/>
    <w:rsid w:val="00590E38"/>
    <w:rsid w:val="005962EB"/>
    <w:rsid w:val="00596940"/>
    <w:rsid w:val="005A6122"/>
    <w:rsid w:val="005C4EA3"/>
    <w:rsid w:val="005E6C46"/>
    <w:rsid w:val="005F0252"/>
    <w:rsid w:val="005F5B73"/>
    <w:rsid w:val="00603121"/>
    <w:rsid w:val="006073AD"/>
    <w:rsid w:val="0060747B"/>
    <w:rsid w:val="006118FD"/>
    <w:rsid w:val="006138A8"/>
    <w:rsid w:val="00616FFC"/>
    <w:rsid w:val="00631858"/>
    <w:rsid w:val="00634A77"/>
    <w:rsid w:val="00636E77"/>
    <w:rsid w:val="00650D74"/>
    <w:rsid w:val="00654ECC"/>
    <w:rsid w:val="006613AF"/>
    <w:rsid w:val="00664761"/>
    <w:rsid w:val="00666561"/>
    <w:rsid w:val="006733B8"/>
    <w:rsid w:val="0067710C"/>
    <w:rsid w:val="00680F7D"/>
    <w:rsid w:val="00681D8A"/>
    <w:rsid w:val="00682AEB"/>
    <w:rsid w:val="006879A3"/>
    <w:rsid w:val="00694C37"/>
    <w:rsid w:val="006A35CE"/>
    <w:rsid w:val="006A5C2F"/>
    <w:rsid w:val="006B5A62"/>
    <w:rsid w:val="006C1BEA"/>
    <w:rsid w:val="006C7FB1"/>
    <w:rsid w:val="006D3940"/>
    <w:rsid w:val="006D7E67"/>
    <w:rsid w:val="006E153A"/>
    <w:rsid w:val="006E4A6A"/>
    <w:rsid w:val="006E7C11"/>
    <w:rsid w:val="006E7FEA"/>
    <w:rsid w:val="00700139"/>
    <w:rsid w:val="00705FB3"/>
    <w:rsid w:val="00713F74"/>
    <w:rsid w:val="007150C4"/>
    <w:rsid w:val="00715593"/>
    <w:rsid w:val="00715F04"/>
    <w:rsid w:val="00720A33"/>
    <w:rsid w:val="0072206B"/>
    <w:rsid w:val="007231C7"/>
    <w:rsid w:val="007307A0"/>
    <w:rsid w:val="00737A7E"/>
    <w:rsid w:val="00742963"/>
    <w:rsid w:val="007551AE"/>
    <w:rsid w:val="00762C65"/>
    <w:rsid w:val="00763C0D"/>
    <w:rsid w:val="007928EF"/>
    <w:rsid w:val="007934AB"/>
    <w:rsid w:val="007A47CE"/>
    <w:rsid w:val="007B0D9B"/>
    <w:rsid w:val="007B2BE7"/>
    <w:rsid w:val="007C6186"/>
    <w:rsid w:val="007D1607"/>
    <w:rsid w:val="007D7958"/>
    <w:rsid w:val="007E3FA9"/>
    <w:rsid w:val="007F0AFB"/>
    <w:rsid w:val="00802E12"/>
    <w:rsid w:val="00817E4F"/>
    <w:rsid w:val="0083373A"/>
    <w:rsid w:val="00844508"/>
    <w:rsid w:val="00846174"/>
    <w:rsid w:val="0086025B"/>
    <w:rsid w:val="00887BCB"/>
    <w:rsid w:val="00894F2A"/>
    <w:rsid w:val="008953D0"/>
    <w:rsid w:val="00895E1E"/>
    <w:rsid w:val="008A0289"/>
    <w:rsid w:val="008A7C76"/>
    <w:rsid w:val="008B2CB9"/>
    <w:rsid w:val="008C135A"/>
    <w:rsid w:val="008C559B"/>
    <w:rsid w:val="008D2DDD"/>
    <w:rsid w:val="008E3DF9"/>
    <w:rsid w:val="008E556E"/>
    <w:rsid w:val="008E6176"/>
    <w:rsid w:val="008E6D5B"/>
    <w:rsid w:val="008F4B57"/>
    <w:rsid w:val="008F4C19"/>
    <w:rsid w:val="008F7D0B"/>
    <w:rsid w:val="00902EF9"/>
    <w:rsid w:val="009048FC"/>
    <w:rsid w:val="00920CDE"/>
    <w:rsid w:val="00921019"/>
    <w:rsid w:val="00926D24"/>
    <w:rsid w:val="00960E2E"/>
    <w:rsid w:val="00972F5F"/>
    <w:rsid w:val="00983902"/>
    <w:rsid w:val="00994E96"/>
    <w:rsid w:val="00995EB6"/>
    <w:rsid w:val="009A7139"/>
    <w:rsid w:val="009C5D88"/>
    <w:rsid w:val="009C5FCA"/>
    <w:rsid w:val="009D4136"/>
    <w:rsid w:val="009D46F9"/>
    <w:rsid w:val="009E1EFF"/>
    <w:rsid w:val="009E4078"/>
    <w:rsid w:val="009E4163"/>
    <w:rsid w:val="009F0BD5"/>
    <w:rsid w:val="009F1FD5"/>
    <w:rsid w:val="009F36CC"/>
    <w:rsid w:val="00A07A78"/>
    <w:rsid w:val="00A14CEE"/>
    <w:rsid w:val="00A15CFA"/>
    <w:rsid w:val="00A34F66"/>
    <w:rsid w:val="00A406CF"/>
    <w:rsid w:val="00A444EC"/>
    <w:rsid w:val="00A44E96"/>
    <w:rsid w:val="00A4727B"/>
    <w:rsid w:val="00A54791"/>
    <w:rsid w:val="00A6078E"/>
    <w:rsid w:val="00A717E0"/>
    <w:rsid w:val="00A81339"/>
    <w:rsid w:val="00A85E2B"/>
    <w:rsid w:val="00A969D2"/>
    <w:rsid w:val="00AA050E"/>
    <w:rsid w:val="00AA3F94"/>
    <w:rsid w:val="00AA6D01"/>
    <w:rsid w:val="00AB2D84"/>
    <w:rsid w:val="00AB46E3"/>
    <w:rsid w:val="00AB5564"/>
    <w:rsid w:val="00AB74D1"/>
    <w:rsid w:val="00AC37B9"/>
    <w:rsid w:val="00AD4F4F"/>
    <w:rsid w:val="00AD7CD9"/>
    <w:rsid w:val="00AE23A4"/>
    <w:rsid w:val="00AE72BC"/>
    <w:rsid w:val="00AF3094"/>
    <w:rsid w:val="00B04393"/>
    <w:rsid w:val="00B07282"/>
    <w:rsid w:val="00B120DA"/>
    <w:rsid w:val="00B21661"/>
    <w:rsid w:val="00B229F8"/>
    <w:rsid w:val="00B249E4"/>
    <w:rsid w:val="00B324D4"/>
    <w:rsid w:val="00B32AA4"/>
    <w:rsid w:val="00B50CAC"/>
    <w:rsid w:val="00B53917"/>
    <w:rsid w:val="00B63716"/>
    <w:rsid w:val="00B64D48"/>
    <w:rsid w:val="00B8486E"/>
    <w:rsid w:val="00BA4CBD"/>
    <w:rsid w:val="00BA61C0"/>
    <w:rsid w:val="00BB43D1"/>
    <w:rsid w:val="00BB48B7"/>
    <w:rsid w:val="00BB7A4C"/>
    <w:rsid w:val="00BC17A2"/>
    <w:rsid w:val="00BC4D75"/>
    <w:rsid w:val="00BD0744"/>
    <w:rsid w:val="00BE010D"/>
    <w:rsid w:val="00BE3C04"/>
    <w:rsid w:val="00BE748C"/>
    <w:rsid w:val="00BF7317"/>
    <w:rsid w:val="00C012AD"/>
    <w:rsid w:val="00C0743A"/>
    <w:rsid w:val="00C11D5D"/>
    <w:rsid w:val="00C31738"/>
    <w:rsid w:val="00C405F7"/>
    <w:rsid w:val="00C42EDF"/>
    <w:rsid w:val="00C55344"/>
    <w:rsid w:val="00C55E71"/>
    <w:rsid w:val="00C751BA"/>
    <w:rsid w:val="00C80FC2"/>
    <w:rsid w:val="00CA332B"/>
    <w:rsid w:val="00CA38D5"/>
    <w:rsid w:val="00CA5DB7"/>
    <w:rsid w:val="00CA7238"/>
    <w:rsid w:val="00CE4C06"/>
    <w:rsid w:val="00CF619D"/>
    <w:rsid w:val="00CF72D6"/>
    <w:rsid w:val="00D313C8"/>
    <w:rsid w:val="00D318EA"/>
    <w:rsid w:val="00D33D94"/>
    <w:rsid w:val="00D33F92"/>
    <w:rsid w:val="00D349F0"/>
    <w:rsid w:val="00D35483"/>
    <w:rsid w:val="00D36D52"/>
    <w:rsid w:val="00D47BC0"/>
    <w:rsid w:val="00D505FC"/>
    <w:rsid w:val="00D53734"/>
    <w:rsid w:val="00D551A4"/>
    <w:rsid w:val="00D6761E"/>
    <w:rsid w:val="00D80737"/>
    <w:rsid w:val="00D93BF6"/>
    <w:rsid w:val="00DA037E"/>
    <w:rsid w:val="00DB02F7"/>
    <w:rsid w:val="00DC3A5B"/>
    <w:rsid w:val="00DF1E80"/>
    <w:rsid w:val="00DF215F"/>
    <w:rsid w:val="00E00E97"/>
    <w:rsid w:val="00E01721"/>
    <w:rsid w:val="00E11CF2"/>
    <w:rsid w:val="00E140E5"/>
    <w:rsid w:val="00E15658"/>
    <w:rsid w:val="00E20992"/>
    <w:rsid w:val="00E3381B"/>
    <w:rsid w:val="00E35902"/>
    <w:rsid w:val="00E5672C"/>
    <w:rsid w:val="00E62BFB"/>
    <w:rsid w:val="00E670D3"/>
    <w:rsid w:val="00E7229D"/>
    <w:rsid w:val="00EA3840"/>
    <w:rsid w:val="00EB00B4"/>
    <w:rsid w:val="00EB0F94"/>
    <w:rsid w:val="00EC10EF"/>
    <w:rsid w:val="00EC503C"/>
    <w:rsid w:val="00EC58A5"/>
    <w:rsid w:val="00ED19EE"/>
    <w:rsid w:val="00ED2538"/>
    <w:rsid w:val="00ED3712"/>
    <w:rsid w:val="00EE1512"/>
    <w:rsid w:val="00EE3F45"/>
    <w:rsid w:val="00EF0A0D"/>
    <w:rsid w:val="00F03814"/>
    <w:rsid w:val="00F27570"/>
    <w:rsid w:val="00F306FE"/>
    <w:rsid w:val="00F328B6"/>
    <w:rsid w:val="00F40027"/>
    <w:rsid w:val="00F515AE"/>
    <w:rsid w:val="00F60C34"/>
    <w:rsid w:val="00F624B1"/>
    <w:rsid w:val="00F64B73"/>
    <w:rsid w:val="00F84E7A"/>
    <w:rsid w:val="00F93737"/>
    <w:rsid w:val="00F946CD"/>
    <w:rsid w:val="00FA3087"/>
    <w:rsid w:val="00FA34EB"/>
    <w:rsid w:val="00FA45B7"/>
    <w:rsid w:val="00FB2F30"/>
    <w:rsid w:val="00FC250E"/>
    <w:rsid w:val="00FD153D"/>
    <w:rsid w:val="00FD58A7"/>
    <w:rsid w:val="00FE013B"/>
    <w:rsid w:val="00FE2E2C"/>
    <w:rsid w:val="00FE4804"/>
    <w:rsid w:val="00FE670F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BC131"/>
  <w15:docId w15:val="{BA2C533B-C947-49C1-9DB2-DB1670CE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table" w:styleId="TableGrid">
    <w:name w:val="Table Grid"/>
    <w:basedOn w:val="TableNormal"/>
    <w:uiPriority w:val="59"/>
    <w:rsid w:val="00CA38D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4BE7C-6D0B-4207-BAE3-C9E180EEA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Welcome</cp:lastModifiedBy>
  <cp:revision>17</cp:revision>
  <dcterms:created xsi:type="dcterms:W3CDTF">2023-06-30T08:37:00Z</dcterms:created>
  <dcterms:modified xsi:type="dcterms:W3CDTF">2024-04-23T08:10:00Z</dcterms:modified>
</cp:coreProperties>
</file>